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C4" w:rsidRDefault="00AF2B25" w:rsidP="00AF2B25">
      <w:pPr>
        <w:pStyle w:val="2"/>
        <w:spacing w:before="0" w:after="0"/>
        <w:jc w:val="right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ДИБ18</w:t>
      </w: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ОТКРЫТЫЙ ТВОРЧЕСКИЙ КОНКУРС</w:t>
      </w: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B93BC4" w:rsidRDefault="00B93BC4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</w:p>
    <w:p w:rsidR="0063095C" w:rsidRDefault="0063095C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АРХИТЕКТУРНО-ГРАДОСТРОИТЕЛЬНАЯ КОНЦЕПЦИЯ </w:t>
      </w:r>
    </w:p>
    <w:p w:rsidR="0063095C" w:rsidRDefault="0063095C" w:rsidP="0063095C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РАЗВИТИЯ ОБЩЕСТВЕННОЙ ЗОНЫ ПРОЛЕТАРСКОГО РАЙОНА </w:t>
      </w:r>
      <w:r w:rsidRPr="00C900A3">
        <w:rPr>
          <w:rFonts w:ascii="Times New Roman" w:hAnsi="Times New Roman" w:cs="Times New Roman"/>
          <w:i w:val="0"/>
        </w:rPr>
        <w:t>ГОРОД</w:t>
      </w:r>
      <w:r>
        <w:rPr>
          <w:rFonts w:ascii="Times New Roman" w:hAnsi="Times New Roman" w:cs="Times New Roman"/>
          <w:i w:val="0"/>
        </w:rPr>
        <w:t>А</w:t>
      </w:r>
      <w:r w:rsidRPr="00C900A3">
        <w:rPr>
          <w:rFonts w:ascii="Times New Roman" w:hAnsi="Times New Roman" w:cs="Times New Roman"/>
          <w:i w:val="0"/>
        </w:rPr>
        <w:t xml:space="preserve"> ТВЕР</w:t>
      </w:r>
      <w:r>
        <w:rPr>
          <w:rFonts w:ascii="Times New Roman" w:hAnsi="Times New Roman" w:cs="Times New Roman"/>
          <w:i w:val="0"/>
        </w:rPr>
        <w:t>И - ПАРК ТЕКСТИЛЬЩИКОВ</w:t>
      </w:r>
    </w:p>
    <w:p w:rsidR="0063095C" w:rsidRDefault="0063095C" w:rsidP="0063095C"/>
    <w:p w:rsidR="00B93BC4" w:rsidRDefault="00B93BC4" w:rsidP="0063095C"/>
    <w:p w:rsidR="00B93BC4" w:rsidRDefault="00B93BC4" w:rsidP="0063095C"/>
    <w:p w:rsidR="00B93BC4" w:rsidRDefault="00B93BC4" w:rsidP="0063095C"/>
    <w:p w:rsidR="00B93BC4" w:rsidRPr="00B93BC4" w:rsidRDefault="00B93BC4" w:rsidP="005D7512">
      <w:pPr>
        <w:jc w:val="right"/>
        <w:rPr>
          <w:rFonts w:ascii="Times New Roman" w:hAnsi="Times New Roman" w:cs="Times New Roman"/>
          <w:sz w:val="28"/>
          <w:szCs w:val="28"/>
        </w:rPr>
      </w:pPr>
      <w:r w:rsidRPr="00B93BC4">
        <w:rPr>
          <w:rFonts w:ascii="Times New Roman" w:hAnsi="Times New Roman" w:cs="Times New Roman"/>
          <w:sz w:val="28"/>
          <w:szCs w:val="28"/>
        </w:rPr>
        <w:t>Автор</w:t>
      </w:r>
    </w:p>
    <w:p w:rsidR="00B93BC4" w:rsidRPr="00B93BC4" w:rsidRDefault="00B93BC4" w:rsidP="00B93BC4">
      <w:pPr>
        <w:jc w:val="right"/>
        <w:rPr>
          <w:rFonts w:ascii="Times New Roman" w:hAnsi="Times New Roman" w:cs="Times New Roman"/>
          <w:sz w:val="28"/>
          <w:szCs w:val="28"/>
        </w:rPr>
      </w:pPr>
      <w:r w:rsidRPr="00B93BC4">
        <w:rPr>
          <w:rFonts w:ascii="Times New Roman" w:hAnsi="Times New Roman" w:cs="Times New Roman"/>
          <w:sz w:val="28"/>
          <w:szCs w:val="28"/>
        </w:rPr>
        <w:t xml:space="preserve">Долгов  Иван Борисович </w:t>
      </w:r>
    </w:p>
    <w:p w:rsidR="00B93BC4" w:rsidRPr="00B93BC4" w:rsidRDefault="00B93BC4" w:rsidP="00B93BC4">
      <w:pPr>
        <w:jc w:val="right"/>
        <w:rPr>
          <w:rFonts w:ascii="Times New Roman" w:hAnsi="Times New Roman" w:cs="Times New Roman"/>
          <w:sz w:val="28"/>
          <w:szCs w:val="28"/>
        </w:rPr>
      </w:pPr>
      <w:r w:rsidRPr="00B93BC4">
        <w:rPr>
          <w:rFonts w:ascii="Times New Roman" w:hAnsi="Times New Roman" w:cs="Times New Roman"/>
          <w:sz w:val="28"/>
          <w:szCs w:val="28"/>
        </w:rPr>
        <w:t xml:space="preserve">студент 3 курса строительного отделения </w:t>
      </w:r>
    </w:p>
    <w:p w:rsidR="00B93BC4" w:rsidRPr="00B93BC4" w:rsidRDefault="00B93BC4" w:rsidP="00B93BC4">
      <w:pPr>
        <w:jc w:val="right"/>
        <w:rPr>
          <w:rFonts w:ascii="Times New Roman" w:hAnsi="Times New Roman" w:cs="Times New Roman"/>
          <w:sz w:val="28"/>
          <w:szCs w:val="28"/>
        </w:rPr>
      </w:pPr>
      <w:r w:rsidRPr="00B93BC4">
        <w:rPr>
          <w:rFonts w:ascii="Times New Roman" w:hAnsi="Times New Roman" w:cs="Times New Roman"/>
          <w:sz w:val="28"/>
          <w:szCs w:val="28"/>
        </w:rPr>
        <w:t>ГБП ОУ Тверской технологический колледж</w:t>
      </w:r>
    </w:p>
    <w:p w:rsidR="00B93BC4" w:rsidRDefault="00B93BC4" w:rsidP="0063095C"/>
    <w:p w:rsidR="00B93BC4" w:rsidRDefault="00B93BC4" w:rsidP="0063095C"/>
    <w:p w:rsidR="00B93BC4" w:rsidRDefault="00B93BC4" w:rsidP="0063095C"/>
    <w:p w:rsidR="00B93BC4" w:rsidRDefault="00B93BC4" w:rsidP="0063095C"/>
    <w:p w:rsidR="005D7512" w:rsidRDefault="005D7512" w:rsidP="0063095C"/>
    <w:p w:rsidR="005D7512" w:rsidRDefault="005D7512" w:rsidP="0063095C"/>
    <w:p w:rsidR="005D7512" w:rsidRPr="005D7512" w:rsidRDefault="005D7512" w:rsidP="005D7512">
      <w:pPr>
        <w:jc w:val="center"/>
        <w:rPr>
          <w:rFonts w:ascii="Times New Roman" w:hAnsi="Times New Roman" w:cs="Times New Roman"/>
          <w:sz w:val="28"/>
          <w:szCs w:val="28"/>
        </w:rPr>
      </w:pPr>
      <w:r w:rsidRPr="005D7512">
        <w:rPr>
          <w:rFonts w:ascii="Times New Roman" w:hAnsi="Times New Roman" w:cs="Times New Roman"/>
          <w:sz w:val="28"/>
          <w:szCs w:val="28"/>
        </w:rPr>
        <w:t>Тверь, 2018</w:t>
      </w:r>
    </w:p>
    <w:p w:rsidR="00AF2B25" w:rsidRDefault="00D346E0" w:rsidP="00630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197262" w:rsidRPr="00197262" w:rsidRDefault="00D346E0" w:rsidP="006309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97262" w:rsidRPr="0019726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346E0" w:rsidRDefault="00197262" w:rsidP="005D7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095C" w:rsidRPr="0063095C">
        <w:rPr>
          <w:rFonts w:ascii="Times New Roman" w:hAnsi="Times New Roman" w:cs="Times New Roman"/>
          <w:sz w:val="28"/>
          <w:szCs w:val="28"/>
        </w:rPr>
        <w:t>Парк Текстильщиков</w:t>
      </w:r>
      <w:r w:rsidR="0063095C">
        <w:rPr>
          <w:rFonts w:ascii="Times New Roman" w:hAnsi="Times New Roman" w:cs="Times New Roman"/>
          <w:sz w:val="28"/>
          <w:szCs w:val="28"/>
        </w:rPr>
        <w:t xml:space="preserve"> – одна из крупнейших зон отдыха Пролетарского района города Твери, сохранившая самобытность и природный лан</w:t>
      </w:r>
      <w:r w:rsidR="00D346E0">
        <w:rPr>
          <w:rFonts w:ascii="Times New Roman" w:hAnsi="Times New Roman" w:cs="Times New Roman"/>
          <w:sz w:val="28"/>
          <w:szCs w:val="28"/>
        </w:rPr>
        <w:t>дшафт, находящаяся в запустении, и не отвечает современным требованиям организации мест отдыха горожан.</w:t>
      </w:r>
    </w:p>
    <w:p w:rsidR="00D346E0" w:rsidRDefault="00D346E0" w:rsidP="005D7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Цель разработки:</w:t>
      </w:r>
    </w:p>
    <w:p w:rsidR="00D346E0" w:rsidRDefault="00197262" w:rsidP="005D75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46E0">
        <w:rPr>
          <w:rFonts w:ascii="Times New Roman" w:hAnsi="Times New Roman" w:cs="Times New Roman"/>
          <w:sz w:val="28"/>
          <w:szCs w:val="28"/>
        </w:rPr>
        <w:t xml:space="preserve">Представить вариант облагораживания и развития территории парка с учетом минимальных потребностей </w:t>
      </w:r>
      <w:proofErr w:type="spellStart"/>
      <w:r w:rsidR="00D346E0">
        <w:rPr>
          <w:rFonts w:ascii="Times New Roman" w:hAnsi="Times New Roman" w:cs="Times New Roman"/>
          <w:sz w:val="28"/>
          <w:szCs w:val="28"/>
        </w:rPr>
        <w:t>близпроживающего</w:t>
      </w:r>
      <w:proofErr w:type="spellEnd"/>
      <w:r w:rsidR="00D346E0">
        <w:rPr>
          <w:rFonts w:ascii="Times New Roman" w:hAnsi="Times New Roman" w:cs="Times New Roman"/>
          <w:sz w:val="28"/>
          <w:szCs w:val="28"/>
        </w:rPr>
        <w:t xml:space="preserve"> населения.</w:t>
      </w:r>
    </w:p>
    <w:p w:rsidR="00197262" w:rsidRDefault="001B1519" w:rsidP="006309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7262" w:rsidRPr="00197262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262" w:rsidRPr="00197262"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охране природного ландшафта</w:t>
      </w:r>
    </w:p>
    <w:p w:rsidR="00197262" w:rsidRDefault="00197262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2711">
        <w:rPr>
          <w:rFonts w:ascii="Times New Roman" w:hAnsi="Times New Roman" w:cs="Times New Roman"/>
          <w:sz w:val="28"/>
          <w:szCs w:val="28"/>
        </w:rPr>
        <w:t xml:space="preserve">     </w:t>
      </w:r>
      <w:r w:rsidR="00B62711" w:rsidRPr="00B62711">
        <w:rPr>
          <w:rFonts w:ascii="Times New Roman" w:hAnsi="Times New Roman" w:cs="Times New Roman"/>
          <w:sz w:val="28"/>
          <w:szCs w:val="28"/>
        </w:rPr>
        <w:t>В проекте естественный рельеф не изменяется</w:t>
      </w:r>
      <w:r w:rsidR="00B62711">
        <w:rPr>
          <w:rFonts w:ascii="Times New Roman" w:hAnsi="Times New Roman" w:cs="Times New Roman"/>
          <w:sz w:val="28"/>
          <w:szCs w:val="28"/>
        </w:rPr>
        <w:t xml:space="preserve">, кроме выравнивания ограниченных зон под спортивные площадки, дорожки для </w:t>
      </w:r>
      <w:proofErr w:type="spellStart"/>
      <w:r w:rsidR="00B62711">
        <w:rPr>
          <w:rFonts w:ascii="Times New Roman" w:hAnsi="Times New Roman" w:cs="Times New Roman"/>
          <w:sz w:val="28"/>
          <w:szCs w:val="28"/>
        </w:rPr>
        <w:t>проминада</w:t>
      </w:r>
      <w:proofErr w:type="spellEnd"/>
      <w:r w:rsidR="00B62711">
        <w:rPr>
          <w:rFonts w:ascii="Times New Roman" w:hAnsi="Times New Roman" w:cs="Times New Roman"/>
          <w:sz w:val="28"/>
          <w:szCs w:val="28"/>
        </w:rPr>
        <w:t xml:space="preserve">  и активного отдыха.</w:t>
      </w:r>
    </w:p>
    <w:p w:rsidR="00B62711" w:rsidRDefault="00B62711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Очистка и укрепления прибрежной полосы.</w:t>
      </w:r>
    </w:p>
    <w:p w:rsidR="00B62711" w:rsidRDefault="001B1519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Санирование старых деревьев и кустарников, с посадкой молодых.</w:t>
      </w:r>
    </w:p>
    <w:p w:rsidR="001B1519" w:rsidRPr="00437A1A" w:rsidRDefault="001B1519" w:rsidP="005D751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37A1A">
        <w:rPr>
          <w:rFonts w:ascii="Times New Roman" w:hAnsi="Times New Roman" w:cs="Times New Roman"/>
          <w:b/>
          <w:sz w:val="28"/>
          <w:szCs w:val="28"/>
        </w:rPr>
        <w:t>2. Специализация объекта</w:t>
      </w:r>
    </w:p>
    <w:p w:rsidR="001B1519" w:rsidRDefault="001B1519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Зонирование парка по интересам:</w:t>
      </w:r>
    </w:p>
    <w:p w:rsidR="004D4DC1" w:rsidRDefault="004D4DC1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зона активного отдыха;</w:t>
      </w:r>
    </w:p>
    <w:p w:rsidR="004D4DC1" w:rsidRDefault="004D4DC1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1B1519">
        <w:rPr>
          <w:rFonts w:ascii="Times New Roman" w:hAnsi="Times New Roman" w:cs="Times New Roman"/>
          <w:sz w:val="28"/>
          <w:szCs w:val="28"/>
        </w:rPr>
        <w:t xml:space="preserve">етские </w:t>
      </w:r>
      <w:r>
        <w:rPr>
          <w:rFonts w:ascii="Times New Roman" w:hAnsi="Times New Roman" w:cs="Times New Roman"/>
          <w:sz w:val="28"/>
          <w:szCs w:val="28"/>
        </w:rPr>
        <w:t>площадки;</w:t>
      </w:r>
    </w:p>
    <w:p w:rsidR="004D4DC1" w:rsidRDefault="004D4DC1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развлекательная зона;</w:t>
      </w:r>
    </w:p>
    <w:p w:rsidR="004D4DC1" w:rsidRDefault="004D4DC1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зона променада;</w:t>
      </w:r>
    </w:p>
    <w:p w:rsidR="004D4DC1" w:rsidRDefault="004D4DC1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-зона выездных аттракционов;</w:t>
      </w:r>
    </w:p>
    <w:p w:rsidR="004D4DC1" w:rsidRDefault="004D4DC1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-зона памяти текс</w:t>
      </w:r>
      <w:r w:rsidR="005D7512">
        <w:rPr>
          <w:rFonts w:ascii="Times New Roman" w:hAnsi="Times New Roman" w:cs="Times New Roman"/>
          <w:sz w:val="28"/>
          <w:szCs w:val="28"/>
        </w:rPr>
        <w:t>тильной старейшей отрасли Твери.</w:t>
      </w:r>
    </w:p>
    <w:p w:rsidR="00437A1A" w:rsidRPr="00450D02" w:rsidRDefault="00437A1A" w:rsidP="005D751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50D02">
        <w:rPr>
          <w:rFonts w:ascii="Times New Roman" w:hAnsi="Times New Roman" w:cs="Times New Roman"/>
          <w:b/>
          <w:sz w:val="28"/>
          <w:szCs w:val="28"/>
        </w:rPr>
        <w:t>3. Ландшафтн</w:t>
      </w:r>
      <w:proofErr w:type="gramStart"/>
      <w:r w:rsidRPr="00450D02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450D02">
        <w:rPr>
          <w:rFonts w:ascii="Times New Roman" w:hAnsi="Times New Roman" w:cs="Times New Roman"/>
          <w:b/>
          <w:sz w:val="28"/>
          <w:szCs w:val="28"/>
        </w:rPr>
        <w:t xml:space="preserve"> архитектурное решение</w:t>
      </w:r>
    </w:p>
    <w:p w:rsidR="00437A1A" w:rsidRDefault="00C36CC5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Предусматривается подсадка молодых деревьев и кустарников, зонирование территории и размещение малых архитектурных форм.</w:t>
      </w:r>
    </w:p>
    <w:p w:rsidR="00C36CC5" w:rsidRDefault="00C36CC5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Выполнен перечень размещаемых площадок, объектов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специфики и возрастной группы занятий. Рассмотрен вопрос парковочных мест для отдыхающих в парке. </w:t>
      </w:r>
      <w:r w:rsidR="00450D02">
        <w:rPr>
          <w:rFonts w:ascii="Times New Roman" w:hAnsi="Times New Roman" w:cs="Times New Roman"/>
          <w:sz w:val="28"/>
          <w:szCs w:val="28"/>
        </w:rPr>
        <w:t xml:space="preserve">Для перспективы дальнейшего благоустройства необходимо рассмотреть реконструкцию имеющегося здания и вариант строительства современного здания социально-культурного назначения овальной формы. </w:t>
      </w:r>
    </w:p>
    <w:p w:rsidR="00450D02" w:rsidRPr="00824EBB" w:rsidRDefault="00450D02" w:rsidP="005D751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24EBB">
        <w:rPr>
          <w:rFonts w:ascii="Times New Roman" w:hAnsi="Times New Roman" w:cs="Times New Roman"/>
          <w:b/>
          <w:sz w:val="28"/>
          <w:szCs w:val="28"/>
        </w:rPr>
        <w:t xml:space="preserve">    4. Охрана территории</w:t>
      </w:r>
    </w:p>
    <w:p w:rsidR="00450D02" w:rsidRDefault="00450D02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Предусматривается ограждение парка со всех сторон кроме реки с организацией входных групп</w:t>
      </w:r>
      <w:r w:rsidR="00516256">
        <w:rPr>
          <w:rFonts w:ascii="Times New Roman" w:hAnsi="Times New Roman" w:cs="Times New Roman"/>
          <w:sz w:val="28"/>
          <w:szCs w:val="28"/>
        </w:rPr>
        <w:t xml:space="preserve">, оборудованных </w:t>
      </w:r>
      <w:proofErr w:type="spellStart"/>
      <w:r w:rsidR="00516256">
        <w:rPr>
          <w:rFonts w:ascii="Times New Roman" w:hAnsi="Times New Roman" w:cs="Times New Roman"/>
          <w:sz w:val="28"/>
          <w:szCs w:val="28"/>
        </w:rPr>
        <w:t>видеофиксацией</w:t>
      </w:r>
      <w:proofErr w:type="spellEnd"/>
      <w:r w:rsidR="00516256">
        <w:rPr>
          <w:rFonts w:ascii="Times New Roman" w:hAnsi="Times New Roman" w:cs="Times New Roman"/>
          <w:sz w:val="28"/>
          <w:szCs w:val="28"/>
        </w:rPr>
        <w:t>.</w:t>
      </w:r>
    </w:p>
    <w:p w:rsidR="00824EBB" w:rsidRDefault="00516256" w:rsidP="005D751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установки видеокамер по периметру шагом равным удвоенной длине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зонах парка и центральным </w:t>
      </w:r>
      <w:r w:rsidR="00824EBB">
        <w:rPr>
          <w:rFonts w:ascii="Times New Roman" w:hAnsi="Times New Roman" w:cs="Times New Roman"/>
          <w:sz w:val="28"/>
          <w:szCs w:val="28"/>
        </w:rPr>
        <w:t>аллеям и дорожкам.</w:t>
      </w:r>
    </w:p>
    <w:p w:rsidR="00C36CC5" w:rsidRPr="00824EBB" w:rsidRDefault="00C36CC5" w:rsidP="005D7512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24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EBB" w:rsidRPr="00824EBB">
        <w:rPr>
          <w:rFonts w:ascii="Times New Roman" w:hAnsi="Times New Roman" w:cs="Times New Roman"/>
          <w:b/>
          <w:sz w:val="28"/>
          <w:szCs w:val="28"/>
        </w:rPr>
        <w:t xml:space="preserve">   5. Освещение территории</w:t>
      </w:r>
    </w:p>
    <w:p w:rsidR="00824EBB" w:rsidRDefault="00AC6704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Предусматривается освещение парка уличными декоративными фонарями вдоль аллей и дорожек и каждой зоны.</w:t>
      </w:r>
    </w:p>
    <w:p w:rsidR="00AC6704" w:rsidRPr="00AC6704" w:rsidRDefault="00AC6704" w:rsidP="005D7512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6704">
        <w:rPr>
          <w:rFonts w:ascii="Times New Roman" w:hAnsi="Times New Roman" w:cs="Times New Roman"/>
          <w:b/>
          <w:sz w:val="28"/>
          <w:szCs w:val="28"/>
        </w:rPr>
        <w:t xml:space="preserve">    6.   Мощение территории</w:t>
      </w:r>
    </w:p>
    <w:p w:rsidR="00AC6704" w:rsidRDefault="00AC6704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Покрытие площадок  в зависимости от функционального назначения: - искусственный  и естественный травяной покров, </w:t>
      </w:r>
      <w:r w:rsidR="009221FC">
        <w:rPr>
          <w:rFonts w:ascii="Times New Roman" w:hAnsi="Times New Roman" w:cs="Times New Roman"/>
          <w:sz w:val="28"/>
          <w:szCs w:val="28"/>
        </w:rPr>
        <w:t>песок, асфальтобетон, каменная тротуарная плитка «под брусчатку».</w:t>
      </w:r>
    </w:p>
    <w:p w:rsidR="009221FC" w:rsidRPr="0076197D" w:rsidRDefault="009221FC" w:rsidP="005D7512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97D">
        <w:rPr>
          <w:rFonts w:ascii="Times New Roman" w:hAnsi="Times New Roman" w:cs="Times New Roman"/>
          <w:sz w:val="28"/>
          <w:szCs w:val="28"/>
        </w:rPr>
        <w:t xml:space="preserve"> </w:t>
      </w:r>
      <w:r w:rsidRPr="0076197D">
        <w:rPr>
          <w:rFonts w:ascii="Times New Roman" w:hAnsi="Times New Roman" w:cs="Times New Roman"/>
          <w:b/>
          <w:sz w:val="28"/>
          <w:szCs w:val="28"/>
        </w:rPr>
        <w:t>7. Озеленение территории</w:t>
      </w:r>
    </w:p>
    <w:p w:rsidR="009221FC" w:rsidRDefault="009221FC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61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Сценарий озеленения показан </w:t>
      </w:r>
      <w:r w:rsidR="00BA3EDA">
        <w:rPr>
          <w:rFonts w:ascii="Times New Roman" w:hAnsi="Times New Roman" w:cs="Times New Roman"/>
          <w:sz w:val="28"/>
          <w:szCs w:val="28"/>
        </w:rPr>
        <w:t>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плане благоустройства,  все  существующие растения, соответствующие нормативам по состоянию сохраняются. Подсаживаются новые молодые, </w:t>
      </w:r>
      <w:r w:rsidR="0076197D">
        <w:rPr>
          <w:rFonts w:ascii="Times New Roman" w:hAnsi="Times New Roman" w:cs="Times New Roman"/>
          <w:sz w:val="28"/>
          <w:szCs w:val="28"/>
        </w:rPr>
        <w:t>имеющие хорошую приживаемость в нашем регионе.</w:t>
      </w:r>
    </w:p>
    <w:p w:rsidR="00AF2B25" w:rsidRDefault="0076197D" w:rsidP="005D7512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2B2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F2B25" w:rsidRDefault="00AF2B25" w:rsidP="005D7512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6197D" w:rsidRPr="00AF2B25" w:rsidRDefault="0076197D" w:rsidP="005D7512">
      <w:pPr>
        <w:spacing w:before="2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F2B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Форма представляемых материалов </w:t>
      </w:r>
    </w:p>
    <w:p w:rsidR="0076197D" w:rsidRDefault="0076197D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План благоустройства  и развития общественной зоны Пролетарского района города Твери – парк  Текстильщиков.</w:t>
      </w:r>
    </w:p>
    <w:p w:rsidR="00AD1C61" w:rsidRPr="00AD1C61" w:rsidRDefault="0076197D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Пояснительная записка с приложениями.</w:t>
      </w:r>
    </w:p>
    <w:p w:rsidR="0076197D" w:rsidRDefault="0076197D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Э</w:t>
      </w:r>
      <w:r w:rsidR="00697059">
        <w:rPr>
          <w:rFonts w:ascii="Times New Roman" w:hAnsi="Times New Roman" w:cs="Times New Roman"/>
          <w:sz w:val="28"/>
          <w:szCs w:val="28"/>
        </w:rPr>
        <w:t xml:space="preserve">лектронная версия проекта на компакт </w:t>
      </w:r>
      <w:proofErr w:type="gramStart"/>
      <w:r w:rsidR="00697059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697059">
        <w:rPr>
          <w:rFonts w:ascii="Times New Roman" w:hAnsi="Times New Roman" w:cs="Times New Roman"/>
          <w:sz w:val="28"/>
          <w:szCs w:val="28"/>
        </w:rPr>
        <w:t>иске.</w:t>
      </w:r>
    </w:p>
    <w:p w:rsidR="00AD1C61" w:rsidRDefault="00AD1C61" w:rsidP="00AD1C61">
      <w:pPr>
        <w:spacing w:line="240" w:lineRule="auto"/>
        <w:ind w:right="-3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AD1C61" w:rsidRPr="00E0796A" w:rsidRDefault="00AD1C61" w:rsidP="00AD1C61">
      <w:pPr>
        <w:spacing w:line="240" w:lineRule="auto"/>
        <w:ind w:right="-3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96A">
        <w:rPr>
          <w:rFonts w:ascii="Times New Roman" w:hAnsi="Times New Roman" w:cs="Times New Roman"/>
          <w:b/>
          <w:sz w:val="28"/>
          <w:szCs w:val="28"/>
        </w:rPr>
        <w:t>Ведомость элементов озеленения.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4585"/>
        <w:gridCol w:w="1352"/>
        <w:gridCol w:w="982"/>
        <w:gridCol w:w="1914"/>
      </w:tblGrid>
      <w:tr w:rsidR="00AD1C61" w:rsidRPr="00F8031D" w:rsidTr="005C7A15">
        <w:trPr>
          <w:trHeight w:hRule="exact" w:val="292"/>
        </w:trPr>
        <w:tc>
          <w:tcPr>
            <w:tcW w:w="639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b/>
                <w:sz w:val="28"/>
                <w:szCs w:val="28"/>
              </w:rPr>
              <w:t>Поз.</w:t>
            </w:r>
          </w:p>
        </w:tc>
        <w:tc>
          <w:tcPr>
            <w:tcW w:w="4585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породы или вида насаждения</w:t>
            </w:r>
          </w:p>
        </w:tc>
        <w:tc>
          <w:tcPr>
            <w:tcW w:w="135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Возраст, лет</w:t>
            </w:r>
          </w:p>
        </w:tc>
        <w:tc>
          <w:tcPr>
            <w:tcW w:w="98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B3352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335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33526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  <w:r w:rsidRPr="00B33526">
              <w:rPr>
                <w:rFonts w:ascii="Times New Roman" w:hAnsi="Times New Roman" w:cs="Times New Roman"/>
                <w:b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</w:rPr>
            </w:pPr>
            <w:r w:rsidRPr="00F8031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AD1C61" w:rsidRPr="00F8031D" w:rsidTr="005C7A15">
        <w:trPr>
          <w:trHeight w:hRule="exact" w:val="408"/>
        </w:trPr>
        <w:tc>
          <w:tcPr>
            <w:tcW w:w="639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585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Клен Канадский</w:t>
            </w:r>
          </w:p>
        </w:tc>
        <w:tc>
          <w:tcPr>
            <w:tcW w:w="135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 xml:space="preserve">До 5 </w:t>
            </w:r>
          </w:p>
        </w:tc>
        <w:tc>
          <w:tcPr>
            <w:tcW w:w="98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914" w:type="dxa"/>
          </w:tcPr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</w:rPr>
            </w:pPr>
          </w:p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</w:rPr>
            </w:pPr>
          </w:p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</w:rPr>
            </w:pPr>
          </w:p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</w:rPr>
            </w:pPr>
          </w:p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</w:rPr>
            </w:pPr>
          </w:p>
        </w:tc>
      </w:tr>
      <w:tr w:rsidR="00AD1C61" w:rsidRPr="00F8031D" w:rsidTr="005C7A15">
        <w:trPr>
          <w:trHeight w:hRule="exact" w:val="408"/>
        </w:trPr>
        <w:tc>
          <w:tcPr>
            <w:tcW w:w="639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585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Дуб Канадский</w:t>
            </w:r>
          </w:p>
        </w:tc>
        <w:tc>
          <w:tcPr>
            <w:tcW w:w="135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98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914" w:type="dxa"/>
          </w:tcPr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</w:rPr>
            </w:pPr>
          </w:p>
        </w:tc>
      </w:tr>
      <w:tr w:rsidR="00AD1C61" w:rsidRPr="00F8031D" w:rsidTr="005C7A15">
        <w:trPr>
          <w:trHeight w:hRule="exact" w:val="408"/>
        </w:trPr>
        <w:tc>
          <w:tcPr>
            <w:tcW w:w="639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85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 xml:space="preserve">Каштан </w:t>
            </w:r>
            <w:proofErr w:type="spellStart"/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Фастигианта</w:t>
            </w:r>
            <w:proofErr w:type="spellEnd"/>
          </w:p>
        </w:tc>
        <w:tc>
          <w:tcPr>
            <w:tcW w:w="135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98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14" w:type="dxa"/>
          </w:tcPr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</w:rPr>
            </w:pPr>
          </w:p>
        </w:tc>
      </w:tr>
      <w:tr w:rsidR="00AD1C61" w:rsidRPr="00F8031D" w:rsidTr="005C7A15">
        <w:trPr>
          <w:trHeight w:hRule="exact" w:val="408"/>
        </w:trPr>
        <w:tc>
          <w:tcPr>
            <w:tcW w:w="639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85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Дикая яблоня китайка</w:t>
            </w:r>
          </w:p>
        </w:tc>
        <w:tc>
          <w:tcPr>
            <w:tcW w:w="135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98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14" w:type="dxa"/>
          </w:tcPr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</w:rPr>
            </w:pPr>
          </w:p>
        </w:tc>
      </w:tr>
      <w:tr w:rsidR="00AD1C61" w:rsidRPr="00F8031D" w:rsidTr="005C7A15">
        <w:trPr>
          <w:trHeight w:hRule="exact" w:val="408"/>
        </w:trPr>
        <w:tc>
          <w:tcPr>
            <w:tcW w:w="639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85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 xml:space="preserve">Миндаль </w:t>
            </w:r>
            <w:proofErr w:type="gramStart"/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трехлопастной</w:t>
            </w:r>
            <w:proofErr w:type="gramEnd"/>
            <w:r w:rsidRPr="00B33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 xml:space="preserve">До 5 </w:t>
            </w:r>
          </w:p>
        </w:tc>
        <w:tc>
          <w:tcPr>
            <w:tcW w:w="98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14" w:type="dxa"/>
          </w:tcPr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</w:rPr>
            </w:pPr>
          </w:p>
        </w:tc>
      </w:tr>
      <w:tr w:rsidR="00AD1C61" w:rsidRPr="00F8031D" w:rsidTr="005C7A15">
        <w:trPr>
          <w:trHeight w:hRule="exact" w:val="408"/>
        </w:trPr>
        <w:tc>
          <w:tcPr>
            <w:tcW w:w="639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85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 xml:space="preserve">Акация древовидная </w:t>
            </w:r>
            <w:proofErr w:type="spellStart"/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пендула</w:t>
            </w:r>
            <w:proofErr w:type="spellEnd"/>
          </w:p>
        </w:tc>
        <w:tc>
          <w:tcPr>
            <w:tcW w:w="135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 xml:space="preserve">До 5 </w:t>
            </w:r>
          </w:p>
        </w:tc>
        <w:tc>
          <w:tcPr>
            <w:tcW w:w="982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14" w:type="dxa"/>
          </w:tcPr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</w:rPr>
            </w:pPr>
          </w:p>
        </w:tc>
      </w:tr>
    </w:tbl>
    <w:p w:rsidR="00AD1C61" w:rsidRDefault="00AD1C61" w:rsidP="00AD1C61"/>
    <w:p w:rsidR="00AD1C61" w:rsidRPr="00B77BCE" w:rsidRDefault="00AD1C61" w:rsidP="00AD1C61">
      <w:pPr>
        <w:rPr>
          <w:rFonts w:ascii="Times New Roman" w:hAnsi="Times New Roman" w:cs="Times New Roman"/>
          <w:b/>
          <w:sz w:val="28"/>
          <w:szCs w:val="28"/>
        </w:rPr>
      </w:pPr>
      <w:r w:rsidRPr="00B77BCE">
        <w:rPr>
          <w:rFonts w:ascii="Times New Roman" w:hAnsi="Times New Roman" w:cs="Times New Roman"/>
          <w:b/>
          <w:sz w:val="28"/>
          <w:szCs w:val="28"/>
        </w:rPr>
        <w:t>Приложение 2.</w:t>
      </w:r>
    </w:p>
    <w:p w:rsidR="00AD1C61" w:rsidRPr="00F8031D" w:rsidRDefault="00AD1C61" w:rsidP="00AD1C61">
      <w:pPr>
        <w:spacing w:line="240" w:lineRule="auto"/>
        <w:ind w:right="-366"/>
        <w:jc w:val="center"/>
        <w:rPr>
          <w:rFonts w:ascii="Times New Roman" w:hAnsi="Times New Roman" w:cs="Times New Roman"/>
          <w:sz w:val="26"/>
          <w:szCs w:val="26"/>
        </w:rPr>
      </w:pPr>
      <w:r w:rsidRPr="00E0796A">
        <w:rPr>
          <w:rFonts w:ascii="Times New Roman" w:hAnsi="Times New Roman" w:cs="Times New Roman"/>
          <w:b/>
          <w:sz w:val="28"/>
          <w:szCs w:val="28"/>
        </w:rPr>
        <w:t>Ведомость малых архитектурных форм.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3169"/>
        <w:gridCol w:w="2841"/>
        <w:gridCol w:w="1187"/>
        <w:gridCol w:w="1742"/>
      </w:tblGrid>
      <w:tr w:rsidR="00AD1C61" w:rsidRPr="00F8031D" w:rsidTr="005C7A15">
        <w:trPr>
          <w:trHeight w:hRule="exact" w:val="317"/>
        </w:trPr>
        <w:tc>
          <w:tcPr>
            <w:tcW w:w="675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</w:rPr>
            </w:pPr>
            <w:r w:rsidRPr="00F8031D">
              <w:rPr>
                <w:rFonts w:ascii="Times New Roman" w:hAnsi="Times New Roman" w:cs="Times New Roman"/>
                <w:b/>
              </w:rPr>
              <w:t>Поз</w:t>
            </w:r>
          </w:p>
        </w:tc>
        <w:tc>
          <w:tcPr>
            <w:tcW w:w="3380" w:type="dxa"/>
          </w:tcPr>
          <w:p w:rsidR="00AD1C61" w:rsidRPr="00F8031D" w:rsidRDefault="00AD1C61" w:rsidP="005C7A15">
            <w:pPr>
              <w:spacing w:line="240" w:lineRule="auto"/>
              <w:ind w:right="-366"/>
              <w:jc w:val="center"/>
              <w:rPr>
                <w:rFonts w:ascii="Times New Roman" w:hAnsi="Times New Roman" w:cs="Times New Roman"/>
                <w:b/>
              </w:rPr>
            </w:pPr>
            <w:r w:rsidRPr="00F8031D">
              <w:rPr>
                <w:rFonts w:ascii="Times New Roman" w:hAnsi="Times New Roman" w:cs="Times New Roman"/>
                <w:b/>
              </w:rPr>
              <w:t>Обозначение</w:t>
            </w:r>
          </w:p>
        </w:tc>
        <w:tc>
          <w:tcPr>
            <w:tcW w:w="2999" w:type="dxa"/>
          </w:tcPr>
          <w:p w:rsidR="00AD1C61" w:rsidRPr="00F8031D" w:rsidRDefault="00AD1C61" w:rsidP="005C7A15">
            <w:pPr>
              <w:spacing w:line="240" w:lineRule="auto"/>
              <w:ind w:right="-366"/>
              <w:jc w:val="center"/>
              <w:rPr>
                <w:rFonts w:ascii="Times New Roman" w:hAnsi="Times New Roman" w:cs="Times New Roman"/>
                <w:b/>
              </w:rPr>
            </w:pPr>
            <w:r w:rsidRPr="00F8031D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276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</w:rPr>
            </w:pPr>
            <w:r w:rsidRPr="00F8031D">
              <w:rPr>
                <w:rFonts w:ascii="Times New Roman" w:hAnsi="Times New Roman" w:cs="Times New Roman"/>
                <w:b/>
              </w:rPr>
              <w:t>Кол</w:t>
            </w:r>
            <w:proofErr w:type="gramStart"/>
            <w:r w:rsidRPr="00F8031D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F8031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8031D">
              <w:rPr>
                <w:rFonts w:ascii="Times New Roman" w:hAnsi="Times New Roman" w:cs="Times New Roman"/>
                <w:b/>
              </w:rPr>
              <w:t>ш</w:t>
            </w:r>
            <w:proofErr w:type="gramEnd"/>
            <w:r w:rsidRPr="00F8031D"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809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b/>
              </w:rPr>
            </w:pPr>
            <w:r w:rsidRPr="00F8031D">
              <w:rPr>
                <w:rFonts w:ascii="Times New Roman" w:hAnsi="Times New Roman" w:cs="Times New Roman"/>
                <w:b/>
              </w:rPr>
              <w:t xml:space="preserve">   Примечание</w:t>
            </w:r>
          </w:p>
        </w:tc>
      </w:tr>
      <w:tr w:rsidR="00AD1C61" w:rsidRPr="00F8031D" w:rsidTr="005C7A15">
        <w:trPr>
          <w:trHeight w:hRule="exact" w:val="436"/>
        </w:trPr>
        <w:tc>
          <w:tcPr>
            <w:tcW w:w="675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80" w:type="dxa"/>
          </w:tcPr>
          <w:p w:rsidR="00AD1C61" w:rsidRPr="00B33526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 w:rsidRPr="00B33526">
              <w:rPr>
                <w:rFonts w:ascii="Times New Roman" w:hAnsi="Times New Roman" w:cs="Times New Roman"/>
                <w:sz w:val="28"/>
                <w:szCs w:val="28"/>
              </w:rPr>
              <w:t>Диван городской</w:t>
            </w:r>
          </w:p>
        </w:tc>
        <w:tc>
          <w:tcPr>
            <w:tcW w:w="1276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1809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1C61" w:rsidRPr="00F8031D" w:rsidTr="005C7A15">
        <w:trPr>
          <w:trHeight w:hRule="exact" w:val="776"/>
        </w:trPr>
        <w:tc>
          <w:tcPr>
            <w:tcW w:w="675" w:type="dxa"/>
          </w:tcPr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0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Диван городской  большой</w:t>
            </w:r>
          </w:p>
        </w:tc>
        <w:tc>
          <w:tcPr>
            <w:tcW w:w="1276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809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1C61" w:rsidRPr="00F8031D" w:rsidTr="005C7A15">
        <w:trPr>
          <w:trHeight w:hRule="exact" w:val="436"/>
        </w:trPr>
        <w:tc>
          <w:tcPr>
            <w:tcW w:w="675" w:type="dxa"/>
          </w:tcPr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3380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Уличная урна</w:t>
            </w:r>
          </w:p>
        </w:tc>
        <w:tc>
          <w:tcPr>
            <w:tcW w:w="1276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1809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1C61" w:rsidRPr="00F8031D" w:rsidTr="005C7A15">
        <w:trPr>
          <w:trHeight w:hRule="exact" w:val="436"/>
        </w:trPr>
        <w:tc>
          <w:tcPr>
            <w:tcW w:w="675" w:type="dxa"/>
          </w:tcPr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3380" w:type="dxa"/>
          </w:tcPr>
          <w:p w:rsidR="00AD1C61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99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Фонарные столбы</w:t>
            </w:r>
          </w:p>
        </w:tc>
        <w:tc>
          <w:tcPr>
            <w:tcW w:w="1276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140</w:t>
            </w:r>
          </w:p>
        </w:tc>
        <w:tc>
          <w:tcPr>
            <w:tcW w:w="1809" w:type="dxa"/>
          </w:tcPr>
          <w:p w:rsidR="00AD1C61" w:rsidRPr="00F8031D" w:rsidRDefault="00AD1C61" w:rsidP="005C7A15">
            <w:pPr>
              <w:spacing w:line="240" w:lineRule="auto"/>
              <w:ind w:right="-36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D1C61" w:rsidRPr="00AD1C61" w:rsidRDefault="00AD1C61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6197D" w:rsidRDefault="0076197D" w:rsidP="005D751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1B1519" w:rsidRDefault="004D4DC1" w:rsidP="005D751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11" w:rsidRPr="00B62711" w:rsidRDefault="00B62711" w:rsidP="006309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262" w:rsidRDefault="00197262" w:rsidP="0063095C">
      <w:pPr>
        <w:rPr>
          <w:rFonts w:ascii="Times New Roman" w:hAnsi="Times New Roman" w:cs="Times New Roman"/>
          <w:sz w:val="28"/>
          <w:szCs w:val="28"/>
        </w:rPr>
      </w:pPr>
    </w:p>
    <w:p w:rsidR="00197262" w:rsidRDefault="00197262" w:rsidP="0063095C">
      <w:pPr>
        <w:rPr>
          <w:rFonts w:ascii="Times New Roman" w:hAnsi="Times New Roman" w:cs="Times New Roman"/>
          <w:sz w:val="28"/>
          <w:szCs w:val="28"/>
        </w:rPr>
      </w:pPr>
    </w:p>
    <w:p w:rsidR="00D346E0" w:rsidRDefault="00D346E0" w:rsidP="0063095C">
      <w:pPr>
        <w:rPr>
          <w:rFonts w:ascii="Times New Roman" w:hAnsi="Times New Roman" w:cs="Times New Roman"/>
          <w:sz w:val="28"/>
          <w:szCs w:val="28"/>
        </w:rPr>
      </w:pPr>
    </w:p>
    <w:p w:rsidR="0063095C" w:rsidRPr="0063095C" w:rsidRDefault="0063095C" w:rsidP="0063095C">
      <w:pPr>
        <w:rPr>
          <w:rFonts w:ascii="Times New Roman" w:hAnsi="Times New Roman" w:cs="Times New Roman"/>
          <w:sz w:val="28"/>
          <w:szCs w:val="28"/>
        </w:rPr>
      </w:pPr>
    </w:p>
    <w:p w:rsidR="00DA377D" w:rsidRPr="0063095C" w:rsidRDefault="00DA377D">
      <w:pPr>
        <w:rPr>
          <w:rFonts w:ascii="Times New Roman" w:hAnsi="Times New Roman" w:cs="Times New Roman"/>
          <w:sz w:val="28"/>
          <w:szCs w:val="28"/>
        </w:rPr>
      </w:pPr>
    </w:p>
    <w:sectPr w:rsidR="00DA377D" w:rsidRPr="0063095C" w:rsidSect="00AF2B2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0D8" w:rsidRDefault="003F30D8" w:rsidP="00AF2B25">
      <w:pPr>
        <w:spacing w:after="0" w:line="240" w:lineRule="auto"/>
      </w:pPr>
      <w:r>
        <w:separator/>
      </w:r>
    </w:p>
  </w:endnote>
  <w:endnote w:type="continuationSeparator" w:id="0">
    <w:p w:rsidR="003F30D8" w:rsidRDefault="003F30D8" w:rsidP="00AF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3563"/>
      <w:docPartObj>
        <w:docPartGallery w:val="Page Numbers (Bottom of Page)"/>
        <w:docPartUnique/>
      </w:docPartObj>
    </w:sdtPr>
    <w:sdtEndPr/>
    <w:sdtContent>
      <w:p w:rsidR="00AF2B25" w:rsidRDefault="00BA3ED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2B25" w:rsidRDefault="00AF2B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0D8" w:rsidRDefault="003F30D8" w:rsidP="00AF2B25">
      <w:pPr>
        <w:spacing w:after="0" w:line="240" w:lineRule="auto"/>
      </w:pPr>
      <w:r>
        <w:separator/>
      </w:r>
    </w:p>
  </w:footnote>
  <w:footnote w:type="continuationSeparator" w:id="0">
    <w:p w:rsidR="003F30D8" w:rsidRDefault="003F30D8" w:rsidP="00AF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095C"/>
    <w:rsid w:val="00002B8D"/>
    <w:rsid w:val="00197262"/>
    <w:rsid w:val="001B1519"/>
    <w:rsid w:val="003F30D8"/>
    <w:rsid w:val="00437A1A"/>
    <w:rsid w:val="00450D02"/>
    <w:rsid w:val="004D4DC1"/>
    <w:rsid w:val="00516256"/>
    <w:rsid w:val="005D7512"/>
    <w:rsid w:val="0063095C"/>
    <w:rsid w:val="00697059"/>
    <w:rsid w:val="0076197D"/>
    <w:rsid w:val="00824EBB"/>
    <w:rsid w:val="009221FC"/>
    <w:rsid w:val="00A80757"/>
    <w:rsid w:val="00AC6704"/>
    <w:rsid w:val="00AD1C61"/>
    <w:rsid w:val="00AF2B25"/>
    <w:rsid w:val="00B327FB"/>
    <w:rsid w:val="00B452FC"/>
    <w:rsid w:val="00B62711"/>
    <w:rsid w:val="00B93BC4"/>
    <w:rsid w:val="00BA3EDA"/>
    <w:rsid w:val="00C36CC5"/>
    <w:rsid w:val="00D346E0"/>
    <w:rsid w:val="00D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FB"/>
  </w:style>
  <w:style w:type="paragraph" w:styleId="2">
    <w:name w:val="heading 2"/>
    <w:basedOn w:val="a"/>
    <w:next w:val="a"/>
    <w:link w:val="20"/>
    <w:qFormat/>
    <w:rsid w:val="0063095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095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AF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2B25"/>
  </w:style>
  <w:style w:type="paragraph" w:styleId="a5">
    <w:name w:val="footer"/>
    <w:basedOn w:val="a"/>
    <w:link w:val="a6"/>
    <w:uiPriority w:val="99"/>
    <w:unhideWhenUsed/>
    <w:rsid w:val="00AF2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2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44A0-F2DF-4DAF-BE3E-BABE8DBA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ТТК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408-1</dc:creator>
  <cp:keywords/>
  <dc:description/>
  <cp:lastModifiedBy>Пользователь Windows</cp:lastModifiedBy>
  <cp:revision>9</cp:revision>
  <cp:lastPrinted>2018-12-06T10:42:00Z</cp:lastPrinted>
  <dcterms:created xsi:type="dcterms:W3CDTF">2018-12-06T06:46:00Z</dcterms:created>
  <dcterms:modified xsi:type="dcterms:W3CDTF">2018-12-06T11:15:00Z</dcterms:modified>
</cp:coreProperties>
</file>