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Извещение о 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</w:t>
      </w:r>
    </w:p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Pr="00F96E1B">
        <w:rPr>
          <w:b w:val="0"/>
          <w:sz w:val="28"/>
          <w:szCs w:val="28"/>
        </w:rPr>
        <w:t xml:space="preserve"> </w:t>
      </w:r>
      <w:r w:rsidRPr="00F96E1B">
        <w:rPr>
          <w:sz w:val="28"/>
          <w:szCs w:val="28"/>
        </w:rPr>
        <w:t>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5F082F" w:rsidRDefault="001F6D90" w:rsidP="005F082F">
      <w:pPr>
        <w:pStyle w:val="a4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AE0EA6">
        <w:rPr>
          <w:sz w:val="28"/>
          <w:szCs w:val="28"/>
        </w:rPr>
        <w:t xml:space="preserve"> </w:t>
      </w:r>
      <w:r w:rsidR="005F082F" w:rsidRPr="00F96E1B">
        <w:rPr>
          <w:sz w:val="28"/>
          <w:szCs w:val="28"/>
        </w:rPr>
        <w:t>2018 года</w:t>
      </w:r>
      <w:r w:rsidR="00913C37" w:rsidRPr="00913C37">
        <w:rPr>
          <w:sz w:val="28"/>
          <w:szCs w:val="28"/>
        </w:rPr>
        <w:t xml:space="preserve"> </w:t>
      </w:r>
      <w:r w:rsidR="005F082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AE0EA6" w:rsidRPr="00AE0EA6">
        <w:rPr>
          <w:sz w:val="28"/>
          <w:szCs w:val="28"/>
        </w:rPr>
        <w:t>1</w:t>
      </w:r>
      <w:r w:rsidRPr="001F6D90">
        <w:rPr>
          <w:sz w:val="28"/>
          <w:szCs w:val="28"/>
        </w:rPr>
        <w:t>8</w:t>
      </w:r>
      <w:r w:rsidR="005F082F">
        <w:rPr>
          <w:sz w:val="28"/>
          <w:szCs w:val="28"/>
        </w:rPr>
        <w:t>.</w:t>
      </w:r>
      <w:r w:rsidR="005F082F" w:rsidRPr="00193745">
        <w:rPr>
          <w:sz w:val="28"/>
          <w:szCs w:val="28"/>
        </w:rPr>
        <w:t>0</w:t>
      </w:r>
      <w:r w:rsidRPr="001F6D90">
        <w:rPr>
          <w:sz w:val="28"/>
          <w:szCs w:val="28"/>
        </w:rPr>
        <w:t>7</w:t>
      </w:r>
      <w:r w:rsidR="005F082F">
        <w:rPr>
          <w:sz w:val="28"/>
          <w:szCs w:val="28"/>
        </w:rPr>
        <w:t>.201</w:t>
      </w:r>
      <w:r w:rsidR="005F082F" w:rsidRPr="00193745">
        <w:rPr>
          <w:sz w:val="28"/>
          <w:szCs w:val="28"/>
        </w:rPr>
        <w:t>8</w:t>
      </w:r>
      <w:r w:rsidR="005F082F">
        <w:rPr>
          <w:sz w:val="28"/>
          <w:szCs w:val="28"/>
        </w:rPr>
        <w:t xml:space="preserve"> №</w:t>
      </w:r>
      <w:r w:rsidR="00AE0EA6" w:rsidRPr="00AE0EA6">
        <w:rPr>
          <w:sz w:val="28"/>
          <w:szCs w:val="28"/>
        </w:rPr>
        <w:t>1</w:t>
      </w:r>
      <w:r w:rsidRPr="001F6D90">
        <w:rPr>
          <w:sz w:val="28"/>
          <w:szCs w:val="28"/>
        </w:rPr>
        <w:t>303</w:t>
      </w:r>
      <w:r w:rsidR="005F082F">
        <w:rPr>
          <w:sz w:val="28"/>
          <w:szCs w:val="28"/>
        </w:rPr>
        <w:t>/</w:t>
      </w:r>
      <w:proofErr w:type="spellStart"/>
      <w:r w:rsidR="005F082F">
        <w:rPr>
          <w:sz w:val="28"/>
          <w:szCs w:val="28"/>
        </w:rPr>
        <w:t>р</w:t>
      </w:r>
      <w:proofErr w:type="spellEnd"/>
      <w:r w:rsidR="005F082F">
        <w:rPr>
          <w:sz w:val="28"/>
          <w:szCs w:val="28"/>
        </w:rPr>
        <w:t>)</w:t>
      </w:r>
    </w:p>
    <w:p w:rsidR="001F6D90" w:rsidRDefault="001F6D90" w:rsidP="001F6D90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421E6D" w:rsidRPr="0040116E" w:rsidRDefault="001F6D90" w:rsidP="001F6D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</w:t>
      </w:r>
    </w:p>
    <w:p w:rsidR="001F6D90" w:rsidRDefault="001F6D90" w:rsidP="001F6D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14.08.2018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1F6D90" w:rsidTr="001F6D90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  <w:rPr>
                <w:b/>
                <w:sz w:val="21"/>
                <w:szCs w:val="21"/>
              </w:rPr>
            </w:pPr>
          </w:p>
          <w:p w:rsidR="001F6D90" w:rsidRPr="00695D65" w:rsidRDefault="001F6D90" w:rsidP="00124769">
            <w:pPr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 xml:space="preserve">№ </w:t>
            </w:r>
          </w:p>
          <w:p w:rsidR="001F6D90" w:rsidRPr="00695D65" w:rsidRDefault="001F6D90" w:rsidP="00124769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695D65">
              <w:rPr>
                <w:b/>
                <w:sz w:val="21"/>
                <w:szCs w:val="21"/>
              </w:rPr>
              <w:t>Ло</w:t>
            </w:r>
            <w:proofErr w:type="spellEnd"/>
          </w:p>
          <w:p w:rsidR="001F6D90" w:rsidRPr="00695D65" w:rsidRDefault="001F6D90" w:rsidP="00124769">
            <w:pPr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1F6D90" w:rsidRPr="00695D65" w:rsidRDefault="001F6D90" w:rsidP="00124769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1F6D90" w:rsidRPr="00695D65" w:rsidRDefault="001F6D90" w:rsidP="00124769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1F6D90" w:rsidRPr="00695D65" w:rsidRDefault="001F6D90" w:rsidP="00124769">
            <w:pPr>
              <w:ind w:right="-338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6D90" w:rsidRPr="00695D65" w:rsidRDefault="001F6D90" w:rsidP="00124769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Площадь, кв</w:t>
            </w:r>
            <w:proofErr w:type="gramStart"/>
            <w:r w:rsidRPr="00695D65">
              <w:rPr>
                <w:b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6D90" w:rsidRPr="00695D65" w:rsidRDefault="001F6D90" w:rsidP="0012476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6D90" w:rsidRPr="00695D65" w:rsidRDefault="001F6D90" w:rsidP="00124769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proofErr w:type="spellStart"/>
            <w:r w:rsidRPr="00695D65">
              <w:rPr>
                <w:b/>
                <w:sz w:val="21"/>
                <w:szCs w:val="21"/>
              </w:rPr>
              <w:t>Нач</w:t>
            </w:r>
            <w:proofErr w:type="spellEnd"/>
            <w:r w:rsidRPr="00695D65">
              <w:rPr>
                <w:b/>
                <w:sz w:val="21"/>
                <w:szCs w:val="21"/>
              </w:rPr>
              <w:t xml:space="preserve">. цена аукциона – </w:t>
            </w:r>
            <w:proofErr w:type="spellStart"/>
            <w:r w:rsidRPr="00695D65">
              <w:rPr>
                <w:b/>
                <w:sz w:val="21"/>
                <w:szCs w:val="21"/>
              </w:rPr>
              <w:t>рын</w:t>
            </w:r>
            <w:proofErr w:type="spellEnd"/>
            <w:r w:rsidRPr="00695D65">
              <w:rPr>
                <w:b/>
                <w:sz w:val="21"/>
                <w:szCs w:val="21"/>
              </w:rPr>
              <w:t>. аренд</w:t>
            </w:r>
            <w:proofErr w:type="gramStart"/>
            <w:r w:rsidRPr="00695D65">
              <w:rPr>
                <w:b/>
                <w:sz w:val="21"/>
                <w:szCs w:val="21"/>
              </w:rPr>
              <w:t>.</w:t>
            </w:r>
            <w:proofErr w:type="gramEnd"/>
            <w:r w:rsidRPr="00695D65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695D65">
              <w:rPr>
                <w:b/>
                <w:sz w:val="21"/>
                <w:szCs w:val="21"/>
              </w:rPr>
              <w:t>п</w:t>
            </w:r>
            <w:proofErr w:type="gramEnd"/>
            <w:r w:rsidRPr="00695D65">
              <w:rPr>
                <w:b/>
                <w:sz w:val="21"/>
                <w:szCs w:val="21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695D65" w:rsidRDefault="001F6D90" w:rsidP="00124769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1F6D90" w:rsidRPr="00695D65" w:rsidRDefault="001F6D90" w:rsidP="00124769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1F6D90" w:rsidRPr="00695D65" w:rsidRDefault="001F6D90" w:rsidP="00124769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6D90" w:rsidRPr="00695D65" w:rsidRDefault="001F6D90" w:rsidP="00124769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6D90" w:rsidRPr="00695D65" w:rsidRDefault="001F6D90" w:rsidP="00124769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Техническое состояние</w:t>
            </w:r>
          </w:p>
        </w:tc>
      </w:tr>
      <w:tr w:rsidR="001F6D90" w:rsidRPr="009E5F30" w:rsidTr="001F6D90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134C2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177578" w:rsidRDefault="001F6D90" w:rsidP="00124769">
            <w:pPr>
              <w:rPr>
                <w:i/>
                <w:sz w:val="25"/>
                <w:szCs w:val="25"/>
              </w:rPr>
            </w:pPr>
            <w:r w:rsidRPr="0047018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470181">
              <w:rPr>
                <w:sz w:val="22"/>
                <w:szCs w:val="22"/>
              </w:rPr>
              <w:t>Вагжанова</w:t>
            </w:r>
            <w:proofErr w:type="spellEnd"/>
            <w:r w:rsidRPr="00470181">
              <w:rPr>
                <w:sz w:val="22"/>
                <w:szCs w:val="22"/>
              </w:rPr>
              <w:t>, дом 5 (подвал, к.1, 2, 2а, 2б, 22-24)69:40:0200003:8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27401,87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A5E96" w:rsidRDefault="001F6D90" w:rsidP="00124769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32 882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6A5E96" w:rsidRDefault="001F6D90" w:rsidP="00124769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9E5F30" w:rsidTr="001F6D90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134C2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E303F4" w:rsidRDefault="001F6D90" w:rsidP="00124769">
            <w:pPr>
              <w:rPr>
                <w:i/>
              </w:rPr>
            </w:pPr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19)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  <w:rPr>
                <w:lang w:eastAsia="en-US"/>
              </w:rPr>
            </w:pPr>
          </w:p>
          <w:p w:rsidR="001F6D90" w:rsidRPr="00695D65" w:rsidRDefault="001F6D90" w:rsidP="00124769">
            <w:pPr>
              <w:jc w:val="center"/>
              <w:rPr>
                <w:lang w:eastAsia="en-US"/>
              </w:rPr>
            </w:pPr>
            <w:r w:rsidRPr="00695D65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6400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A5E96" w:rsidRDefault="001F6D90" w:rsidP="00124769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7680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6A5E96" w:rsidRDefault="001F6D90" w:rsidP="00124769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9E5F30" w:rsidTr="001F6D90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134C2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E303F4" w:rsidRDefault="001F6D90" w:rsidP="00124769">
            <w:pPr>
              <w:rPr>
                <w:i/>
              </w:rPr>
            </w:pPr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16)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8299,8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A5E96" w:rsidRDefault="001F6D90" w:rsidP="00124769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9960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6A5E96" w:rsidRDefault="001F6D90" w:rsidP="00124769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134C2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E303F4" w:rsidRDefault="001F6D90" w:rsidP="00124769"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18)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5808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A5E96" w:rsidRDefault="001F6D90" w:rsidP="00124769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6970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6A5E96" w:rsidRDefault="001F6D90" w:rsidP="00124769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134C2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33AE6" w:rsidRDefault="001F6D90" w:rsidP="00124769">
            <w:pPr>
              <w:rPr>
                <w:lang w:eastAsia="en-US"/>
              </w:rPr>
            </w:pPr>
            <w:r w:rsidRPr="00633AE6">
              <w:rPr>
                <w:sz w:val="22"/>
                <w:szCs w:val="22"/>
                <w:lang w:eastAsia="en-US"/>
              </w:rPr>
              <w:t xml:space="preserve">Нежилое помещение  – </w:t>
            </w:r>
            <w:r w:rsidRPr="00633AE6">
              <w:rPr>
                <w:sz w:val="22"/>
                <w:szCs w:val="22"/>
              </w:rPr>
              <w:t>Российская Федерация, Тверская область, город Тверь</w:t>
            </w:r>
            <w:r w:rsidRPr="00633AE6">
              <w:rPr>
                <w:sz w:val="22"/>
                <w:szCs w:val="22"/>
                <w:lang w:eastAsia="en-US"/>
              </w:rPr>
              <w:t>, проспект Победы, дом 41 (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633AE6">
              <w:rPr>
                <w:sz w:val="22"/>
                <w:szCs w:val="22"/>
                <w:lang w:eastAsia="en-US"/>
              </w:rPr>
              <w:t xml:space="preserve">ежилое помещение </w:t>
            </w:r>
            <w:r w:rsidRPr="00633AE6">
              <w:rPr>
                <w:sz w:val="22"/>
                <w:szCs w:val="22"/>
                <w:lang w:val="en-US" w:eastAsia="en-US"/>
              </w:rPr>
              <w:t>VIII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633AE6">
              <w:rPr>
                <w:sz w:val="22"/>
                <w:szCs w:val="22"/>
                <w:lang w:eastAsia="en-US"/>
              </w:rPr>
              <w:t xml:space="preserve"> 1 этаж № 37) </w:t>
            </w:r>
            <w:r w:rsidRPr="00633AE6">
              <w:rPr>
                <w:sz w:val="22"/>
                <w:szCs w:val="22"/>
              </w:rPr>
              <w:t>69:40:02:00:022:0045:1/012852/37:10011</w:t>
            </w:r>
            <w:proofErr w:type="gramStart"/>
            <w:r w:rsidRPr="00633AE6"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  <w:rPr>
                <w:lang w:eastAsia="en-US"/>
              </w:rPr>
            </w:pPr>
          </w:p>
          <w:p w:rsidR="001F6D90" w:rsidRPr="00695D65" w:rsidRDefault="001F6D90" w:rsidP="00124769">
            <w:pPr>
              <w:jc w:val="center"/>
              <w:rPr>
                <w:lang w:eastAsia="en-US"/>
              </w:rPr>
            </w:pPr>
            <w:r w:rsidRPr="00695D65"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7393,2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037869" w:rsidRDefault="001F6D90" w:rsidP="00124769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8872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037869" w:rsidRDefault="001F6D90" w:rsidP="00124769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134C2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2648BD" w:rsidRDefault="001F6D90" w:rsidP="00124769">
            <w:r w:rsidRPr="002648BD"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t>-</w:t>
            </w:r>
            <w:r w:rsidRPr="002648BD">
              <w:rPr>
                <w:sz w:val="22"/>
                <w:szCs w:val="22"/>
              </w:rPr>
              <w:t xml:space="preserve"> Российская Федерация, Тверская область, город Тверь, улица Софьи Перовской, дом 10/32 (</w:t>
            </w:r>
            <w:r>
              <w:rPr>
                <w:sz w:val="22"/>
                <w:szCs w:val="22"/>
              </w:rPr>
              <w:t>н</w:t>
            </w:r>
            <w:r w:rsidRPr="002648BD">
              <w:rPr>
                <w:sz w:val="22"/>
                <w:szCs w:val="22"/>
              </w:rPr>
              <w:t xml:space="preserve">ежилое помещение </w:t>
            </w:r>
            <w:r w:rsidRPr="002648BD">
              <w:rPr>
                <w:sz w:val="22"/>
                <w:szCs w:val="22"/>
                <w:lang w:val="en-US"/>
              </w:rPr>
              <w:t>IV</w:t>
            </w:r>
            <w:r w:rsidRPr="002648BD">
              <w:rPr>
                <w:sz w:val="22"/>
                <w:szCs w:val="22"/>
              </w:rPr>
              <w:t xml:space="preserve"> подвал к.1-5) 69:40:0400020:10:12/7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  <w:rPr>
                <w:lang w:val="en-US"/>
              </w:rPr>
            </w:pPr>
            <w:r w:rsidRPr="00695D65">
              <w:rPr>
                <w:sz w:val="22"/>
                <w:szCs w:val="22"/>
              </w:rPr>
              <w:t>120,</w:t>
            </w:r>
            <w:r w:rsidRPr="00695D6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24400,6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037869" w:rsidRDefault="001F6D90" w:rsidP="00124769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29281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037869" w:rsidRDefault="001F6D90" w:rsidP="00124769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F16137" w:rsidRDefault="001F6D90" w:rsidP="00124769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364D0D" w:rsidRDefault="001F6D90" w:rsidP="00124769">
            <w:r w:rsidRPr="00364D0D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364D0D">
              <w:rPr>
                <w:sz w:val="22"/>
                <w:szCs w:val="22"/>
                <w:lang w:val="en-US"/>
              </w:rPr>
              <w:t>I</w:t>
            </w:r>
            <w:r w:rsidRPr="00364D0D">
              <w:rPr>
                <w:sz w:val="22"/>
                <w:szCs w:val="22"/>
              </w:rPr>
              <w:t>,  1 этаж, к. 2-9) 69:40:0200027:23:10/4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10287,2</w:t>
            </w: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C27E20" w:rsidRDefault="001F6D90" w:rsidP="00124769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12 345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C27E20" w:rsidRDefault="001F6D90" w:rsidP="00124769">
            <w:pPr>
              <w:pStyle w:val="a5"/>
              <w:jc w:val="center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C27E20" w:rsidRDefault="001F6D90" w:rsidP="0012476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796754" w:rsidRDefault="001F6D90" w:rsidP="00124769">
            <w:r w:rsidRPr="0079675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796754">
              <w:rPr>
                <w:sz w:val="22"/>
                <w:szCs w:val="22"/>
              </w:rPr>
              <w:t>Ро</w:t>
            </w:r>
            <w:proofErr w:type="gramEnd"/>
            <w:r w:rsidRPr="00796754">
              <w:rPr>
                <w:sz w:val="22"/>
                <w:szCs w:val="22"/>
              </w:rPr>
              <w:t>ссийская Федерация, Тверская область, город Тверь, улица Горького, дом 79/2</w:t>
            </w:r>
            <w:r>
              <w:rPr>
                <w:sz w:val="22"/>
                <w:szCs w:val="22"/>
              </w:rPr>
              <w:t xml:space="preserve"> </w:t>
            </w:r>
            <w:r w:rsidRPr="00796754">
              <w:rPr>
                <w:sz w:val="22"/>
                <w:szCs w:val="22"/>
              </w:rPr>
              <w:t xml:space="preserve">(1 этаж, к.35,36) </w:t>
            </w:r>
          </w:p>
          <w:p w:rsidR="001F6D90" w:rsidRPr="00796754" w:rsidRDefault="001F6D90" w:rsidP="00124769">
            <w:pPr>
              <w:rPr>
                <w:i/>
              </w:rPr>
            </w:pPr>
            <w:r w:rsidRPr="00796754">
              <w:rPr>
                <w:rStyle w:val="apple-style-span"/>
                <w:sz w:val="22"/>
                <w:szCs w:val="22"/>
              </w:rPr>
              <w:t>69:40:0100277:669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  <w:rPr>
                <w:lang w:eastAsia="en-US"/>
              </w:rPr>
            </w:pPr>
          </w:p>
          <w:p w:rsidR="001F6D90" w:rsidRPr="00695D65" w:rsidRDefault="001F6D90" w:rsidP="00124769">
            <w:pPr>
              <w:jc w:val="center"/>
              <w:rPr>
                <w:lang w:eastAsia="en-US"/>
              </w:rPr>
            </w:pPr>
            <w:r w:rsidRPr="00695D65">
              <w:rPr>
                <w:sz w:val="22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5966,4</w:t>
            </w: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C27E20" w:rsidRDefault="001F6D90" w:rsidP="00124769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7 160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C27E20" w:rsidRDefault="001F6D90" w:rsidP="00124769">
            <w:pPr>
              <w:pStyle w:val="a5"/>
              <w:jc w:val="center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71553F" w:rsidRDefault="001F6D90" w:rsidP="00124769">
            <w:pPr>
              <w:pStyle w:val="a5"/>
              <w:rPr>
                <w:sz w:val="22"/>
                <w:szCs w:val="22"/>
              </w:rPr>
            </w:pPr>
            <w:r w:rsidRPr="0071553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7015A2" w:rsidRDefault="001F6D90" w:rsidP="00124769">
            <w:r w:rsidRPr="007015A2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Паши Савельевой, дом 31 (</w:t>
            </w:r>
            <w:r>
              <w:rPr>
                <w:sz w:val="22"/>
                <w:szCs w:val="22"/>
              </w:rPr>
              <w:t>н</w:t>
            </w:r>
            <w:r w:rsidRPr="007015A2">
              <w:rPr>
                <w:sz w:val="22"/>
                <w:szCs w:val="22"/>
              </w:rPr>
              <w:t xml:space="preserve">ежилое помещение </w:t>
            </w:r>
            <w:r>
              <w:rPr>
                <w:sz w:val="22"/>
                <w:szCs w:val="22"/>
                <w:lang w:val="en-US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7015A2">
              <w:rPr>
                <w:sz w:val="22"/>
                <w:szCs w:val="22"/>
              </w:rPr>
              <w:t>2 этаж,  к. 56-57) 69:40:0100033:</w:t>
            </w:r>
            <w:r>
              <w:rPr>
                <w:sz w:val="22"/>
                <w:szCs w:val="22"/>
              </w:rPr>
              <w:t>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8690,9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71553F" w:rsidRDefault="001F6D90" w:rsidP="00124769">
            <w:pPr>
              <w:pStyle w:val="a5"/>
              <w:rPr>
                <w:sz w:val="22"/>
                <w:szCs w:val="22"/>
              </w:rPr>
            </w:pPr>
            <w:r w:rsidRPr="0071553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1553F">
              <w:rPr>
                <w:sz w:val="22"/>
                <w:szCs w:val="22"/>
              </w:rPr>
              <w:t>САНиП</w:t>
            </w:r>
            <w:proofErr w:type="spellEnd"/>
            <w:r w:rsidRPr="0071553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10 429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71553F" w:rsidRDefault="001F6D90" w:rsidP="00124769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1553F">
              <w:rPr>
                <w:sz w:val="22"/>
                <w:szCs w:val="22"/>
              </w:rPr>
              <w:t>Удовлетвори-тельное</w:t>
            </w:r>
            <w:proofErr w:type="spellEnd"/>
            <w:proofErr w:type="gramEnd"/>
          </w:p>
        </w:tc>
      </w:tr>
      <w:tr w:rsidR="001F6D90" w:rsidRPr="00E37506" w:rsidTr="001F6D90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21652F" w:rsidRDefault="001F6D90" w:rsidP="0012476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064820" w:rsidRDefault="001F6D90" w:rsidP="00124769">
            <w:r w:rsidRPr="00064820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064820">
              <w:rPr>
                <w:sz w:val="22"/>
                <w:szCs w:val="22"/>
                <w:lang w:val="en-US"/>
              </w:rPr>
              <w:t>VII</w:t>
            </w:r>
            <w:r w:rsidRPr="00064820">
              <w:rPr>
                <w:sz w:val="22"/>
                <w:szCs w:val="22"/>
              </w:rPr>
              <w:t>, 1  этаж к. 28)</w:t>
            </w:r>
            <w:r>
              <w:rPr>
                <w:sz w:val="22"/>
                <w:szCs w:val="22"/>
              </w:rPr>
              <w:t xml:space="preserve"> </w:t>
            </w:r>
            <w:r w:rsidRPr="00064820">
              <w:rPr>
                <w:rStyle w:val="apple-style-span"/>
                <w:sz w:val="22"/>
                <w:szCs w:val="22"/>
              </w:rPr>
              <w:t xml:space="preserve">69:40:0100033:4202 </w:t>
            </w:r>
            <w:r w:rsidRPr="00064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3712,5</w:t>
            </w: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C27E20" w:rsidRDefault="001F6D90" w:rsidP="00124769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</w:p>
          <w:p w:rsidR="001F6D90" w:rsidRPr="00695D65" w:rsidRDefault="001F6D90" w:rsidP="00124769">
            <w:pPr>
              <w:pStyle w:val="a5"/>
              <w:rPr>
                <w:sz w:val="22"/>
                <w:szCs w:val="22"/>
              </w:rPr>
            </w:pPr>
            <w:r w:rsidRPr="00695D65">
              <w:rPr>
                <w:sz w:val="22"/>
                <w:szCs w:val="22"/>
              </w:rPr>
              <w:t>4455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C27E20" w:rsidRDefault="001F6D90" w:rsidP="00124769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C27E20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</w:rPr>
              <w:t>-</w:t>
            </w:r>
            <w:r w:rsidRPr="00C27E20">
              <w:rPr>
                <w:sz w:val="22"/>
                <w:szCs w:val="22"/>
              </w:rPr>
              <w:t>тельное</w:t>
            </w:r>
            <w:proofErr w:type="spellEnd"/>
            <w:proofErr w:type="gramEnd"/>
          </w:p>
        </w:tc>
      </w:tr>
      <w:tr w:rsidR="001F6D90" w:rsidRPr="00E37506" w:rsidTr="001F6D90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F16137" w:rsidRDefault="001F6D90" w:rsidP="001247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D66DB" w:rsidRDefault="001F6D90" w:rsidP="00124769">
            <w:r w:rsidRPr="006D66DB">
              <w:rPr>
                <w:sz w:val="22"/>
                <w:szCs w:val="22"/>
              </w:rPr>
              <w:t>Нежилое помещение – Российская Федерация, Тверская область, город Тверь, переулок Артиллерийский, дом 3,  (</w:t>
            </w:r>
            <w:r>
              <w:rPr>
                <w:sz w:val="22"/>
                <w:szCs w:val="22"/>
              </w:rPr>
              <w:t>н</w:t>
            </w:r>
            <w:r w:rsidRPr="006D66DB">
              <w:rPr>
                <w:sz w:val="22"/>
                <w:szCs w:val="22"/>
              </w:rPr>
              <w:t xml:space="preserve">ежилое помещение </w:t>
            </w:r>
            <w:r w:rsidRPr="006D66DB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 w:rsidRPr="006D66DB">
              <w:rPr>
                <w:sz w:val="22"/>
                <w:szCs w:val="22"/>
              </w:rPr>
              <w:t xml:space="preserve"> 3 этаж,  к. 2) 69:40:0100228:76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  <w:lang w:val="en-US"/>
              </w:rPr>
              <w:t>19</w:t>
            </w:r>
            <w:r w:rsidRPr="00695D65">
              <w:rPr>
                <w:sz w:val="22"/>
                <w:szCs w:val="22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6154,4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87677E" w:rsidRDefault="001F6D90" w:rsidP="00124769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7 385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87677E" w:rsidRDefault="001F6D90" w:rsidP="00124769">
            <w:pPr>
              <w:ind w:left="113" w:right="113"/>
              <w:jc w:val="center"/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1F6D90" w:rsidRPr="00E37506" w:rsidTr="001F6D90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  <w:rPr>
                <w:lang w:val="en-US"/>
              </w:rPr>
            </w:pPr>
            <w:r w:rsidRPr="00695D65">
              <w:rPr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r w:rsidRPr="00695D65">
              <w:rPr>
                <w:sz w:val="22"/>
                <w:szCs w:val="22"/>
              </w:rPr>
              <w:t xml:space="preserve">Нежилое строение – Российская Федерация, Тверская область, город Тверь, переулок Артиллерийский, дом 3,  (литера 3, 1 этаж,  к. 1-7) 69:40:0100228:61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171,2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spacing w:line="18" w:lineRule="atLeast"/>
              <w:jc w:val="center"/>
            </w:pPr>
          </w:p>
          <w:p w:rsidR="001F6D90" w:rsidRPr="00695D65" w:rsidRDefault="001F6D90" w:rsidP="00124769">
            <w:pPr>
              <w:spacing w:line="18" w:lineRule="atLeast"/>
              <w:jc w:val="center"/>
            </w:pPr>
            <w:r w:rsidRPr="00695D65">
              <w:rPr>
                <w:sz w:val="22"/>
                <w:szCs w:val="22"/>
              </w:rPr>
              <w:t>17462,4</w:t>
            </w:r>
          </w:p>
          <w:p w:rsidR="001F6D90" w:rsidRPr="00695D65" w:rsidRDefault="001F6D90" w:rsidP="0012476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r w:rsidRPr="00695D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95D65">
              <w:rPr>
                <w:sz w:val="22"/>
                <w:szCs w:val="22"/>
              </w:rPr>
              <w:t>САНиП</w:t>
            </w:r>
            <w:proofErr w:type="spellEnd"/>
            <w:r w:rsidRPr="00695D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90" w:rsidRPr="00695D65" w:rsidRDefault="001F6D90" w:rsidP="00124769">
            <w:pPr>
              <w:jc w:val="center"/>
            </w:pPr>
          </w:p>
          <w:p w:rsidR="001F6D90" w:rsidRPr="00695D65" w:rsidRDefault="001F6D90" w:rsidP="00124769">
            <w:pPr>
              <w:jc w:val="center"/>
            </w:pPr>
            <w:r w:rsidRPr="00695D65">
              <w:rPr>
                <w:sz w:val="22"/>
                <w:szCs w:val="22"/>
              </w:rPr>
              <w:t>20 955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D90" w:rsidRPr="00695D65" w:rsidRDefault="001F6D90" w:rsidP="00124769">
            <w:pPr>
              <w:ind w:left="113" w:right="113"/>
              <w:jc w:val="center"/>
            </w:pPr>
            <w:r w:rsidRPr="00695D65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1F6D90" w:rsidRDefault="001F6D90" w:rsidP="001F6D90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1F6D90" w:rsidRDefault="001F6D90" w:rsidP="001F6D90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1F6D90" w:rsidRDefault="001F6D90" w:rsidP="001F6D90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1F6D90" w:rsidRDefault="001F6D90" w:rsidP="001F6D90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F6D90" w:rsidRDefault="001F6D90" w:rsidP="001F6D90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1F6D90" w:rsidRDefault="001F6D90" w:rsidP="001F6D9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</w:t>
      </w:r>
      <w:r>
        <w:rPr>
          <w:sz w:val="28"/>
          <w:szCs w:val="28"/>
        </w:rPr>
        <w:lastRenderedPageBreak/>
        <w:t xml:space="preserve">поданного в письменной форме и поступившего не позднее 06.08.2018,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F6D90" w:rsidRDefault="001F6D90" w:rsidP="001F6D9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1F6D90" w:rsidRDefault="001F6D90" w:rsidP="001F6D90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1F6D90" w:rsidRDefault="001F6D90" w:rsidP="001F6D90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F6D90" w:rsidRDefault="001F6D90" w:rsidP="001F6D9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F6D90" w:rsidRDefault="001F6D90" w:rsidP="001F6D9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F6D90" w:rsidRDefault="001F6D90" w:rsidP="001F6D9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F6D90" w:rsidRDefault="001F6D90" w:rsidP="001F6D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F6D90" w:rsidRDefault="001F6D90" w:rsidP="001F6D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F6D90" w:rsidRDefault="001F6D90" w:rsidP="001F6D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1F6D90" w:rsidRDefault="001F6D90" w:rsidP="001F6D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04.08.2018. Дата начала подачи заявок на участие в аукционе:  </w:t>
      </w:r>
      <w:r w:rsidRPr="00E97431">
        <w:rPr>
          <w:sz w:val="28"/>
          <w:szCs w:val="28"/>
        </w:rPr>
        <w:t>2</w:t>
      </w:r>
      <w:r>
        <w:rPr>
          <w:sz w:val="28"/>
          <w:szCs w:val="28"/>
        </w:rPr>
        <w:t>0.07.2018.</w:t>
      </w:r>
    </w:p>
    <w:p w:rsidR="001F6D90" w:rsidRDefault="001F6D90" w:rsidP="001F6D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10.08.2018 в 17-00.</w:t>
      </w:r>
    </w:p>
    <w:p w:rsidR="00E10A11" w:rsidRDefault="00E10A11" w:rsidP="001F6D90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151946"/>
    <w:rsid w:val="00193745"/>
    <w:rsid w:val="001D3D81"/>
    <w:rsid w:val="001F6D90"/>
    <w:rsid w:val="00250408"/>
    <w:rsid w:val="003D57BB"/>
    <w:rsid w:val="0040116E"/>
    <w:rsid w:val="00406943"/>
    <w:rsid w:val="00421E6D"/>
    <w:rsid w:val="004F7190"/>
    <w:rsid w:val="00591D20"/>
    <w:rsid w:val="005F082F"/>
    <w:rsid w:val="006249A5"/>
    <w:rsid w:val="00732E8D"/>
    <w:rsid w:val="00792DAB"/>
    <w:rsid w:val="00913C37"/>
    <w:rsid w:val="00947CEB"/>
    <w:rsid w:val="00960388"/>
    <w:rsid w:val="009651EE"/>
    <w:rsid w:val="00A32D1B"/>
    <w:rsid w:val="00A35423"/>
    <w:rsid w:val="00A451DF"/>
    <w:rsid w:val="00A46C74"/>
    <w:rsid w:val="00A62791"/>
    <w:rsid w:val="00AE0EA6"/>
    <w:rsid w:val="00B54F09"/>
    <w:rsid w:val="00BA6383"/>
    <w:rsid w:val="00BD648D"/>
    <w:rsid w:val="00D94602"/>
    <w:rsid w:val="00E02F49"/>
    <w:rsid w:val="00E10A11"/>
    <w:rsid w:val="00F01489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4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21</cp:revision>
  <dcterms:created xsi:type="dcterms:W3CDTF">2017-09-27T06:31:00Z</dcterms:created>
  <dcterms:modified xsi:type="dcterms:W3CDTF">2018-07-18T10:48:00Z</dcterms:modified>
</cp:coreProperties>
</file>