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ED6B6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ED6B6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ED6B6A">
        <w:rPr>
          <w:rFonts w:ascii="Times New Roman" w:hAnsi="Times New Roman"/>
          <w:sz w:val="28"/>
          <w:szCs w:val="28"/>
        </w:rPr>
        <w:t xml:space="preserve">в постановление администрации города Твери от </w:t>
      </w:r>
      <w:r w:rsidR="00ED6B6A" w:rsidRPr="00ED6B6A">
        <w:rPr>
          <w:rFonts w:ascii="Times New Roman" w:hAnsi="Times New Roman"/>
          <w:sz w:val="28"/>
          <w:szCs w:val="28"/>
        </w:rPr>
        <w:t>15</w:t>
      </w:r>
      <w:r w:rsidR="005143EA" w:rsidRPr="00ED6B6A">
        <w:rPr>
          <w:rFonts w:ascii="Times New Roman" w:hAnsi="Times New Roman"/>
          <w:sz w:val="28"/>
          <w:szCs w:val="28"/>
        </w:rPr>
        <w:t>.0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>.201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 xml:space="preserve"> № </w:t>
      </w:r>
      <w:r w:rsidR="00ED6B6A" w:rsidRPr="00ED6B6A">
        <w:rPr>
          <w:rFonts w:ascii="Times New Roman" w:hAnsi="Times New Roman"/>
          <w:sz w:val="28"/>
          <w:szCs w:val="28"/>
        </w:rPr>
        <w:t>672</w:t>
      </w:r>
      <w:r w:rsidR="005143EA" w:rsidRPr="00ED6B6A">
        <w:rPr>
          <w:rFonts w:ascii="Times New Roman" w:hAnsi="Times New Roman"/>
          <w:sz w:val="28"/>
          <w:szCs w:val="28"/>
        </w:rPr>
        <w:t xml:space="preserve"> </w:t>
      </w:r>
      <w:r w:rsidR="005143EA" w:rsidRPr="00ED6B6A">
        <w:rPr>
          <w:rFonts w:ascii="Times New Roman" w:hAnsi="Times New Roman"/>
          <w:bCs/>
          <w:sz w:val="28"/>
          <w:szCs w:val="28"/>
        </w:rPr>
        <w:t>«</w:t>
      </w:r>
      <w:r w:rsidR="00ED6B6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143EA" w:rsidRPr="00ED6B6A">
        <w:rPr>
          <w:rFonts w:ascii="Times New Roman" w:hAnsi="Times New Roman"/>
          <w:bCs/>
          <w:sz w:val="28"/>
          <w:szCs w:val="28"/>
        </w:rPr>
        <w:t>»</w:t>
      </w:r>
      <w:r w:rsidR="00ED6B6A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DA6AFF">
        <w:rPr>
          <w:rFonts w:ascii="Times New Roman" w:hAnsi="Times New Roman"/>
          <w:sz w:val="28"/>
          <w:szCs w:val="28"/>
        </w:rPr>
        <w:t>17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DA6AFF">
        <w:rPr>
          <w:rFonts w:ascii="Times New Roman" w:hAnsi="Times New Roman"/>
          <w:sz w:val="28"/>
          <w:szCs w:val="28"/>
        </w:rPr>
        <w:t>декабря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bookmarkStart w:id="1" w:name="_GoBack"/>
      <w:bookmarkEnd w:id="1"/>
      <w:r w:rsidR="00A92AFE">
        <w:rPr>
          <w:rFonts w:ascii="Times New Roman" w:hAnsi="Times New Roman"/>
          <w:sz w:val="28"/>
          <w:szCs w:val="28"/>
        </w:rPr>
        <w:t>21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DA6AFF">
        <w:rPr>
          <w:rFonts w:ascii="Times New Roman" w:hAnsi="Times New Roman"/>
          <w:sz w:val="28"/>
          <w:szCs w:val="28"/>
        </w:rPr>
        <w:t>декабря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DA6AFF" w:rsidRDefault="00FA553F" w:rsidP="00DA6A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2219">
        <w:rPr>
          <w:rFonts w:ascii="Times New Roman" w:hAnsi="Times New Roman" w:cs="Times New Roman"/>
          <w:bCs/>
          <w:sz w:val="28"/>
          <w:szCs w:val="28"/>
        </w:rPr>
        <w:t>Представленным проектом постановления</w:t>
      </w:r>
      <w:r w:rsidR="00DA6AFF">
        <w:rPr>
          <w:rFonts w:ascii="Times New Roman" w:hAnsi="Times New Roman" w:cs="Times New Roman"/>
          <w:bCs/>
          <w:sz w:val="28"/>
          <w:szCs w:val="28"/>
        </w:rPr>
        <w:t xml:space="preserve"> вносятся изменения в </w:t>
      </w:r>
      <w:r w:rsidR="00DA6AFF" w:rsidRPr="00ED6B6A">
        <w:rPr>
          <w:rFonts w:ascii="Times New Roman" w:hAnsi="Times New Roman"/>
          <w:sz w:val="28"/>
          <w:szCs w:val="28"/>
        </w:rPr>
        <w:t>поряд</w:t>
      </w:r>
      <w:r w:rsidR="00DA6AFF">
        <w:rPr>
          <w:rFonts w:ascii="Times New Roman" w:hAnsi="Times New Roman"/>
          <w:sz w:val="28"/>
          <w:szCs w:val="28"/>
        </w:rPr>
        <w:t>ок</w:t>
      </w:r>
      <w:r w:rsidR="00DA6AFF" w:rsidRPr="00ED6B6A">
        <w:rPr>
          <w:rFonts w:ascii="Times New Roman" w:hAnsi="Times New Roman"/>
          <w:sz w:val="28"/>
          <w:szCs w:val="28"/>
        </w:rPr>
        <w:t xml:space="preserve"> </w:t>
      </w:r>
      <w:r w:rsidR="00DA6AFF" w:rsidRPr="00ED6B6A">
        <w:rPr>
          <w:rFonts w:ascii="Times New Roman" w:hAnsi="Times New Roman"/>
          <w:sz w:val="28"/>
          <w:szCs w:val="28"/>
        </w:rPr>
        <w:lastRenderedPageBreak/>
        <w:t>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DA6AFF">
        <w:rPr>
          <w:rFonts w:ascii="Times New Roman" w:hAnsi="Times New Roman"/>
          <w:sz w:val="28"/>
          <w:szCs w:val="28"/>
        </w:rPr>
        <w:t>, утвержденный постановлением администрации города Твери от 15.05.2015 № 672, в части определения  оснований предоставления компенсационных мест субъектам предпринимательства, осуществляющим торговую деятельность на основании договоров</w:t>
      </w:r>
      <w:proofErr w:type="gramEnd"/>
      <w:r w:rsidR="00DA6AFF">
        <w:rPr>
          <w:rFonts w:ascii="Times New Roman" w:hAnsi="Times New Roman"/>
          <w:sz w:val="28"/>
          <w:szCs w:val="28"/>
        </w:rPr>
        <w:t>, заключенных с департаментом экономического развития администрации города Твери и установления процедуры их предоставления.</w:t>
      </w:r>
    </w:p>
    <w:p w:rsidR="004C1332" w:rsidRDefault="004C1332" w:rsidP="004C1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DA6AFF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C1332"/>
    <w:rsid w:val="004F63EF"/>
    <w:rsid w:val="005110A7"/>
    <w:rsid w:val="005133E0"/>
    <w:rsid w:val="005143EA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92AFE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22219"/>
    <w:rsid w:val="00D408BA"/>
    <w:rsid w:val="00D65AC0"/>
    <w:rsid w:val="00DA6AFF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177D1-0053-4784-BC6B-CAB18913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18</cp:revision>
  <cp:lastPrinted>2018-03-02T13:49:00Z</cp:lastPrinted>
  <dcterms:created xsi:type="dcterms:W3CDTF">2017-09-22T07:21:00Z</dcterms:created>
  <dcterms:modified xsi:type="dcterms:W3CDTF">2018-12-12T12:32:00Z</dcterms:modified>
</cp:coreProperties>
</file>