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3FB" w:rsidRDefault="00A573FB" w:rsidP="00A573FB">
      <w:pPr>
        <w:pStyle w:val="a4"/>
        <w:jc w:val="right"/>
        <w:rPr>
          <w:szCs w:val="24"/>
        </w:rPr>
      </w:pPr>
      <w:r>
        <w:rPr>
          <w:szCs w:val="24"/>
        </w:rPr>
        <w:t xml:space="preserve">Утверждено приказом начальника </w:t>
      </w:r>
    </w:p>
    <w:p w:rsidR="00A573FB" w:rsidRDefault="00A573FB" w:rsidP="00A573FB">
      <w:pPr>
        <w:pStyle w:val="a4"/>
        <w:jc w:val="right"/>
        <w:rPr>
          <w:szCs w:val="24"/>
        </w:rPr>
      </w:pPr>
      <w:r>
        <w:rPr>
          <w:szCs w:val="24"/>
        </w:rPr>
        <w:t xml:space="preserve">департамента управления имуществом </w:t>
      </w:r>
    </w:p>
    <w:p w:rsidR="00A573FB" w:rsidRDefault="00A573FB" w:rsidP="00A573FB">
      <w:pPr>
        <w:pStyle w:val="a4"/>
        <w:jc w:val="right"/>
        <w:rPr>
          <w:szCs w:val="24"/>
        </w:rPr>
      </w:pPr>
      <w:r>
        <w:rPr>
          <w:szCs w:val="24"/>
        </w:rPr>
        <w:t xml:space="preserve">и земельными ресурсами администрации </w:t>
      </w:r>
    </w:p>
    <w:p w:rsidR="00A573FB" w:rsidRDefault="00A573FB" w:rsidP="00A573FB">
      <w:pPr>
        <w:pStyle w:val="a4"/>
        <w:jc w:val="right"/>
        <w:rPr>
          <w:b w:val="0"/>
          <w:sz w:val="28"/>
          <w:szCs w:val="28"/>
        </w:rPr>
      </w:pPr>
      <w:r>
        <w:rPr>
          <w:szCs w:val="24"/>
        </w:rPr>
        <w:t xml:space="preserve">города Твери от </w:t>
      </w:r>
      <w:r>
        <w:rPr>
          <w:szCs w:val="24"/>
        </w:rPr>
        <w:t>2</w:t>
      </w:r>
      <w:r>
        <w:rPr>
          <w:szCs w:val="24"/>
        </w:rPr>
        <w:t>8.</w:t>
      </w:r>
      <w:r>
        <w:rPr>
          <w:szCs w:val="24"/>
        </w:rPr>
        <w:t>10</w:t>
      </w:r>
      <w:r>
        <w:rPr>
          <w:szCs w:val="24"/>
        </w:rPr>
        <w:t xml:space="preserve">.2025 № </w:t>
      </w:r>
      <w:r>
        <w:rPr>
          <w:szCs w:val="24"/>
        </w:rPr>
        <w:t>925</w:t>
      </w:r>
      <w:r>
        <w:rPr>
          <w:szCs w:val="24"/>
        </w:rPr>
        <w:t>/р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033952">
        <w:rPr>
          <w:rFonts w:cs="Times New Roman"/>
          <w:b/>
          <w:sz w:val="28"/>
          <w:szCs w:val="28"/>
        </w:rPr>
        <w:t>04</w:t>
      </w:r>
      <w:r w:rsidR="00981402" w:rsidRPr="00F55B92">
        <w:rPr>
          <w:rFonts w:cs="Times New Roman"/>
          <w:b/>
          <w:sz w:val="28"/>
          <w:szCs w:val="28"/>
        </w:rPr>
        <w:t>.</w:t>
      </w:r>
      <w:r w:rsidR="00033952">
        <w:rPr>
          <w:rFonts w:cs="Times New Roman"/>
          <w:b/>
          <w:sz w:val="28"/>
          <w:szCs w:val="28"/>
        </w:rPr>
        <w:t>12</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bookmarkStart w:id="0" w:name="_GoBack"/>
      <w:bookmarkEnd w:id="0"/>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proofErr w:type="gramStart"/>
      <w:r w:rsidR="00033952">
        <w:rPr>
          <w:sz w:val="24"/>
          <w:szCs w:val="24"/>
        </w:rPr>
        <w:t>04</w:t>
      </w:r>
      <w:r w:rsidR="00F37A26">
        <w:rPr>
          <w:sz w:val="24"/>
          <w:szCs w:val="24"/>
        </w:rPr>
        <w:t>.</w:t>
      </w:r>
      <w:r w:rsidR="00554FA1">
        <w:rPr>
          <w:sz w:val="24"/>
          <w:szCs w:val="24"/>
        </w:rPr>
        <w:t>1</w:t>
      </w:r>
      <w:r w:rsidR="00033952">
        <w:rPr>
          <w:sz w:val="24"/>
          <w:szCs w:val="24"/>
        </w:rPr>
        <w:t>2</w:t>
      </w:r>
      <w:r w:rsidR="00385959" w:rsidRPr="007A69DC">
        <w:rPr>
          <w:sz w:val="24"/>
          <w:szCs w:val="24"/>
        </w:rPr>
        <w:t>.202</w:t>
      </w:r>
      <w:r w:rsidR="000B0B9E" w:rsidRPr="000B0B9E">
        <w:rPr>
          <w:sz w:val="24"/>
          <w:szCs w:val="24"/>
        </w:rPr>
        <w:t>5</w:t>
      </w:r>
      <w:r w:rsidR="00385959" w:rsidRPr="007A69DC">
        <w:rPr>
          <w:sz w:val="24"/>
          <w:szCs w:val="24"/>
        </w:rPr>
        <w:t xml:space="preserve">  в</w:t>
      </w:r>
      <w:proofErr w:type="gramEnd"/>
      <w:r w:rsidR="00385959" w:rsidRPr="007A69DC">
        <w:rPr>
          <w:sz w:val="24"/>
          <w:szCs w:val="24"/>
        </w:rPr>
        <w:t xml:space="preserve">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8"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w:t>
      </w:r>
      <w:r w:rsidR="00082F9D">
        <w:t>и</w:t>
      </w:r>
      <w:r w:rsidR="004E5D85" w:rsidRPr="00F55B92">
        <w:t>тся   объект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708"/>
        <w:gridCol w:w="1276"/>
        <w:gridCol w:w="1134"/>
        <w:gridCol w:w="1985"/>
        <w:gridCol w:w="992"/>
        <w:gridCol w:w="1418"/>
      </w:tblGrid>
      <w:tr w:rsidR="007A0781" w:rsidRPr="00FB65DC" w:rsidTr="000837C1">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proofErr w:type="gramStart"/>
            <w:r w:rsidRPr="00FB65DC">
              <w:rPr>
                <w:b/>
                <w:sz w:val="22"/>
              </w:rPr>
              <w:t>кв.м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554FA1" w:rsidRPr="0088183A" w:rsidTr="000837C1">
        <w:trPr>
          <w:cantSplit/>
          <w:trHeight w:val="2122"/>
        </w:trPr>
        <w:tc>
          <w:tcPr>
            <w:tcW w:w="567" w:type="dxa"/>
            <w:tcBorders>
              <w:top w:val="single" w:sz="4" w:space="0" w:color="auto"/>
              <w:left w:val="single" w:sz="4" w:space="0" w:color="auto"/>
              <w:bottom w:val="single" w:sz="4" w:space="0" w:color="auto"/>
              <w:right w:val="single" w:sz="4" w:space="0" w:color="auto"/>
            </w:tcBorders>
          </w:tcPr>
          <w:p w:rsidR="00554FA1" w:rsidRDefault="00554FA1" w:rsidP="00554FA1">
            <w:pPr>
              <w:jc w:val="center"/>
              <w:rPr>
                <w:sz w:val="26"/>
                <w:szCs w:val="26"/>
              </w:rPr>
            </w:pPr>
            <w:r>
              <w:rPr>
                <w:sz w:val="26"/>
                <w:szCs w:val="26"/>
              </w:rPr>
              <w:t>1</w:t>
            </w:r>
            <w:r w:rsidRPr="00A51EC4">
              <w:rPr>
                <w:sz w:val="26"/>
                <w:szCs w:val="26"/>
              </w:rPr>
              <w:t>*</w:t>
            </w:r>
          </w:p>
          <w:p w:rsidR="00554FA1" w:rsidRPr="00A51EC4" w:rsidRDefault="00554FA1" w:rsidP="00554FA1">
            <w:pPr>
              <w:jc w:val="center"/>
              <w:rPr>
                <w:sz w:val="26"/>
                <w:szCs w:val="26"/>
              </w:rPr>
            </w:pPr>
            <w:r>
              <w:rPr>
                <w:sz w:val="26"/>
                <w:szCs w:val="26"/>
              </w:rPr>
              <w:t>**</w:t>
            </w:r>
          </w:p>
        </w:tc>
        <w:tc>
          <w:tcPr>
            <w:tcW w:w="3403" w:type="dxa"/>
            <w:tcBorders>
              <w:top w:val="single" w:sz="4" w:space="0" w:color="auto"/>
              <w:left w:val="single" w:sz="4" w:space="0" w:color="auto"/>
              <w:bottom w:val="single" w:sz="4" w:space="0" w:color="auto"/>
              <w:right w:val="single" w:sz="4" w:space="0" w:color="auto"/>
            </w:tcBorders>
          </w:tcPr>
          <w:p w:rsidR="00554FA1" w:rsidRPr="002D56AA" w:rsidRDefault="00554FA1" w:rsidP="00554FA1">
            <w:pPr>
              <w:pStyle w:val="af1"/>
              <w:rPr>
                <w:sz w:val="26"/>
                <w:szCs w:val="26"/>
              </w:rPr>
            </w:pPr>
            <w:r w:rsidRPr="002D56AA">
              <w:rPr>
                <w:sz w:val="26"/>
                <w:szCs w:val="26"/>
              </w:rPr>
              <w:t xml:space="preserve">Нежилое помещение– Российская Федерация, Тверская область, город Тверь, улица </w:t>
            </w:r>
            <w:proofErr w:type="gramStart"/>
            <w:r w:rsidRPr="002D56AA">
              <w:rPr>
                <w:sz w:val="26"/>
                <w:szCs w:val="26"/>
              </w:rPr>
              <w:t>Ржевская,  дом</w:t>
            </w:r>
            <w:proofErr w:type="gramEnd"/>
            <w:r w:rsidRPr="002D56AA">
              <w:rPr>
                <w:sz w:val="26"/>
                <w:szCs w:val="26"/>
              </w:rPr>
              <w:t xml:space="preserve"> 7 (нежилое помещение </w:t>
            </w:r>
            <w:r w:rsidRPr="002D56AA">
              <w:rPr>
                <w:sz w:val="26"/>
                <w:szCs w:val="26"/>
                <w:lang w:val="en-US"/>
              </w:rPr>
              <w:t>I</w:t>
            </w:r>
            <w:r w:rsidRPr="002D56AA">
              <w:rPr>
                <w:sz w:val="26"/>
                <w:szCs w:val="26"/>
              </w:rPr>
              <w:t xml:space="preserve">, 1 этаж, к. 3) </w:t>
            </w:r>
            <w:r w:rsidRPr="002D56AA">
              <w:rPr>
                <w:rStyle w:val="apple-style-span"/>
                <w:sz w:val="26"/>
                <w:szCs w:val="26"/>
              </w:rPr>
              <w:t>69:40:0300055:179</w:t>
            </w:r>
          </w:p>
        </w:tc>
        <w:tc>
          <w:tcPr>
            <w:tcW w:w="851" w:type="dxa"/>
            <w:tcBorders>
              <w:top w:val="single" w:sz="4" w:space="0" w:color="auto"/>
              <w:left w:val="single" w:sz="4" w:space="0" w:color="auto"/>
              <w:bottom w:val="single" w:sz="4" w:space="0" w:color="auto"/>
              <w:right w:val="single" w:sz="4" w:space="0" w:color="auto"/>
            </w:tcBorders>
          </w:tcPr>
          <w:p w:rsidR="00554FA1" w:rsidRPr="00A51EC4" w:rsidRDefault="00554FA1" w:rsidP="00554FA1">
            <w:pPr>
              <w:pStyle w:val="af1"/>
              <w:rPr>
                <w:sz w:val="26"/>
                <w:szCs w:val="26"/>
              </w:rPr>
            </w:pPr>
          </w:p>
          <w:p w:rsidR="00554FA1" w:rsidRPr="00A51EC4" w:rsidRDefault="00554FA1" w:rsidP="00554FA1">
            <w:pPr>
              <w:pStyle w:val="af1"/>
              <w:rPr>
                <w:sz w:val="26"/>
                <w:szCs w:val="26"/>
              </w:rPr>
            </w:pPr>
            <w:r>
              <w:rPr>
                <w:sz w:val="26"/>
                <w:szCs w:val="26"/>
              </w:rPr>
              <w:t>19,4</w:t>
            </w:r>
          </w:p>
          <w:p w:rsidR="00554FA1" w:rsidRPr="00A51EC4" w:rsidRDefault="00554FA1" w:rsidP="00554FA1">
            <w:pPr>
              <w:pStyle w:val="af1"/>
              <w:rPr>
                <w:sz w:val="26"/>
                <w:szCs w:val="26"/>
              </w:rPr>
            </w:pPr>
          </w:p>
        </w:tc>
        <w:tc>
          <w:tcPr>
            <w:tcW w:w="708" w:type="dxa"/>
            <w:tcBorders>
              <w:top w:val="single" w:sz="4" w:space="0" w:color="auto"/>
              <w:left w:val="single" w:sz="4" w:space="0" w:color="auto"/>
              <w:bottom w:val="single" w:sz="4" w:space="0" w:color="auto"/>
              <w:right w:val="single" w:sz="4" w:space="0" w:color="auto"/>
            </w:tcBorders>
          </w:tcPr>
          <w:p w:rsidR="00554FA1" w:rsidRPr="00A51EC4" w:rsidRDefault="00554FA1" w:rsidP="00554FA1">
            <w:pPr>
              <w:pStyle w:val="af1"/>
              <w:rPr>
                <w:sz w:val="26"/>
                <w:szCs w:val="26"/>
              </w:rPr>
            </w:pPr>
          </w:p>
          <w:p w:rsidR="00554FA1" w:rsidRPr="00A51EC4" w:rsidRDefault="00554FA1" w:rsidP="00554FA1">
            <w:pPr>
              <w:pStyle w:val="af1"/>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554FA1" w:rsidRDefault="00554FA1" w:rsidP="00554FA1">
            <w:pPr>
              <w:pStyle w:val="af1"/>
              <w:rPr>
                <w:sz w:val="26"/>
                <w:szCs w:val="26"/>
              </w:rPr>
            </w:pPr>
          </w:p>
          <w:p w:rsidR="00554FA1" w:rsidRPr="00A51EC4" w:rsidRDefault="00554FA1" w:rsidP="00554FA1">
            <w:pPr>
              <w:pStyle w:val="af1"/>
              <w:rPr>
                <w:sz w:val="26"/>
                <w:szCs w:val="26"/>
              </w:rPr>
            </w:pPr>
            <w:r>
              <w:rPr>
                <w:sz w:val="26"/>
                <w:szCs w:val="26"/>
              </w:rPr>
              <w:t>8175,78</w:t>
            </w:r>
          </w:p>
          <w:p w:rsidR="00554FA1" w:rsidRPr="00A51EC4" w:rsidRDefault="00554FA1" w:rsidP="00554FA1">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554FA1" w:rsidRDefault="00554FA1" w:rsidP="00554FA1">
            <w:pPr>
              <w:rPr>
                <w:sz w:val="28"/>
                <w:szCs w:val="28"/>
              </w:rPr>
            </w:pPr>
          </w:p>
          <w:p w:rsidR="00554FA1" w:rsidRPr="006572D8" w:rsidRDefault="00554FA1" w:rsidP="00554FA1">
            <w:pPr>
              <w:rPr>
                <w:sz w:val="26"/>
                <w:szCs w:val="26"/>
              </w:rPr>
            </w:pPr>
            <w:r>
              <w:rPr>
                <w:sz w:val="26"/>
                <w:szCs w:val="26"/>
              </w:rPr>
              <w:t>408,79</w:t>
            </w:r>
          </w:p>
        </w:tc>
        <w:tc>
          <w:tcPr>
            <w:tcW w:w="1985" w:type="dxa"/>
            <w:tcBorders>
              <w:top w:val="single" w:sz="4" w:space="0" w:color="auto"/>
              <w:left w:val="single" w:sz="4" w:space="0" w:color="auto"/>
              <w:bottom w:val="single" w:sz="4" w:space="0" w:color="auto"/>
              <w:right w:val="single" w:sz="4" w:space="0" w:color="auto"/>
            </w:tcBorders>
          </w:tcPr>
          <w:p w:rsidR="00554FA1" w:rsidRPr="008F3C89" w:rsidRDefault="00554FA1" w:rsidP="00554FA1">
            <w:r w:rsidRPr="008F3C89">
              <w:t xml:space="preserve">управление эксплуатацией жилого фонда за вознаграждение или на договорной основе </w:t>
            </w:r>
          </w:p>
        </w:tc>
        <w:tc>
          <w:tcPr>
            <w:tcW w:w="992" w:type="dxa"/>
            <w:tcBorders>
              <w:top w:val="single" w:sz="4" w:space="0" w:color="auto"/>
              <w:left w:val="single" w:sz="4" w:space="0" w:color="auto"/>
              <w:bottom w:val="single" w:sz="4" w:space="0" w:color="auto"/>
              <w:right w:val="single" w:sz="4" w:space="0" w:color="auto"/>
            </w:tcBorders>
          </w:tcPr>
          <w:p w:rsidR="00554FA1" w:rsidRDefault="00554FA1" w:rsidP="00554FA1">
            <w:pPr>
              <w:pStyle w:val="af1"/>
            </w:pPr>
          </w:p>
          <w:p w:rsidR="00554FA1" w:rsidRPr="00B249F3" w:rsidRDefault="00554FA1" w:rsidP="00554FA1">
            <w:pPr>
              <w:pStyle w:val="af1"/>
            </w:pPr>
            <w:r>
              <w:t>9811</w:t>
            </w:r>
          </w:p>
        </w:tc>
        <w:tc>
          <w:tcPr>
            <w:tcW w:w="1418" w:type="dxa"/>
            <w:tcBorders>
              <w:top w:val="single" w:sz="4" w:space="0" w:color="auto"/>
              <w:left w:val="single" w:sz="4" w:space="0" w:color="auto"/>
              <w:bottom w:val="single" w:sz="4" w:space="0" w:color="auto"/>
              <w:right w:val="single" w:sz="4" w:space="0" w:color="auto"/>
            </w:tcBorders>
            <w:textDirection w:val="btLr"/>
          </w:tcPr>
          <w:p w:rsidR="00554FA1" w:rsidRPr="00C72F07" w:rsidRDefault="00554FA1" w:rsidP="00554FA1">
            <w:pPr>
              <w:pStyle w:val="af1"/>
              <w:rPr>
                <w:sz w:val="22"/>
              </w:rPr>
            </w:pPr>
            <w:r w:rsidRPr="00C72F07">
              <w:rPr>
                <w:sz w:val="22"/>
              </w:rPr>
              <w:t>Удовлетворительное</w:t>
            </w:r>
          </w:p>
        </w:tc>
      </w:tr>
      <w:tr w:rsidR="00554FA1" w:rsidRPr="0088183A" w:rsidTr="000837C1">
        <w:trPr>
          <w:cantSplit/>
          <w:trHeight w:val="2110"/>
        </w:trPr>
        <w:tc>
          <w:tcPr>
            <w:tcW w:w="567" w:type="dxa"/>
            <w:tcBorders>
              <w:top w:val="single" w:sz="4" w:space="0" w:color="auto"/>
              <w:left w:val="single" w:sz="4" w:space="0" w:color="auto"/>
              <w:bottom w:val="single" w:sz="4" w:space="0" w:color="auto"/>
              <w:right w:val="single" w:sz="4" w:space="0" w:color="auto"/>
            </w:tcBorders>
          </w:tcPr>
          <w:p w:rsidR="00554FA1" w:rsidRDefault="00554FA1" w:rsidP="00554FA1">
            <w:pPr>
              <w:jc w:val="center"/>
              <w:rPr>
                <w:sz w:val="26"/>
                <w:szCs w:val="26"/>
              </w:rPr>
            </w:pPr>
            <w:r>
              <w:rPr>
                <w:sz w:val="26"/>
                <w:szCs w:val="26"/>
              </w:rPr>
              <w:t>2</w:t>
            </w:r>
            <w:r w:rsidRPr="00A51EC4">
              <w:rPr>
                <w:sz w:val="26"/>
                <w:szCs w:val="26"/>
              </w:rPr>
              <w:t>*</w:t>
            </w:r>
          </w:p>
          <w:p w:rsidR="00554FA1" w:rsidRPr="00A51EC4" w:rsidRDefault="00554FA1" w:rsidP="00554FA1">
            <w:pPr>
              <w:jc w:val="center"/>
              <w:rPr>
                <w:sz w:val="26"/>
                <w:szCs w:val="26"/>
              </w:rPr>
            </w:pPr>
            <w:r>
              <w:rPr>
                <w:sz w:val="26"/>
                <w:szCs w:val="26"/>
              </w:rPr>
              <w:t>**</w:t>
            </w:r>
          </w:p>
        </w:tc>
        <w:tc>
          <w:tcPr>
            <w:tcW w:w="3403" w:type="dxa"/>
            <w:tcBorders>
              <w:top w:val="single" w:sz="4" w:space="0" w:color="auto"/>
              <w:left w:val="single" w:sz="4" w:space="0" w:color="auto"/>
              <w:bottom w:val="single" w:sz="4" w:space="0" w:color="auto"/>
              <w:right w:val="single" w:sz="4" w:space="0" w:color="auto"/>
            </w:tcBorders>
          </w:tcPr>
          <w:p w:rsidR="00554FA1" w:rsidRPr="002D56AA" w:rsidRDefault="00554FA1" w:rsidP="00554FA1">
            <w:pPr>
              <w:pStyle w:val="af1"/>
              <w:rPr>
                <w:sz w:val="26"/>
                <w:szCs w:val="26"/>
              </w:rPr>
            </w:pPr>
            <w:r w:rsidRPr="002D56AA">
              <w:rPr>
                <w:sz w:val="26"/>
                <w:szCs w:val="26"/>
              </w:rPr>
              <w:t xml:space="preserve">Нежилое помещение– Российская Федерация, Тверская область, город Тверь, улица </w:t>
            </w:r>
            <w:proofErr w:type="gramStart"/>
            <w:r w:rsidRPr="002D56AA">
              <w:rPr>
                <w:sz w:val="26"/>
                <w:szCs w:val="26"/>
              </w:rPr>
              <w:t>Ржевская,  дом</w:t>
            </w:r>
            <w:proofErr w:type="gramEnd"/>
            <w:r w:rsidRPr="002D56AA">
              <w:rPr>
                <w:sz w:val="26"/>
                <w:szCs w:val="26"/>
              </w:rPr>
              <w:t xml:space="preserve"> 7 (нежилое помещение </w:t>
            </w:r>
            <w:r w:rsidRPr="002D56AA">
              <w:rPr>
                <w:sz w:val="26"/>
                <w:szCs w:val="26"/>
                <w:lang w:val="en-US"/>
              </w:rPr>
              <w:t>I</w:t>
            </w:r>
            <w:r w:rsidRPr="002D56AA">
              <w:rPr>
                <w:sz w:val="26"/>
                <w:szCs w:val="26"/>
              </w:rPr>
              <w:t xml:space="preserve"> ,1 этаж, к. 4) </w:t>
            </w:r>
            <w:r w:rsidRPr="002D56AA">
              <w:rPr>
                <w:rStyle w:val="apple-style-span"/>
                <w:sz w:val="26"/>
                <w:szCs w:val="26"/>
              </w:rPr>
              <w:t>69:40:0300055:179</w:t>
            </w:r>
          </w:p>
        </w:tc>
        <w:tc>
          <w:tcPr>
            <w:tcW w:w="851" w:type="dxa"/>
            <w:tcBorders>
              <w:top w:val="single" w:sz="4" w:space="0" w:color="auto"/>
              <w:left w:val="single" w:sz="4" w:space="0" w:color="auto"/>
              <w:bottom w:val="single" w:sz="4" w:space="0" w:color="auto"/>
              <w:right w:val="single" w:sz="4" w:space="0" w:color="auto"/>
            </w:tcBorders>
          </w:tcPr>
          <w:p w:rsidR="00554FA1" w:rsidRPr="00A51EC4" w:rsidRDefault="00554FA1" w:rsidP="00554FA1">
            <w:pPr>
              <w:pStyle w:val="af1"/>
              <w:rPr>
                <w:sz w:val="26"/>
                <w:szCs w:val="26"/>
              </w:rPr>
            </w:pPr>
          </w:p>
          <w:p w:rsidR="00554FA1" w:rsidRPr="00A51EC4" w:rsidRDefault="00554FA1" w:rsidP="00554FA1">
            <w:pPr>
              <w:pStyle w:val="af1"/>
              <w:rPr>
                <w:sz w:val="26"/>
                <w:szCs w:val="26"/>
              </w:rPr>
            </w:pPr>
            <w:r>
              <w:rPr>
                <w:sz w:val="26"/>
                <w:szCs w:val="26"/>
              </w:rPr>
              <w:t>9,0</w:t>
            </w:r>
          </w:p>
          <w:p w:rsidR="00554FA1" w:rsidRPr="00A51EC4" w:rsidRDefault="00554FA1" w:rsidP="00554FA1">
            <w:pPr>
              <w:pStyle w:val="af1"/>
              <w:rPr>
                <w:sz w:val="26"/>
                <w:szCs w:val="26"/>
              </w:rPr>
            </w:pPr>
          </w:p>
        </w:tc>
        <w:tc>
          <w:tcPr>
            <w:tcW w:w="708" w:type="dxa"/>
            <w:tcBorders>
              <w:top w:val="single" w:sz="4" w:space="0" w:color="auto"/>
              <w:left w:val="single" w:sz="4" w:space="0" w:color="auto"/>
              <w:bottom w:val="single" w:sz="4" w:space="0" w:color="auto"/>
              <w:right w:val="single" w:sz="4" w:space="0" w:color="auto"/>
            </w:tcBorders>
          </w:tcPr>
          <w:p w:rsidR="00554FA1" w:rsidRPr="00A51EC4" w:rsidRDefault="00554FA1" w:rsidP="00554FA1">
            <w:pPr>
              <w:pStyle w:val="af1"/>
              <w:rPr>
                <w:sz w:val="26"/>
                <w:szCs w:val="26"/>
              </w:rPr>
            </w:pPr>
          </w:p>
          <w:p w:rsidR="00554FA1" w:rsidRPr="00A51EC4" w:rsidRDefault="00554FA1" w:rsidP="00554FA1">
            <w:pPr>
              <w:pStyle w:val="af1"/>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554FA1" w:rsidRDefault="00554FA1" w:rsidP="00554FA1">
            <w:pPr>
              <w:pStyle w:val="af1"/>
              <w:rPr>
                <w:sz w:val="26"/>
                <w:szCs w:val="26"/>
              </w:rPr>
            </w:pPr>
          </w:p>
          <w:p w:rsidR="00554FA1" w:rsidRPr="00A51EC4" w:rsidRDefault="00554FA1" w:rsidP="00554FA1">
            <w:pPr>
              <w:pStyle w:val="af1"/>
              <w:rPr>
                <w:sz w:val="26"/>
                <w:szCs w:val="26"/>
              </w:rPr>
            </w:pPr>
            <w:r>
              <w:rPr>
                <w:sz w:val="26"/>
                <w:szCs w:val="26"/>
              </w:rPr>
              <w:t>2855,6</w:t>
            </w:r>
          </w:p>
          <w:p w:rsidR="00554FA1" w:rsidRPr="00A51EC4" w:rsidRDefault="00554FA1" w:rsidP="00554FA1">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554FA1" w:rsidRDefault="00554FA1" w:rsidP="00554FA1">
            <w:pPr>
              <w:rPr>
                <w:sz w:val="28"/>
                <w:szCs w:val="28"/>
              </w:rPr>
            </w:pPr>
          </w:p>
          <w:p w:rsidR="00554FA1" w:rsidRPr="006572D8" w:rsidRDefault="00554FA1" w:rsidP="00554FA1">
            <w:pPr>
              <w:rPr>
                <w:sz w:val="26"/>
                <w:szCs w:val="26"/>
              </w:rPr>
            </w:pPr>
            <w:r>
              <w:rPr>
                <w:sz w:val="26"/>
                <w:szCs w:val="26"/>
              </w:rPr>
              <w:t>142,78</w:t>
            </w:r>
          </w:p>
        </w:tc>
        <w:tc>
          <w:tcPr>
            <w:tcW w:w="1985" w:type="dxa"/>
            <w:tcBorders>
              <w:top w:val="single" w:sz="4" w:space="0" w:color="auto"/>
              <w:left w:val="single" w:sz="4" w:space="0" w:color="auto"/>
              <w:bottom w:val="single" w:sz="4" w:space="0" w:color="auto"/>
              <w:right w:val="single" w:sz="4" w:space="0" w:color="auto"/>
            </w:tcBorders>
          </w:tcPr>
          <w:p w:rsidR="00554FA1" w:rsidRPr="008F3C89" w:rsidRDefault="00554FA1" w:rsidP="00554FA1">
            <w:r w:rsidRPr="008F3C89">
              <w:t xml:space="preserve">управление эксплуатацией жилого фонда за вознаграждение или на договорной основе </w:t>
            </w:r>
          </w:p>
        </w:tc>
        <w:tc>
          <w:tcPr>
            <w:tcW w:w="992" w:type="dxa"/>
            <w:tcBorders>
              <w:top w:val="single" w:sz="4" w:space="0" w:color="auto"/>
              <w:left w:val="single" w:sz="4" w:space="0" w:color="auto"/>
              <w:bottom w:val="single" w:sz="4" w:space="0" w:color="auto"/>
              <w:right w:val="single" w:sz="4" w:space="0" w:color="auto"/>
            </w:tcBorders>
          </w:tcPr>
          <w:p w:rsidR="00554FA1" w:rsidRPr="00B249F3" w:rsidRDefault="00554FA1" w:rsidP="00554FA1">
            <w:pPr>
              <w:pStyle w:val="af1"/>
            </w:pPr>
          </w:p>
          <w:p w:rsidR="00554FA1" w:rsidRPr="00B249F3" w:rsidRDefault="00554FA1" w:rsidP="00554FA1">
            <w:pPr>
              <w:pStyle w:val="af1"/>
            </w:pPr>
            <w:r>
              <w:t>3427</w:t>
            </w:r>
          </w:p>
        </w:tc>
        <w:tc>
          <w:tcPr>
            <w:tcW w:w="1418" w:type="dxa"/>
            <w:tcBorders>
              <w:top w:val="single" w:sz="4" w:space="0" w:color="auto"/>
              <w:left w:val="single" w:sz="4" w:space="0" w:color="auto"/>
              <w:bottom w:val="single" w:sz="4" w:space="0" w:color="auto"/>
              <w:right w:val="single" w:sz="4" w:space="0" w:color="auto"/>
            </w:tcBorders>
            <w:textDirection w:val="btLr"/>
          </w:tcPr>
          <w:p w:rsidR="00554FA1" w:rsidRPr="00C72F07" w:rsidRDefault="00554FA1" w:rsidP="00554FA1">
            <w:pPr>
              <w:pStyle w:val="af1"/>
              <w:rPr>
                <w:sz w:val="22"/>
              </w:rPr>
            </w:pPr>
            <w:r w:rsidRPr="00C72F07">
              <w:rPr>
                <w:sz w:val="22"/>
              </w:rPr>
              <w:t>Удовлетворительное</w:t>
            </w:r>
          </w:p>
        </w:tc>
      </w:tr>
      <w:tr w:rsidR="00554FA1" w:rsidRPr="0088183A" w:rsidTr="000837C1">
        <w:trPr>
          <w:cantSplit/>
          <w:trHeight w:val="2126"/>
        </w:trPr>
        <w:tc>
          <w:tcPr>
            <w:tcW w:w="567" w:type="dxa"/>
            <w:tcBorders>
              <w:top w:val="single" w:sz="4" w:space="0" w:color="auto"/>
              <w:left w:val="single" w:sz="4" w:space="0" w:color="auto"/>
              <w:bottom w:val="single" w:sz="4" w:space="0" w:color="auto"/>
              <w:right w:val="single" w:sz="4" w:space="0" w:color="auto"/>
            </w:tcBorders>
          </w:tcPr>
          <w:p w:rsidR="00554FA1" w:rsidRDefault="00554FA1" w:rsidP="00554FA1">
            <w:pPr>
              <w:jc w:val="center"/>
              <w:rPr>
                <w:sz w:val="26"/>
                <w:szCs w:val="26"/>
              </w:rPr>
            </w:pPr>
            <w:r>
              <w:rPr>
                <w:sz w:val="26"/>
                <w:szCs w:val="26"/>
              </w:rPr>
              <w:t>3</w:t>
            </w:r>
            <w:r w:rsidRPr="00A51EC4">
              <w:rPr>
                <w:sz w:val="26"/>
                <w:szCs w:val="26"/>
              </w:rPr>
              <w:t>*</w:t>
            </w:r>
          </w:p>
          <w:p w:rsidR="00554FA1" w:rsidRPr="00A51EC4" w:rsidRDefault="00554FA1" w:rsidP="00554FA1">
            <w:pPr>
              <w:jc w:val="center"/>
              <w:rPr>
                <w:sz w:val="26"/>
                <w:szCs w:val="26"/>
              </w:rPr>
            </w:pPr>
            <w:r>
              <w:rPr>
                <w:sz w:val="26"/>
                <w:szCs w:val="26"/>
              </w:rPr>
              <w:t>**</w:t>
            </w:r>
          </w:p>
        </w:tc>
        <w:tc>
          <w:tcPr>
            <w:tcW w:w="3403" w:type="dxa"/>
            <w:tcBorders>
              <w:top w:val="single" w:sz="4" w:space="0" w:color="auto"/>
              <w:left w:val="single" w:sz="4" w:space="0" w:color="auto"/>
              <w:bottom w:val="single" w:sz="4" w:space="0" w:color="auto"/>
              <w:right w:val="single" w:sz="4" w:space="0" w:color="auto"/>
            </w:tcBorders>
          </w:tcPr>
          <w:p w:rsidR="00554FA1" w:rsidRPr="002D56AA" w:rsidRDefault="00554FA1" w:rsidP="00554FA1">
            <w:pPr>
              <w:pStyle w:val="af1"/>
              <w:rPr>
                <w:sz w:val="26"/>
                <w:szCs w:val="26"/>
              </w:rPr>
            </w:pPr>
            <w:r w:rsidRPr="002D56AA">
              <w:rPr>
                <w:sz w:val="26"/>
                <w:szCs w:val="26"/>
              </w:rPr>
              <w:t xml:space="preserve">Нежилое помещение– Российская Федерация, Тверская область, город Тверь, проспект Николая </w:t>
            </w:r>
            <w:proofErr w:type="spellStart"/>
            <w:proofErr w:type="gramStart"/>
            <w:r w:rsidRPr="002D56AA">
              <w:rPr>
                <w:sz w:val="26"/>
                <w:szCs w:val="26"/>
              </w:rPr>
              <w:t>Корыткова</w:t>
            </w:r>
            <w:proofErr w:type="spellEnd"/>
            <w:r w:rsidRPr="002D56AA">
              <w:rPr>
                <w:sz w:val="26"/>
                <w:szCs w:val="26"/>
              </w:rPr>
              <w:t>,  дом</w:t>
            </w:r>
            <w:proofErr w:type="gramEnd"/>
            <w:r w:rsidRPr="002D56AA">
              <w:rPr>
                <w:sz w:val="26"/>
                <w:szCs w:val="26"/>
              </w:rPr>
              <w:t xml:space="preserve"> 42 (нежилое помещение </w:t>
            </w:r>
            <w:r w:rsidRPr="002D56AA">
              <w:rPr>
                <w:sz w:val="26"/>
                <w:szCs w:val="26"/>
                <w:lang w:val="en-US"/>
              </w:rPr>
              <w:t>IV</w:t>
            </w:r>
            <w:r w:rsidRPr="002D56AA">
              <w:rPr>
                <w:sz w:val="26"/>
                <w:szCs w:val="26"/>
              </w:rPr>
              <w:t xml:space="preserve"> 1 этаж, к. 4,5,8) </w:t>
            </w:r>
            <w:r w:rsidRPr="002D56AA">
              <w:rPr>
                <w:rStyle w:val="apple-style-span"/>
                <w:sz w:val="26"/>
                <w:szCs w:val="26"/>
              </w:rPr>
              <w:t>69:40:0300007:115</w:t>
            </w:r>
          </w:p>
        </w:tc>
        <w:tc>
          <w:tcPr>
            <w:tcW w:w="851" w:type="dxa"/>
            <w:tcBorders>
              <w:top w:val="single" w:sz="4" w:space="0" w:color="auto"/>
              <w:left w:val="single" w:sz="4" w:space="0" w:color="auto"/>
              <w:bottom w:val="single" w:sz="4" w:space="0" w:color="auto"/>
              <w:right w:val="single" w:sz="4" w:space="0" w:color="auto"/>
            </w:tcBorders>
          </w:tcPr>
          <w:p w:rsidR="00554FA1" w:rsidRPr="00A51EC4" w:rsidRDefault="00554FA1" w:rsidP="00554FA1">
            <w:pPr>
              <w:pStyle w:val="af1"/>
              <w:rPr>
                <w:sz w:val="26"/>
                <w:szCs w:val="26"/>
              </w:rPr>
            </w:pPr>
          </w:p>
          <w:p w:rsidR="00554FA1" w:rsidRPr="00A51EC4" w:rsidRDefault="00554FA1" w:rsidP="00554FA1">
            <w:pPr>
              <w:pStyle w:val="af1"/>
              <w:rPr>
                <w:sz w:val="26"/>
                <w:szCs w:val="26"/>
              </w:rPr>
            </w:pPr>
            <w:r>
              <w:rPr>
                <w:sz w:val="26"/>
                <w:szCs w:val="26"/>
              </w:rPr>
              <w:t>23,1</w:t>
            </w:r>
          </w:p>
          <w:p w:rsidR="00554FA1" w:rsidRPr="00A51EC4" w:rsidRDefault="00554FA1" w:rsidP="00554FA1">
            <w:pPr>
              <w:pStyle w:val="af1"/>
              <w:rPr>
                <w:sz w:val="26"/>
                <w:szCs w:val="26"/>
              </w:rPr>
            </w:pPr>
          </w:p>
        </w:tc>
        <w:tc>
          <w:tcPr>
            <w:tcW w:w="708" w:type="dxa"/>
            <w:tcBorders>
              <w:top w:val="single" w:sz="4" w:space="0" w:color="auto"/>
              <w:left w:val="single" w:sz="4" w:space="0" w:color="auto"/>
              <w:bottom w:val="single" w:sz="4" w:space="0" w:color="auto"/>
              <w:right w:val="single" w:sz="4" w:space="0" w:color="auto"/>
            </w:tcBorders>
          </w:tcPr>
          <w:p w:rsidR="00554FA1" w:rsidRPr="00A51EC4" w:rsidRDefault="00554FA1" w:rsidP="00554FA1">
            <w:pPr>
              <w:pStyle w:val="af1"/>
              <w:rPr>
                <w:sz w:val="26"/>
                <w:szCs w:val="26"/>
              </w:rPr>
            </w:pPr>
          </w:p>
          <w:p w:rsidR="00554FA1" w:rsidRPr="00A51EC4" w:rsidRDefault="00554FA1" w:rsidP="00554FA1">
            <w:pPr>
              <w:pStyle w:val="af1"/>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554FA1" w:rsidRDefault="00554FA1" w:rsidP="00554FA1">
            <w:pPr>
              <w:pStyle w:val="af1"/>
              <w:rPr>
                <w:sz w:val="26"/>
                <w:szCs w:val="26"/>
              </w:rPr>
            </w:pPr>
          </w:p>
          <w:p w:rsidR="00554FA1" w:rsidRPr="00A51EC4" w:rsidRDefault="00554FA1" w:rsidP="00554FA1">
            <w:pPr>
              <w:pStyle w:val="af1"/>
              <w:rPr>
                <w:sz w:val="26"/>
                <w:szCs w:val="26"/>
              </w:rPr>
            </w:pPr>
            <w:r>
              <w:rPr>
                <w:sz w:val="26"/>
                <w:szCs w:val="26"/>
              </w:rPr>
              <w:t>7328,48</w:t>
            </w:r>
          </w:p>
          <w:p w:rsidR="00554FA1" w:rsidRPr="00A51EC4" w:rsidRDefault="00554FA1" w:rsidP="00554FA1">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554FA1" w:rsidRDefault="00554FA1" w:rsidP="00554FA1">
            <w:pPr>
              <w:rPr>
                <w:sz w:val="28"/>
                <w:szCs w:val="28"/>
              </w:rPr>
            </w:pPr>
          </w:p>
          <w:p w:rsidR="00554FA1" w:rsidRPr="006572D8" w:rsidRDefault="00554FA1" w:rsidP="00554FA1">
            <w:pPr>
              <w:rPr>
                <w:sz w:val="26"/>
                <w:szCs w:val="26"/>
              </w:rPr>
            </w:pPr>
            <w:r>
              <w:rPr>
                <w:sz w:val="26"/>
                <w:szCs w:val="26"/>
              </w:rPr>
              <w:t>366,42</w:t>
            </w:r>
          </w:p>
        </w:tc>
        <w:tc>
          <w:tcPr>
            <w:tcW w:w="1985" w:type="dxa"/>
            <w:tcBorders>
              <w:top w:val="single" w:sz="4" w:space="0" w:color="auto"/>
              <w:left w:val="single" w:sz="4" w:space="0" w:color="auto"/>
              <w:bottom w:val="single" w:sz="4" w:space="0" w:color="auto"/>
              <w:right w:val="single" w:sz="4" w:space="0" w:color="auto"/>
            </w:tcBorders>
          </w:tcPr>
          <w:p w:rsidR="00554FA1" w:rsidRPr="008F3C89" w:rsidRDefault="00554FA1" w:rsidP="00554FA1">
            <w:r w:rsidRPr="008F3C89">
              <w:t xml:space="preserve">управление эксплуатацией жилого фонда за вознаграждение или на договорной основе </w:t>
            </w:r>
          </w:p>
        </w:tc>
        <w:tc>
          <w:tcPr>
            <w:tcW w:w="992" w:type="dxa"/>
            <w:tcBorders>
              <w:top w:val="single" w:sz="4" w:space="0" w:color="auto"/>
              <w:left w:val="single" w:sz="4" w:space="0" w:color="auto"/>
              <w:bottom w:val="single" w:sz="4" w:space="0" w:color="auto"/>
              <w:right w:val="single" w:sz="4" w:space="0" w:color="auto"/>
            </w:tcBorders>
          </w:tcPr>
          <w:p w:rsidR="00554FA1" w:rsidRPr="00B249F3" w:rsidRDefault="00554FA1" w:rsidP="00554FA1">
            <w:pPr>
              <w:pStyle w:val="af1"/>
            </w:pPr>
          </w:p>
          <w:p w:rsidR="00554FA1" w:rsidRPr="00B249F3" w:rsidRDefault="00554FA1" w:rsidP="00554FA1">
            <w:pPr>
              <w:pStyle w:val="af1"/>
            </w:pPr>
            <w:r>
              <w:t>8794</w:t>
            </w:r>
          </w:p>
        </w:tc>
        <w:tc>
          <w:tcPr>
            <w:tcW w:w="1418" w:type="dxa"/>
            <w:tcBorders>
              <w:top w:val="single" w:sz="4" w:space="0" w:color="auto"/>
              <w:left w:val="single" w:sz="4" w:space="0" w:color="auto"/>
              <w:bottom w:val="single" w:sz="4" w:space="0" w:color="auto"/>
              <w:right w:val="single" w:sz="4" w:space="0" w:color="auto"/>
            </w:tcBorders>
            <w:textDirection w:val="btLr"/>
          </w:tcPr>
          <w:p w:rsidR="00554FA1" w:rsidRPr="00C72F07" w:rsidRDefault="00554FA1" w:rsidP="00554FA1">
            <w:pPr>
              <w:pStyle w:val="af1"/>
              <w:rPr>
                <w:sz w:val="22"/>
              </w:rPr>
            </w:pPr>
            <w:r w:rsidRPr="00C72F07">
              <w:rPr>
                <w:sz w:val="22"/>
              </w:rPr>
              <w:t>Удовлетворительное</w:t>
            </w:r>
          </w:p>
        </w:tc>
      </w:tr>
    </w:tbl>
    <w:p w:rsidR="007E1F13" w:rsidRDefault="007E1F13" w:rsidP="007E1F13">
      <w:pPr>
        <w:pStyle w:val="ConsPlusNormal"/>
        <w:numPr>
          <w:ilvl w:val="0"/>
          <w:numId w:val="6"/>
        </w:numPr>
        <w:adjustRightInd/>
        <w:jc w:val="both"/>
        <w:rPr>
          <w:rFonts w:ascii="Times New Roman" w:hAnsi="Times New Roman" w:cs="Times New Roman"/>
        </w:rPr>
      </w:pPr>
      <w:r w:rsidRPr="004C4DFA">
        <w:rPr>
          <w:rFonts w:ascii="Times New Roman" w:hAnsi="Times New Roman" w:cs="Times New Roman"/>
        </w:rPr>
        <w:t xml:space="preserve">Одновременно с передачей нежилого </w:t>
      </w:r>
      <w:proofErr w:type="gramStart"/>
      <w:r w:rsidRPr="004C4DFA">
        <w:rPr>
          <w:rFonts w:ascii="Times New Roman" w:hAnsi="Times New Roman" w:cs="Times New Roman"/>
        </w:rPr>
        <w:t>помещения  Арендодатель</w:t>
      </w:r>
      <w:proofErr w:type="gramEnd"/>
      <w:r w:rsidRPr="004C4DFA">
        <w:rPr>
          <w:rFonts w:ascii="Times New Roman" w:hAnsi="Times New Roman" w:cs="Times New Roman"/>
        </w:rPr>
        <w:t xml:space="preserve"> передает Арендатору право пользования местами общего пользования пропорционально доле занимаемого помещения (части помещения).</w:t>
      </w:r>
    </w:p>
    <w:p w:rsidR="007E1F13" w:rsidRDefault="007E1F13" w:rsidP="00D83ADE">
      <w:pPr>
        <w:spacing w:line="216" w:lineRule="auto"/>
        <w:jc w:val="both"/>
        <w:rPr>
          <w:sz w:val="22"/>
        </w:rPr>
      </w:pPr>
    </w:p>
    <w:p w:rsidR="000837C1" w:rsidRPr="00891F1A" w:rsidRDefault="000837C1" w:rsidP="000837C1">
      <w:pPr>
        <w:pStyle w:val="ConsPlusNormal"/>
        <w:numPr>
          <w:ilvl w:val="0"/>
          <w:numId w:val="6"/>
        </w:numPr>
        <w:adjustRightInd/>
        <w:jc w:val="both"/>
        <w:rPr>
          <w:rFonts w:ascii="Times New Roman" w:hAnsi="Times New Roman" w:cs="Times New Roman"/>
          <w:b/>
        </w:rPr>
      </w:pPr>
      <w:r w:rsidRPr="000B440E">
        <w:rPr>
          <w:rFonts w:ascii="Times New Roman" w:hAnsi="Times New Roman" w:cs="Times New Roman"/>
        </w:rPr>
        <w:t xml:space="preserve">** </w:t>
      </w:r>
      <w:r w:rsidRPr="00891F1A">
        <w:rPr>
          <w:rFonts w:ascii="Times New Roman" w:hAnsi="Times New Roman" w:cs="Times New Roman"/>
          <w:b/>
        </w:rPr>
        <w:t>запрет на предоставление прав по договорам аренды третьим лицам</w:t>
      </w:r>
    </w:p>
    <w:p w:rsidR="000837C1" w:rsidRDefault="000837C1"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82F9D" w:rsidRDefault="00082F9D" w:rsidP="00F6450E">
      <w:pPr>
        <w:pStyle w:val="af1"/>
        <w:jc w:val="center"/>
        <w:rPr>
          <w:b/>
          <w:spacing w:val="-8"/>
        </w:rPr>
      </w:pPr>
    </w:p>
    <w:p w:rsidR="000837C1" w:rsidRPr="00891F1A" w:rsidRDefault="000837C1"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w:t>
      </w:r>
      <w:r w:rsidRPr="00F55B92">
        <w:rPr>
          <w:rFonts w:cs="Times New Roman"/>
          <w:szCs w:val="24"/>
        </w:rPr>
        <w:lastRenderedPageBreak/>
        <w:t xml:space="preserve">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.2.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Непроведение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082F9D" w:rsidRPr="00F55B92" w:rsidRDefault="00082F9D" w:rsidP="00D9747F">
      <w:pPr>
        <w:widowControl w:val="0"/>
        <w:spacing w:after="120"/>
        <w:ind w:firstLine="720"/>
        <w:jc w:val="center"/>
        <w:rPr>
          <w:rFonts w:cs="Times New Roman"/>
          <w:b/>
          <w:szCs w:val="24"/>
        </w:rPr>
      </w:pP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 xml:space="preserve">.1 Участие в аукционе вправе принимать заявители, зарегистрированные в государственной системе «Официальный сайт РФ в информационно- телекоммуникационной системе «Интернет» </w:t>
      </w:r>
      <w:hyperlink r:id="rId9"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r w:rsidR="00EF1DBD" w:rsidRPr="00F55B92">
          <w:rPr>
            <w:rStyle w:val="a3"/>
            <w:rFonts w:cs="Times New Roman"/>
            <w:szCs w:val="24"/>
            <w:lang w:val="en-US"/>
          </w:rPr>
          <w:t>gov</w:t>
        </w:r>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w:t>
      </w:r>
      <w:r w:rsidR="00EF1DBD" w:rsidRPr="00F55B92">
        <w:rPr>
          <w:rFonts w:cs="Times New Roman"/>
          <w:szCs w:val="24"/>
        </w:rPr>
        <w:lastRenderedPageBreak/>
        <w:t xml:space="preserve">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033952">
        <w:rPr>
          <w:rFonts w:cs="Times New Roman"/>
          <w:szCs w:val="24"/>
        </w:rPr>
        <w:t>03</w:t>
      </w:r>
      <w:r w:rsidR="007E1F13">
        <w:rPr>
          <w:rFonts w:cs="Times New Roman"/>
          <w:szCs w:val="24"/>
        </w:rPr>
        <w:t>.</w:t>
      </w:r>
      <w:r w:rsidR="00554FA1">
        <w:rPr>
          <w:rFonts w:cs="Times New Roman"/>
          <w:szCs w:val="24"/>
        </w:rPr>
        <w:t>1</w:t>
      </w:r>
      <w:r w:rsidR="00033952">
        <w:rPr>
          <w:rFonts w:cs="Times New Roman"/>
          <w:szCs w:val="24"/>
        </w:rPr>
        <w:t>2</w:t>
      </w:r>
      <w:r w:rsidR="00056F59">
        <w:rPr>
          <w:rFonts w:cs="Times New Roman"/>
          <w:szCs w:val="24"/>
        </w:rPr>
        <w:t>.</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lastRenderedPageBreak/>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0"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0F2D6B" w:rsidRPr="00F55B92" w:rsidRDefault="000F2D6B" w:rsidP="007F0ACD">
      <w:pPr>
        <w:widowControl w:val="0"/>
        <w:shd w:val="clear" w:color="auto" w:fill="FFFFFF"/>
        <w:spacing w:after="120"/>
        <w:ind w:firstLine="720"/>
        <w:jc w:val="center"/>
        <w:rPr>
          <w:rFonts w:cs="Times New Roman"/>
          <w:b/>
          <w:szCs w:val="24"/>
        </w:rPr>
      </w:pP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Претендент осуществляет перечисление денежных средств в сумме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В назначении платежа указать: «Задаток 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_</w:t>
      </w:r>
      <w:proofErr w:type="gramStart"/>
      <w:r w:rsidR="003D7D03" w:rsidRPr="00F55B92">
        <w:rPr>
          <w:rFonts w:cs="Times New Roman"/>
          <w:szCs w:val="24"/>
        </w:rPr>
        <w:t xml:space="preserve">), </w:t>
      </w:r>
      <w:r w:rsidRPr="00F55B92">
        <w:rPr>
          <w:rFonts w:cs="Times New Roman"/>
          <w:szCs w:val="24"/>
        </w:rPr>
        <w:t xml:space="preserve"> без</w:t>
      </w:r>
      <w:proofErr w:type="gramEnd"/>
      <w:r w:rsidRPr="00F55B92">
        <w:rPr>
          <w:rFonts w:cs="Times New Roman"/>
          <w:szCs w:val="24"/>
        </w:rPr>
        <w:t xml:space="preserve"> НДС». </w:t>
      </w:r>
    </w:p>
    <w:p w:rsidR="003363E9" w:rsidRPr="00F55B92" w:rsidRDefault="003363E9" w:rsidP="001F3056">
      <w:pPr>
        <w:ind w:firstLine="708"/>
        <w:jc w:val="both"/>
        <w:rPr>
          <w:rFonts w:cs="Times New Roman"/>
          <w:szCs w:val="24"/>
        </w:rPr>
      </w:pPr>
    </w:p>
    <w:p w:rsidR="000F2D6B" w:rsidRPr="00033952" w:rsidRDefault="000F2D6B" w:rsidP="007F0ACD">
      <w:pPr>
        <w:pStyle w:val="a5"/>
        <w:tabs>
          <w:tab w:val="left" w:pos="360"/>
        </w:tabs>
        <w:jc w:val="center"/>
        <w:rPr>
          <w:b/>
          <w:sz w:val="24"/>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lastRenderedPageBreak/>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2B72D8">
        <w:rPr>
          <w:rFonts w:cs="Times New Roman"/>
          <w:szCs w:val="24"/>
        </w:rPr>
        <w:t>01</w:t>
      </w:r>
      <w:r w:rsidR="00334E8B" w:rsidRPr="00F55B92">
        <w:rPr>
          <w:rFonts w:cs="Times New Roman"/>
          <w:szCs w:val="24"/>
        </w:rPr>
        <w:t>.</w:t>
      </w:r>
      <w:r w:rsidR="002B72D8">
        <w:rPr>
          <w:rFonts w:cs="Times New Roman"/>
          <w:szCs w:val="24"/>
        </w:rPr>
        <w:t>11</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2B72D8">
        <w:rPr>
          <w:rFonts w:cs="Times New Roman"/>
          <w:szCs w:val="24"/>
        </w:rPr>
        <w:t>03</w:t>
      </w:r>
      <w:r w:rsidR="00334E8B" w:rsidRPr="00F55B92">
        <w:rPr>
          <w:rFonts w:cs="Times New Roman"/>
          <w:szCs w:val="24"/>
        </w:rPr>
        <w:t>.</w:t>
      </w:r>
      <w:r w:rsidR="00554FA1">
        <w:rPr>
          <w:rFonts w:cs="Times New Roman"/>
          <w:szCs w:val="24"/>
        </w:rPr>
        <w:t>1</w:t>
      </w:r>
      <w:r w:rsidR="002B72D8">
        <w:rPr>
          <w:rFonts w:cs="Times New Roman"/>
          <w:szCs w:val="24"/>
        </w:rPr>
        <w:t>2</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4E5D85" w:rsidRPr="00F55B92" w:rsidRDefault="004E5D85" w:rsidP="004E5D85">
      <w:pPr>
        <w:widowControl w:val="0"/>
        <w:ind w:firstLine="720"/>
        <w:jc w:val="both"/>
        <w:rPr>
          <w:rFonts w:cs="Times New Roman"/>
          <w:b/>
          <w:szCs w:val="24"/>
        </w:rPr>
      </w:pPr>
    </w:p>
    <w:p w:rsidR="000F2D6B" w:rsidRPr="00033952" w:rsidRDefault="000F2D6B" w:rsidP="007F0ACD">
      <w:pPr>
        <w:widowControl w:val="0"/>
        <w:spacing w:after="120"/>
        <w:ind w:firstLine="720"/>
        <w:jc w:val="center"/>
        <w:rPr>
          <w:rFonts w:cs="Times New Roman"/>
          <w:b/>
          <w:szCs w:val="24"/>
        </w:rPr>
      </w:pPr>
    </w:p>
    <w:p w:rsidR="0036251F"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0F2D6B" w:rsidRPr="00F55B92" w:rsidRDefault="000F2D6B" w:rsidP="007F0ACD">
      <w:pPr>
        <w:widowControl w:val="0"/>
        <w:spacing w:after="120"/>
        <w:ind w:firstLine="720"/>
        <w:jc w:val="center"/>
        <w:rPr>
          <w:rFonts w:cs="Times New Roman"/>
          <w:b/>
          <w:szCs w:val="24"/>
        </w:rPr>
      </w:pP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w:t>
      </w:r>
      <w:proofErr w:type="gramStart"/>
      <w:r w:rsidR="00363AB5" w:rsidRPr="00F55B92">
        <w:rPr>
          <w:rFonts w:cs="Times New Roman"/>
          <w:szCs w:val="24"/>
        </w:rPr>
        <w:t xml:space="preserve">подачи </w:t>
      </w:r>
      <w:r w:rsidR="004E5D85" w:rsidRPr="00F55B92">
        <w:rPr>
          <w:rFonts w:cs="Times New Roman"/>
          <w:szCs w:val="24"/>
        </w:rPr>
        <w:t xml:space="preserve"> заявок</w:t>
      </w:r>
      <w:proofErr w:type="gramEnd"/>
      <w:r w:rsidR="004E5D85" w:rsidRPr="00F55B92">
        <w:rPr>
          <w:rFonts w:cs="Times New Roman"/>
          <w:szCs w:val="24"/>
        </w:rPr>
        <w:t xml:space="preserve">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2B72D8">
        <w:rPr>
          <w:rFonts w:cs="Times New Roman"/>
          <w:szCs w:val="24"/>
        </w:rPr>
        <w:t>03</w:t>
      </w:r>
      <w:r w:rsidR="00334E8B" w:rsidRPr="00F55B92">
        <w:rPr>
          <w:rFonts w:cs="Times New Roman"/>
          <w:szCs w:val="24"/>
        </w:rPr>
        <w:t>.</w:t>
      </w:r>
      <w:r w:rsidR="00554FA1">
        <w:rPr>
          <w:rFonts w:cs="Times New Roman"/>
          <w:szCs w:val="24"/>
        </w:rPr>
        <w:t>1</w:t>
      </w:r>
      <w:r w:rsidR="002B72D8">
        <w:rPr>
          <w:rFonts w:cs="Times New Roman"/>
          <w:szCs w:val="24"/>
        </w:rPr>
        <w:t>2</w:t>
      </w:r>
      <w:r w:rsidR="00334E8B">
        <w:rPr>
          <w:rFonts w:cs="Times New Roman"/>
          <w:szCs w:val="24"/>
        </w:rPr>
        <w:t>.202</w:t>
      </w:r>
      <w:r w:rsidR="00334E8B"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2B72D8">
        <w:rPr>
          <w:rFonts w:cs="Times New Roman"/>
          <w:szCs w:val="24"/>
        </w:rPr>
        <w:t>03</w:t>
      </w:r>
      <w:r w:rsidR="00334E8B" w:rsidRPr="00F55B92">
        <w:rPr>
          <w:rFonts w:cs="Times New Roman"/>
          <w:szCs w:val="24"/>
        </w:rPr>
        <w:t>.</w:t>
      </w:r>
      <w:r w:rsidR="00554FA1">
        <w:rPr>
          <w:rFonts w:cs="Times New Roman"/>
          <w:szCs w:val="24"/>
        </w:rPr>
        <w:t>1</w:t>
      </w:r>
      <w:r w:rsidR="002B72D8">
        <w:rPr>
          <w:rFonts w:cs="Times New Roman"/>
          <w:szCs w:val="24"/>
        </w:rPr>
        <w:t>2</w:t>
      </w:r>
      <w:r w:rsidR="00334E8B">
        <w:rPr>
          <w:rFonts w:cs="Times New Roman"/>
          <w:szCs w:val="24"/>
        </w:rPr>
        <w:t>.202</w:t>
      </w:r>
      <w:r w:rsidR="00334E8B" w:rsidRPr="000B0B9E">
        <w:rPr>
          <w:rFonts w:cs="Times New Roman"/>
          <w:szCs w:val="24"/>
        </w:rPr>
        <w:t>5</w:t>
      </w:r>
      <w:r w:rsidR="00B53359" w:rsidRPr="00F55B92">
        <w:rPr>
          <w:rFonts w:cs="Times New Roman"/>
          <w:szCs w:val="24"/>
        </w:rPr>
        <w:t xml:space="preserve">, </w:t>
      </w:r>
      <w:r w:rsidRPr="00F55B92">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0F2D6B" w:rsidRPr="00033952" w:rsidRDefault="000F2D6B" w:rsidP="007F0ACD">
      <w:pPr>
        <w:pStyle w:val="ConsPlusNormal"/>
        <w:spacing w:after="120"/>
        <w:ind w:firstLine="709"/>
        <w:jc w:val="center"/>
        <w:rPr>
          <w:rFonts w:ascii="Times New Roman" w:hAnsi="Times New Roman" w:cs="Times New Roman"/>
          <w:b/>
          <w:sz w:val="24"/>
          <w:szCs w:val="24"/>
        </w:rPr>
      </w:pPr>
    </w:p>
    <w:p w:rsidR="0036251F"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0F2D6B" w:rsidRPr="00F55B92" w:rsidRDefault="000F2D6B" w:rsidP="007F0ACD">
      <w:pPr>
        <w:pStyle w:val="ConsPlusNormal"/>
        <w:spacing w:after="120"/>
        <w:ind w:firstLine="709"/>
        <w:jc w:val="center"/>
        <w:rPr>
          <w:rFonts w:ascii="Times New Roman" w:hAnsi="Times New Roman" w:cs="Times New Roman"/>
          <w:b/>
          <w:sz w:val="24"/>
          <w:szCs w:val="24"/>
        </w:rPr>
      </w:pP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 </w:t>
      </w:r>
    </w:p>
    <w:p w:rsidR="00080054" w:rsidRPr="00F55B92" w:rsidRDefault="00080054" w:rsidP="007F0ACD">
      <w:pPr>
        <w:widowControl w:val="0"/>
        <w:spacing w:after="120"/>
        <w:jc w:val="center"/>
        <w:rPr>
          <w:rFonts w:cs="Times New Roman"/>
          <w:b/>
          <w:szCs w:val="24"/>
        </w:rPr>
      </w:pPr>
    </w:p>
    <w:p w:rsidR="00961351"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0F2D6B" w:rsidRPr="00F55B92" w:rsidRDefault="000F2D6B" w:rsidP="007F0ACD">
      <w:pPr>
        <w:widowControl w:val="0"/>
        <w:spacing w:after="120"/>
        <w:jc w:val="center"/>
        <w:rPr>
          <w:rFonts w:cs="Times New Roman"/>
          <w:b/>
          <w:szCs w:val="24"/>
        </w:rPr>
      </w:pP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proofErr w:type="gramStart"/>
      <w:r w:rsidR="00B27D88" w:rsidRPr="004155E5">
        <w:rPr>
          <w:rFonts w:cs="Times New Roman"/>
          <w:szCs w:val="24"/>
        </w:rPr>
        <w:t>)</w:t>
      </w:r>
      <w:r w:rsidR="004E5D85" w:rsidRPr="004155E5">
        <w:rPr>
          <w:rFonts w:cs="Times New Roman"/>
          <w:szCs w:val="24"/>
        </w:rPr>
        <w:t>:</w:t>
      </w:r>
      <w:r w:rsidR="007A3150" w:rsidRPr="004155E5">
        <w:rPr>
          <w:rFonts w:cs="Times New Roman"/>
          <w:szCs w:val="24"/>
        </w:rPr>
        <w:t xml:space="preserve"> </w:t>
      </w:r>
      <w:r w:rsidR="001269E1">
        <w:rPr>
          <w:rFonts w:cs="Times New Roman"/>
          <w:szCs w:val="24"/>
        </w:rPr>
        <w:t xml:space="preserve"> </w:t>
      </w:r>
      <w:r w:rsidR="002B72D8">
        <w:rPr>
          <w:rFonts w:cs="Times New Roman"/>
          <w:szCs w:val="24"/>
        </w:rPr>
        <w:t>12</w:t>
      </w:r>
      <w:r w:rsidR="00005ECB" w:rsidRPr="004155E5">
        <w:rPr>
          <w:rFonts w:cs="Times New Roman"/>
          <w:szCs w:val="24"/>
        </w:rPr>
        <w:t>.</w:t>
      </w:r>
      <w:r w:rsidR="002B72D8">
        <w:rPr>
          <w:rFonts w:cs="Times New Roman"/>
          <w:szCs w:val="24"/>
        </w:rPr>
        <w:t>11</w:t>
      </w:r>
      <w:r w:rsidR="004402DA" w:rsidRPr="004155E5">
        <w:rPr>
          <w:rFonts w:cs="Times New Roman"/>
          <w:szCs w:val="24"/>
        </w:rPr>
        <w:t>.20</w:t>
      </w:r>
      <w:r w:rsidR="00E30450" w:rsidRPr="004155E5">
        <w:rPr>
          <w:rFonts w:cs="Times New Roman"/>
          <w:szCs w:val="24"/>
        </w:rPr>
        <w:t>2</w:t>
      </w:r>
      <w:r w:rsidR="000B0B9E">
        <w:rPr>
          <w:rFonts w:cs="Times New Roman"/>
          <w:szCs w:val="24"/>
        </w:rPr>
        <w:t>5</w:t>
      </w:r>
      <w:proofErr w:type="gramEnd"/>
      <w:r w:rsidR="004402DA" w:rsidRPr="004155E5">
        <w:rPr>
          <w:rFonts w:cs="Times New Roman"/>
          <w:szCs w:val="24"/>
        </w:rPr>
        <w:t xml:space="preserve">, </w:t>
      </w:r>
      <w:r w:rsidR="002B72D8">
        <w:rPr>
          <w:rFonts w:cs="Times New Roman"/>
          <w:szCs w:val="24"/>
        </w:rPr>
        <w:t>20</w:t>
      </w:r>
      <w:r w:rsidR="007E1F13">
        <w:rPr>
          <w:rFonts w:cs="Times New Roman"/>
          <w:szCs w:val="24"/>
        </w:rPr>
        <w:t>.</w:t>
      </w:r>
      <w:r w:rsidR="00554FA1">
        <w:rPr>
          <w:rFonts w:cs="Times New Roman"/>
          <w:szCs w:val="24"/>
        </w:rPr>
        <w:t>1</w:t>
      </w:r>
      <w:r w:rsidR="002B72D8">
        <w:rPr>
          <w:rFonts w:cs="Times New Roman"/>
          <w:szCs w:val="24"/>
        </w:rPr>
        <w:t>1</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2B72D8">
        <w:rPr>
          <w:rFonts w:cs="Times New Roman"/>
          <w:szCs w:val="24"/>
        </w:rPr>
        <w:t>27</w:t>
      </w:r>
      <w:r w:rsidR="000B0B9E">
        <w:rPr>
          <w:rFonts w:cs="Times New Roman"/>
          <w:szCs w:val="24"/>
        </w:rPr>
        <w:t>.</w:t>
      </w:r>
      <w:r w:rsidR="00554FA1">
        <w:rPr>
          <w:rFonts w:cs="Times New Roman"/>
          <w:szCs w:val="24"/>
        </w:rPr>
        <w:t>1</w:t>
      </w:r>
      <w:r w:rsidR="002B72D8">
        <w:rPr>
          <w:rFonts w:cs="Times New Roman"/>
          <w:szCs w:val="24"/>
        </w:rPr>
        <w:t>1</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082F9D">
        <w:rPr>
          <w:rFonts w:cs="Times New Roman"/>
          <w:szCs w:val="24"/>
        </w:rPr>
        <w:t>0</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554FA1">
        <w:rPr>
          <w:rFonts w:cs="Times New Roman"/>
          <w:szCs w:val="24"/>
        </w:rPr>
        <w:t>Ржевская</w:t>
      </w:r>
      <w:r w:rsidRPr="0031650D">
        <w:rPr>
          <w:sz w:val="22"/>
        </w:rPr>
        <w:t xml:space="preserve">, дом </w:t>
      </w:r>
      <w:r w:rsidR="00554FA1">
        <w:rPr>
          <w:sz w:val="22"/>
        </w:rPr>
        <w:t>7</w:t>
      </w:r>
    </w:p>
    <w:p w:rsidR="00554FA1" w:rsidRDefault="00554FA1" w:rsidP="00554FA1">
      <w:pPr>
        <w:widowControl w:val="0"/>
        <w:jc w:val="both"/>
        <w:rPr>
          <w:sz w:val="22"/>
        </w:rPr>
      </w:pPr>
      <w:r w:rsidRPr="0031650D">
        <w:rPr>
          <w:rFonts w:cs="Times New Roman"/>
          <w:szCs w:val="24"/>
        </w:rPr>
        <w:t>1</w:t>
      </w:r>
      <w:r w:rsidR="000F2D6B">
        <w:rPr>
          <w:rFonts w:cs="Times New Roman"/>
          <w:szCs w:val="24"/>
        </w:rPr>
        <w:t>2</w:t>
      </w:r>
      <w:r w:rsidRPr="0031650D">
        <w:rPr>
          <w:rFonts w:cs="Times New Roman"/>
          <w:szCs w:val="24"/>
        </w:rPr>
        <w:t>-</w:t>
      </w:r>
      <w:r>
        <w:rPr>
          <w:rFonts w:cs="Times New Roman"/>
          <w:szCs w:val="24"/>
        </w:rPr>
        <w:t>0</w:t>
      </w:r>
      <w:r w:rsidRPr="0031650D">
        <w:rPr>
          <w:rFonts w:cs="Times New Roman"/>
          <w:szCs w:val="24"/>
        </w:rPr>
        <w:t>0 – 1</w:t>
      </w:r>
      <w:r w:rsidR="000F2D6B">
        <w:rPr>
          <w:rFonts w:cs="Times New Roman"/>
          <w:szCs w:val="24"/>
        </w:rPr>
        <w:t>3</w:t>
      </w:r>
      <w:r w:rsidRPr="0031650D">
        <w:rPr>
          <w:rFonts w:cs="Times New Roman"/>
          <w:szCs w:val="24"/>
        </w:rPr>
        <w:t>-</w:t>
      </w:r>
      <w:r>
        <w:rPr>
          <w:rFonts w:cs="Times New Roman"/>
          <w:szCs w:val="24"/>
        </w:rPr>
        <w:t>0</w:t>
      </w:r>
      <w:r w:rsidRPr="0031650D">
        <w:rPr>
          <w:rFonts w:cs="Times New Roman"/>
          <w:szCs w:val="24"/>
        </w:rPr>
        <w:t xml:space="preserve">0 – г. Тверь, </w:t>
      </w:r>
      <w:r>
        <w:rPr>
          <w:rFonts w:cs="Times New Roman"/>
          <w:szCs w:val="24"/>
        </w:rPr>
        <w:t xml:space="preserve">проспект Николая </w:t>
      </w:r>
      <w:proofErr w:type="spellStart"/>
      <w:r>
        <w:rPr>
          <w:rFonts w:cs="Times New Roman"/>
          <w:szCs w:val="24"/>
        </w:rPr>
        <w:t>Корыткова</w:t>
      </w:r>
      <w:proofErr w:type="spellEnd"/>
      <w:r w:rsidRPr="0031650D">
        <w:rPr>
          <w:sz w:val="22"/>
        </w:rPr>
        <w:t xml:space="preserve">, дом </w:t>
      </w:r>
      <w:r>
        <w:rPr>
          <w:sz w:val="22"/>
        </w:rPr>
        <w:t>42</w:t>
      </w:r>
    </w:p>
    <w:p w:rsidR="00554FA1" w:rsidRDefault="00554FA1" w:rsidP="00855EF1">
      <w:pPr>
        <w:widowControl w:val="0"/>
        <w:jc w:val="both"/>
        <w:rPr>
          <w:sz w:val="22"/>
        </w:rPr>
      </w:pPr>
    </w:p>
    <w:p w:rsidR="00A73538" w:rsidRDefault="00A73538" w:rsidP="00A73538">
      <w:pPr>
        <w:widowControl w:val="0"/>
        <w:jc w:val="both"/>
        <w:rPr>
          <w:sz w:val="22"/>
        </w:rPr>
      </w:pPr>
    </w:p>
    <w:p w:rsidR="0036251F"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554FA1" w:rsidRDefault="00554FA1" w:rsidP="007F0ACD">
      <w:pPr>
        <w:widowControl w:val="0"/>
        <w:spacing w:after="120"/>
        <w:jc w:val="center"/>
        <w:rPr>
          <w:b/>
          <w:szCs w:val="24"/>
        </w:rPr>
      </w:pPr>
    </w:p>
    <w:p w:rsidR="000F2D6B" w:rsidRPr="00F55B92" w:rsidRDefault="000F2D6B" w:rsidP="007F0ACD">
      <w:pPr>
        <w:widowControl w:val="0"/>
        <w:spacing w:after="120"/>
        <w:jc w:val="center"/>
        <w:rPr>
          <w:b/>
          <w:szCs w:val="24"/>
        </w:rPr>
      </w:pP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w:t>
      </w:r>
      <w:proofErr w:type="gramStart"/>
      <w:r w:rsidR="00140E61" w:rsidRPr="00F55B92">
        <w:rPr>
          <w:szCs w:val="24"/>
        </w:rPr>
        <w:t>аукционе  -</w:t>
      </w:r>
      <w:proofErr w:type="gramEnd"/>
      <w:r w:rsidR="00140E61" w:rsidRPr="00F55B92">
        <w:rPr>
          <w:szCs w:val="24"/>
        </w:rPr>
        <w:t xml:space="preserve">  </w:t>
      </w:r>
      <w:r w:rsidR="00F8163E">
        <w:rPr>
          <w:szCs w:val="24"/>
        </w:rPr>
        <w:t>09</w:t>
      </w:r>
      <w:r w:rsidR="00140E61" w:rsidRPr="00F55B92">
        <w:rPr>
          <w:szCs w:val="24"/>
        </w:rPr>
        <w:t xml:space="preserve">-00, </w:t>
      </w:r>
      <w:r w:rsidR="002B72D8">
        <w:rPr>
          <w:szCs w:val="24"/>
        </w:rPr>
        <w:t>03</w:t>
      </w:r>
      <w:r w:rsidR="00334E8B" w:rsidRPr="00F55B92">
        <w:rPr>
          <w:szCs w:val="24"/>
        </w:rPr>
        <w:t>.</w:t>
      </w:r>
      <w:r w:rsidR="00554FA1">
        <w:rPr>
          <w:szCs w:val="24"/>
        </w:rPr>
        <w:t>1</w:t>
      </w:r>
      <w:r w:rsidR="002B72D8">
        <w:rPr>
          <w:szCs w:val="24"/>
        </w:rPr>
        <w:t>2</w:t>
      </w:r>
      <w:r w:rsidR="00334E8B">
        <w:rPr>
          <w:szCs w:val="24"/>
        </w:rPr>
        <w:t>.202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lastRenderedPageBreak/>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2B72D8">
        <w:rPr>
          <w:rFonts w:cs="Times New Roman"/>
          <w:szCs w:val="24"/>
        </w:rPr>
        <w:t>03</w:t>
      </w:r>
      <w:r w:rsidR="00334E8B" w:rsidRPr="00F55B92">
        <w:rPr>
          <w:rFonts w:cs="Times New Roman"/>
          <w:szCs w:val="24"/>
        </w:rPr>
        <w:t>.</w:t>
      </w:r>
      <w:r w:rsidR="00554FA1">
        <w:rPr>
          <w:rFonts w:cs="Times New Roman"/>
          <w:szCs w:val="24"/>
        </w:rPr>
        <w:t>1</w:t>
      </w:r>
      <w:r w:rsidR="002B72D8">
        <w:rPr>
          <w:rFonts w:cs="Times New Roman"/>
          <w:szCs w:val="24"/>
        </w:rPr>
        <w:t>2</w:t>
      </w:r>
      <w:r w:rsidR="00334E8B">
        <w:rPr>
          <w:rFonts w:cs="Times New Roman"/>
          <w:szCs w:val="24"/>
        </w:rPr>
        <w:t>.202</w:t>
      </w:r>
      <w:r w:rsidR="00334E8B" w:rsidRPr="000B0B9E">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r w:rsidR="00140E61" w:rsidRPr="00F55B92">
          <w:rPr>
            <w:color w:val="0000FF"/>
          </w:rPr>
          <w:t>частями 3</w:t>
        </w:r>
      </w:hyperlink>
      <w:r w:rsidR="00140E61" w:rsidRPr="00F55B92">
        <w:t xml:space="preserve"> и </w:t>
      </w:r>
      <w:hyperlink r:id="rId12">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3">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4">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10.6.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lastRenderedPageBreak/>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742183" w:rsidRPr="00F55B92" w:rsidRDefault="00742183" w:rsidP="007F0ACD">
      <w:pPr>
        <w:widowControl w:val="0"/>
        <w:spacing w:after="120"/>
        <w:jc w:val="center"/>
        <w:rPr>
          <w:rFonts w:cs="Times New Roman"/>
          <w:b/>
          <w:szCs w:val="24"/>
        </w:rPr>
      </w:pPr>
    </w:p>
    <w:p w:rsidR="000F2D6B" w:rsidRPr="00033952" w:rsidRDefault="000F2D6B" w:rsidP="007F0ACD">
      <w:pPr>
        <w:widowControl w:val="0"/>
        <w:spacing w:after="120"/>
        <w:jc w:val="center"/>
        <w:rPr>
          <w:rFonts w:cs="Times New Roman"/>
          <w:b/>
          <w:szCs w:val="24"/>
        </w:rPr>
      </w:pPr>
    </w:p>
    <w:p w:rsidR="000F2D6B" w:rsidRPr="00033952" w:rsidRDefault="000F2D6B"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2B72D8">
        <w:rPr>
          <w:rFonts w:cs="Times New Roman"/>
          <w:szCs w:val="24"/>
        </w:rPr>
        <w:t>04</w:t>
      </w:r>
      <w:r w:rsidR="00334E8B" w:rsidRPr="00F55B92">
        <w:rPr>
          <w:rFonts w:cs="Times New Roman"/>
          <w:szCs w:val="24"/>
        </w:rPr>
        <w:t>.</w:t>
      </w:r>
      <w:r w:rsidR="00554FA1">
        <w:rPr>
          <w:rFonts w:cs="Times New Roman"/>
          <w:szCs w:val="24"/>
        </w:rPr>
        <w:t>1</w:t>
      </w:r>
      <w:r w:rsidR="002B72D8">
        <w:rPr>
          <w:rFonts w:cs="Times New Roman"/>
          <w:szCs w:val="24"/>
        </w:rPr>
        <w:t>2</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proofErr w:type="gramStart"/>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proofErr w:type="gramEnd"/>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 xml:space="preserve">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lastRenderedPageBreak/>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891F1A" w:rsidRPr="00554FA1" w:rsidRDefault="00891F1A" w:rsidP="008229DF">
      <w:pPr>
        <w:widowControl w:val="0"/>
        <w:autoSpaceDE w:val="0"/>
        <w:autoSpaceDN w:val="0"/>
        <w:adjustRightInd w:val="0"/>
        <w:spacing w:after="60"/>
        <w:ind w:firstLine="708"/>
        <w:jc w:val="center"/>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2B72D8">
        <w:rPr>
          <w:rFonts w:cs="Times New Roman"/>
          <w:szCs w:val="24"/>
        </w:rPr>
        <w:t>30</w:t>
      </w:r>
      <w:r w:rsidR="00506F5B" w:rsidRPr="00F55B92">
        <w:rPr>
          <w:rFonts w:cs="Times New Roman"/>
          <w:szCs w:val="24"/>
        </w:rPr>
        <w:t>.</w:t>
      </w:r>
      <w:r w:rsidR="00554FA1">
        <w:rPr>
          <w:rFonts w:cs="Times New Roman"/>
          <w:szCs w:val="24"/>
        </w:rPr>
        <w:t>1</w:t>
      </w:r>
      <w:r w:rsidR="002B72D8">
        <w:rPr>
          <w:rFonts w:cs="Times New Roman"/>
          <w:szCs w:val="24"/>
        </w:rPr>
        <w:t>2</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с даты заключения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w:t>
      </w:r>
      <w:r w:rsidRPr="00F55B92">
        <w:rPr>
          <w:rFonts w:cs="Times New Roman"/>
          <w:szCs w:val="24"/>
        </w:rPr>
        <w:lastRenderedPageBreak/>
        <w:t xml:space="preserve">составляется протокол об отказе от заключения договора аренды, который размещается организатором аукциона на официальном сайте </w:t>
      </w:r>
      <w:r w:rsidR="00D22D51" w:rsidRPr="00F55B92">
        <w:rPr>
          <w:rFonts w:cs="Times New Roman"/>
          <w:szCs w:val="24"/>
        </w:rPr>
        <w:t xml:space="preserve">торгов </w:t>
      </w:r>
      <w:r w:rsidRPr="00F55B92">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 xml:space="preserve">сумме арендной платы за нежилое помещение в месяц.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0F2D6B" w:rsidRPr="00033952" w:rsidRDefault="000F2D6B" w:rsidP="007F0ACD">
      <w:pPr>
        <w:widowControl w:val="0"/>
        <w:shd w:val="clear" w:color="auto" w:fill="FFFFFF"/>
        <w:spacing w:after="120"/>
        <w:ind w:firstLine="720"/>
        <w:jc w:val="center"/>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w:t>
      </w:r>
      <w:proofErr w:type="gramStart"/>
      <w:r w:rsidRPr="00F55B92">
        <w:rPr>
          <w:szCs w:val="24"/>
        </w:rPr>
        <w:t>1.Арендная</w:t>
      </w:r>
      <w:proofErr w:type="gramEnd"/>
      <w:r w:rsidRPr="00F55B92">
        <w:rPr>
          <w:szCs w:val="24"/>
        </w:rPr>
        <w:t xml:space="preserve">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к/с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w:t>
      </w:r>
      <w:proofErr w:type="gramStart"/>
      <w:r w:rsidRPr="00F55B92">
        <w:rPr>
          <w:szCs w:val="24"/>
        </w:rPr>
        <w:t>города  Твери</w:t>
      </w:r>
      <w:proofErr w:type="gramEnd"/>
      <w:r w:rsidRPr="00F55B92">
        <w:rPr>
          <w:szCs w:val="24"/>
        </w:rPr>
        <w:t>,   открытый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счет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891F1A" w:rsidRPr="00554FA1" w:rsidRDefault="00891F1A" w:rsidP="00961351">
      <w:pPr>
        <w:pStyle w:val="a5"/>
        <w:jc w:val="center"/>
        <w:rPr>
          <w:b/>
          <w:sz w:val="24"/>
          <w:szCs w:val="24"/>
        </w:rPr>
      </w:pPr>
    </w:p>
    <w:p w:rsidR="00F828BB" w:rsidRPr="00F55B92" w:rsidRDefault="00A60EE0" w:rsidP="00961351">
      <w:pPr>
        <w:pStyle w:val="a5"/>
        <w:jc w:val="center"/>
        <w:rPr>
          <w:b/>
          <w:sz w:val="24"/>
          <w:szCs w:val="24"/>
        </w:rPr>
      </w:pPr>
      <w:r w:rsidRPr="00F55B92">
        <w:rPr>
          <w:b/>
          <w:sz w:val="24"/>
          <w:szCs w:val="24"/>
          <w:lang w:val="en-US"/>
        </w:rPr>
        <w:lastRenderedPageBreak/>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2B72D8">
        <w:rPr>
          <w:sz w:val="24"/>
          <w:szCs w:val="24"/>
        </w:rPr>
        <w:t>27</w:t>
      </w:r>
      <w:r w:rsidR="001B7CA7" w:rsidRPr="00F55B92">
        <w:rPr>
          <w:sz w:val="24"/>
          <w:szCs w:val="24"/>
        </w:rPr>
        <w:t>.</w:t>
      </w:r>
      <w:r w:rsidR="00554FA1">
        <w:rPr>
          <w:sz w:val="24"/>
          <w:szCs w:val="24"/>
        </w:rPr>
        <w:t>1</w:t>
      </w:r>
      <w:r w:rsidR="002B72D8">
        <w:rPr>
          <w:sz w:val="24"/>
          <w:szCs w:val="24"/>
        </w:rPr>
        <w:t>1</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w:t>
      </w:r>
      <w:proofErr w:type="gramStart"/>
      <w:r w:rsidR="001B7CA7" w:rsidRPr="00F55B92">
        <w:rPr>
          <w:rFonts w:cs="Times New Roman"/>
          <w:szCs w:val="24"/>
        </w:rPr>
        <w:t xml:space="preserve">отказе </w:t>
      </w:r>
      <w:r w:rsidRPr="00F55B92">
        <w:rPr>
          <w:rFonts w:cs="Times New Roman"/>
          <w:szCs w:val="24"/>
        </w:rPr>
        <w:t xml:space="preserve"> от</w:t>
      </w:r>
      <w:proofErr w:type="gramEnd"/>
      <w:r w:rsidRPr="00F55B92">
        <w:rPr>
          <w:rFonts w:cs="Times New Roman"/>
          <w:szCs w:val="24"/>
        </w:rPr>
        <w:t xml:space="preserve"> проведения аукциона </w:t>
      </w:r>
      <w:r w:rsidR="001B7CA7" w:rsidRPr="00F55B92">
        <w:rPr>
          <w:rFonts w:cs="Times New Roman"/>
          <w:szCs w:val="24"/>
        </w:rPr>
        <w:t>на официальном сайте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w:t>
      </w:r>
      <w:proofErr w:type="gramStart"/>
      <w:r w:rsidR="001B7CA7" w:rsidRPr="00F55B92">
        <w:rPr>
          <w:rFonts w:cs="Times New Roman"/>
          <w:szCs w:val="24"/>
        </w:rPr>
        <w:t xml:space="preserve">в </w:t>
      </w:r>
      <w:r w:rsidRPr="00F55B92">
        <w:rPr>
          <w:rFonts w:cs="Times New Roman"/>
          <w:szCs w:val="24"/>
        </w:rPr>
        <w:t xml:space="preserve"> течение</w:t>
      </w:r>
      <w:proofErr w:type="gramEnd"/>
      <w:r w:rsidRPr="00F55B92">
        <w:rPr>
          <w:rFonts w:cs="Times New Roman"/>
          <w:szCs w:val="24"/>
        </w:rPr>
        <w:t xml:space="preserve"> пяти рабочих дней с даты </w:t>
      </w:r>
      <w:r w:rsidR="001B7CA7" w:rsidRPr="00F55B92">
        <w:rPr>
          <w:rFonts w:cs="Times New Roman"/>
          <w:szCs w:val="24"/>
        </w:rPr>
        <w:t>размещения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r w:rsidRPr="00F55B92">
        <w:rPr>
          <w:rFonts w:cs="Times New Roman"/>
          <w:szCs w:val="24"/>
        </w:rPr>
        <w:t>действующего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 xml:space="preserve">ознакомившись с документацией о проведении аукциона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5"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осведомлен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proofErr w:type="gramStart"/>
      <w:r w:rsidRPr="00F55B92">
        <w:rPr>
          <w:rFonts w:cs="Times New Roman"/>
          <w:color w:val="000000"/>
          <w:szCs w:val="24"/>
        </w:rPr>
        <w:t>и  своим</w:t>
      </w:r>
      <w:proofErr w:type="gramEnd"/>
      <w:r w:rsidRPr="00F55B92">
        <w:rPr>
          <w:rFonts w:cs="Times New Roman"/>
          <w:color w:val="000000"/>
          <w:szCs w:val="24"/>
        </w:rPr>
        <w:t xml:space="preserve">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proofErr w:type="gramStart"/>
      <w:r w:rsidRPr="00F55B92">
        <w:rPr>
          <w:rFonts w:ascii="Times New Roman CYR" w:hAnsi="Times New Roman CYR" w:cs="Times New Roman CYR"/>
          <w:szCs w:val="24"/>
        </w:rPr>
        <w:t>либо  Арендодатель</w:t>
      </w:r>
      <w:proofErr w:type="gramEnd"/>
      <w:r w:rsidRPr="00F55B92">
        <w:rPr>
          <w:rFonts w:ascii="Times New Roman CYR" w:hAnsi="Times New Roman CYR" w:cs="Times New Roman CYR"/>
          <w:szCs w:val="24"/>
        </w:rPr>
        <w:t xml:space="preserve">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127E5C" w:rsidRPr="00554FA1" w:rsidRDefault="00127E5C" w:rsidP="00127E5C">
      <w:pPr>
        <w:ind w:firstLine="709"/>
        <w:jc w:val="both"/>
        <w:rPr>
          <w:rFonts w:cs="Times New Roman"/>
          <w:b/>
          <w:sz w:val="28"/>
          <w:szCs w:val="28"/>
          <w:u w:val="single"/>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r w:rsidRPr="00554FA1">
        <w:rPr>
          <w:rFonts w:cs="Times New Roman"/>
          <w:b/>
          <w:szCs w:val="24"/>
          <w:u w:val="single"/>
        </w:rPr>
        <w:t>под</w:t>
      </w:r>
      <w:r w:rsidRPr="00554FA1">
        <w:rPr>
          <w:rFonts w:cs="Times New Roman"/>
          <w:b/>
          <w:sz w:val="28"/>
          <w:szCs w:val="28"/>
          <w:u w:val="single"/>
        </w:rPr>
        <w:t xml:space="preserve"> </w:t>
      </w:r>
      <w:r w:rsidR="00554FA1" w:rsidRPr="00554FA1">
        <w:rPr>
          <w:b/>
          <w:u w:val="single"/>
        </w:rPr>
        <w:t>управление эксплуатацией жилого фонда за вознаграждение или на договорной основе</w:t>
      </w:r>
      <w:r w:rsidRPr="00554FA1">
        <w:rPr>
          <w:rFonts w:cs="Times New Roman"/>
          <w:b/>
          <w:sz w:val="28"/>
          <w:szCs w:val="28"/>
          <w:u w:val="single"/>
        </w:rPr>
        <w:t>.</w:t>
      </w: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r w:rsidRPr="00F55B92">
        <w:rPr>
          <w:rFonts w:cs="Times New Roman"/>
          <w:szCs w:val="24"/>
        </w:rPr>
        <w:t>действующий (</w:t>
      </w:r>
      <w:proofErr w:type="spellStart"/>
      <w:r w:rsidRPr="00F55B92">
        <w:rPr>
          <w:rFonts w:cs="Times New Roman"/>
          <w:szCs w:val="24"/>
        </w:rPr>
        <w:t>щая</w:t>
      </w:r>
      <w:proofErr w:type="spellEnd"/>
      <w:r w:rsidRPr="00F55B92">
        <w:rPr>
          <w:rFonts w:cs="Times New Roman"/>
          <w:szCs w:val="24"/>
        </w:rPr>
        <w:t xml:space="preserve">) на основании </w:t>
      </w:r>
      <w:proofErr w:type="gramStart"/>
      <w:r w:rsidRPr="00F55B92">
        <w:rPr>
          <w:rFonts w:cs="Times New Roman"/>
          <w:szCs w:val="24"/>
        </w:rPr>
        <w:t>доверенности  №</w:t>
      </w:r>
      <w:proofErr w:type="gramEnd"/>
      <w:r w:rsidRPr="00F55B92">
        <w:rPr>
          <w:rFonts w:cs="Times New Roman"/>
          <w:szCs w:val="24"/>
        </w:rPr>
        <w:t xml:space="preserve">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подтверждает, что осведомлен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proofErr w:type="gramStart"/>
      <w:r w:rsidRPr="00F55B92">
        <w:rPr>
          <w:rFonts w:cs="Times New Roman"/>
          <w:color w:val="000000"/>
          <w:szCs w:val="24"/>
        </w:rPr>
        <w:t>и  своим</w:t>
      </w:r>
      <w:proofErr w:type="gramEnd"/>
      <w:r w:rsidRPr="00F55B92">
        <w:rPr>
          <w:rFonts w:cs="Times New Roman"/>
          <w:color w:val="000000"/>
          <w:szCs w:val="24"/>
        </w:rPr>
        <w:t xml:space="preserve">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proofErr w:type="gramStart"/>
      <w:r w:rsidRPr="00F55B92">
        <w:rPr>
          <w:rFonts w:ascii="Times New Roman CYR" w:hAnsi="Times New Roman CYR" w:cs="Times New Roman CYR"/>
          <w:szCs w:val="24"/>
        </w:rPr>
        <w:t>либо  Арендодатель</w:t>
      </w:r>
      <w:proofErr w:type="gramEnd"/>
      <w:r w:rsidRPr="00F55B92">
        <w:rPr>
          <w:rFonts w:ascii="Times New Roman CYR" w:hAnsi="Times New Roman CYR" w:cs="Times New Roman CYR"/>
          <w:szCs w:val="24"/>
        </w:rPr>
        <w:t xml:space="preserve">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BE1195" w:rsidRPr="00554FA1" w:rsidRDefault="00127E5C" w:rsidP="00BE1195">
      <w:pPr>
        <w:ind w:firstLine="709"/>
        <w:jc w:val="both"/>
        <w:rPr>
          <w:rFonts w:cs="Times New Roman"/>
          <w:b/>
          <w:sz w:val="28"/>
          <w:szCs w:val="28"/>
          <w:u w:val="single"/>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r w:rsidR="00BE1195" w:rsidRPr="00554FA1">
        <w:rPr>
          <w:rFonts w:cs="Times New Roman"/>
          <w:b/>
          <w:szCs w:val="24"/>
          <w:u w:val="single"/>
        </w:rPr>
        <w:t>под</w:t>
      </w:r>
      <w:r w:rsidR="00BE1195" w:rsidRPr="00554FA1">
        <w:rPr>
          <w:rFonts w:cs="Times New Roman"/>
          <w:b/>
          <w:sz w:val="28"/>
          <w:szCs w:val="28"/>
          <w:u w:val="single"/>
        </w:rPr>
        <w:t xml:space="preserve"> </w:t>
      </w:r>
      <w:r w:rsidR="00554FA1" w:rsidRPr="00554FA1">
        <w:rPr>
          <w:b/>
          <w:u w:val="single"/>
        </w:rPr>
        <w:t>управление эксплуатацией жилого фонда за вознаграждение или на договорной основе</w:t>
      </w:r>
      <w:r w:rsidR="00BE1195" w:rsidRPr="00554FA1">
        <w:rPr>
          <w:rFonts w:cs="Times New Roman"/>
          <w:b/>
          <w:sz w:val="28"/>
          <w:szCs w:val="28"/>
          <w:u w:val="single"/>
        </w:rPr>
        <w:t>.</w:t>
      </w: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D42" w:rsidRDefault="001B4D42" w:rsidP="00E55DA8">
      <w:r>
        <w:separator/>
      </w:r>
    </w:p>
  </w:endnote>
  <w:endnote w:type="continuationSeparator" w:id="0">
    <w:p w:rsidR="001B4D42" w:rsidRDefault="001B4D42"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FE27A0">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D42" w:rsidRDefault="001B4D42" w:rsidP="00E55DA8">
      <w:r>
        <w:separator/>
      </w:r>
    </w:p>
  </w:footnote>
  <w:footnote w:type="continuationSeparator" w:id="0">
    <w:p w:rsidR="001B4D42" w:rsidRDefault="001B4D42"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15:restartNumberingAfterBreak="0">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E433D7"/>
    <w:multiLevelType w:val="singleLevel"/>
    <w:tmpl w:val="0D1A08AE"/>
    <w:lvl w:ilvl="0">
      <w:start w:val="2"/>
      <w:numFmt w:val="decimal"/>
      <w:lvlText w:val=""/>
      <w:lvlJc w:val="left"/>
      <w:pPr>
        <w:tabs>
          <w:tab w:val="num" w:pos="-66"/>
        </w:tabs>
        <w:ind w:left="-66" w:hanging="360"/>
      </w:pPr>
    </w:lvl>
  </w:abstractNum>
  <w:abstractNum w:abstractNumId="4"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3952"/>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2F9D"/>
    <w:rsid w:val="00083441"/>
    <w:rsid w:val="000837C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2D6B"/>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051"/>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4D42"/>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45B"/>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2D8"/>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E76BA"/>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BE"/>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48C6"/>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5740"/>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4FA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6930"/>
    <w:rsid w:val="0088712E"/>
    <w:rsid w:val="008879DC"/>
    <w:rsid w:val="008900A3"/>
    <w:rsid w:val="00890648"/>
    <w:rsid w:val="00890C03"/>
    <w:rsid w:val="00890DEF"/>
    <w:rsid w:val="00890FC4"/>
    <w:rsid w:val="00891F1A"/>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444"/>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573FB"/>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D4A"/>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667"/>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A26"/>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3A19"/>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7A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F289"/>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39049008">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hyperlink" Target="consultantplus://offline/ref=E5CA140C911F4DC4B15D4C40BA7199342992A90A9642037ED7AD8820BF5C8E24BC3CC6FFC886AA5FFE79F6E03Ai5Y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CA140C911F4DC4B15D4C40BA7199342992A90A9642037ED7AD8820BF5C8E24AE3C9EF3CA85B55AFA6CA0B17C0ADD608350B3F701FA2E8EiBY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CA140C911F4DC4B15D4C40BA7199342992A90A9642037ED7AD8820BF5C8E24AE3C9EF3CA85B55DF66CA0B17C0ADD608350B3F701FA2E8EiBYFI" TargetMode="External"/><Relationship Id="rId5" Type="http://schemas.openxmlformats.org/officeDocument/2006/relationships/webSettings" Target="webSettings.xml"/><Relationship Id="rId15" Type="http://schemas.openxmlformats.org/officeDocument/2006/relationships/hyperlink" Target="consultantplus://offline/ref=B713E389FC7F6DE0D735A8AA494153A8E85FB7D4694625564EB707D599424390A70367AEA3C9E03Ca6cEN" TargetMode="External"/><Relationship Id="rId10" Type="http://schemas.openxmlformats.org/officeDocument/2006/relationships/hyperlink" Target="consultantplus://offline/ref=2A11D849767BB03CE06EC49A88D016C0F39BED7F62F88BF0150D3826419B9FC75C3EB67C3D74281D247C44285BVC24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E5CA140C911F4DC4B15D4C40BA7199342992AB009044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41E74-344C-4AA1-8B24-2CDEB6CC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5309</TotalTime>
  <Pages>14</Pages>
  <Words>6511</Words>
  <Characters>37118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585</cp:revision>
  <cp:lastPrinted>2023-11-14T11:50:00Z</cp:lastPrinted>
  <dcterms:created xsi:type="dcterms:W3CDTF">2016-09-09T08:30:00Z</dcterms:created>
  <dcterms:modified xsi:type="dcterms:W3CDTF">2025-10-31T07:18:00Z</dcterms:modified>
</cp:coreProperties>
</file>