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A316E9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07 июля</w:t>
      </w:r>
      <w:r>
        <w:rPr>
          <w:sz w:val="28"/>
          <w:szCs w:val="28"/>
        </w:rPr>
        <w:t xml:space="preserve">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08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316E9" w:rsidRDefault="00A316E9" w:rsidP="00A316E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316E9" w:rsidRDefault="00A316E9" w:rsidP="00A316E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A316E9" w:rsidRDefault="00A316E9" w:rsidP="00A316E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316E9" w:rsidRDefault="00A316E9" w:rsidP="00A316E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A316E9" w:rsidRPr="00FB65DC" w:rsidTr="00742DD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65DC" w:rsidRDefault="00A316E9" w:rsidP="00742DD4">
            <w:pPr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316E9" w:rsidRDefault="00A316E9" w:rsidP="00742DD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A316E9" w:rsidRPr="00FB65DC" w:rsidRDefault="00A316E9" w:rsidP="00742DD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65DC" w:rsidRDefault="00A316E9" w:rsidP="00742D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16E9" w:rsidRPr="00FB65DC" w:rsidRDefault="00A316E9" w:rsidP="00742DD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16E9" w:rsidRPr="00FB65DC" w:rsidRDefault="00A316E9" w:rsidP="00742DD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16E9" w:rsidRPr="00FB65DC" w:rsidRDefault="00A316E9" w:rsidP="00742D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  <w:r w:rsidRPr="00FB10F2">
              <w:t>Нежилое помещени</w:t>
            </w:r>
            <w:proofErr w:type="gramStart"/>
            <w:r w:rsidRPr="00FB10F2">
              <w:t>е-</w:t>
            </w:r>
            <w:proofErr w:type="gramEnd"/>
            <w:r w:rsidRPr="00FB10F2">
              <w:t xml:space="preserve"> Российская Федерация, Тверская область, город Тверь, улица Можайского, д. 70</w:t>
            </w:r>
            <w:r>
              <w:t>: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- нежилое помещение </w:t>
            </w:r>
            <w:r w:rsidRPr="00FB10F2">
              <w:rPr>
                <w:lang w:val="en-US"/>
              </w:rPr>
              <w:t>VII</w:t>
            </w:r>
            <w:r w:rsidRPr="00FB10F2">
              <w:t>,  1 этаж,   69:40:0200105:1774, РМС 85239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  - нежилое помещение </w:t>
            </w:r>
            <w:r w:rsidRPr="00FB10F2">
              <w:rPr>
                <w:lang w:val="en-US"/>
              </w:rPr>
              <w:t>IV</w:t>
            </w:r>
            <w:r w:rsidRPr="00FB10F2">
              <w:t>, 1 этаж, 69:40:0200105:1775,</w:t>
            </w:r>
            <w:r>
              <w:t xml:space="preserve"> ( </w:t>
            </w:r>
            <w:r w:rsidRPr="00FB10F2">
              <w:t xml:space="preserve">доля в праве общедолевой собственности имущества общего пользования 7449/10000 площади 24,2 </w:t>
            </w:r>
            <w:proofErr w:type="spellStart"/>
            <w:r w:rsidRPr="00FB10F2">
              <w:t>кв</w:t>
            </w:r>
            <w:proofErr w:type="gramStart"/>
            <w:r w:rsidRPr="00FB10F2">
              <w:t>.м</w:t>
            </w:r>
            <w:proofErr w:type="spellEnd"/>
            <w:proofErr w:type="gramEnd"/>
            <w:r>
              <w:t xml:space="preserve">) </w:t>
            </w:r>
            <w:r w:rsidRPr="00FB10F2">
              <w:t xml:space="preserve">РМС </w:t>
            </w:r>
            <w:r>
              <w:t xml:space="preserve"> 85240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</w:p>
          <w:p w:rsidR="00A316E9" w:rsidRDefault="00A316E9" w:rsidP="00742DD4">
            <w:pPr>
              <w:pStyle w:val="af5"/>
            </w:pPr>
          </w:p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119,4</w:t>
            </w:r>
          </w:p>
          <w:p w:rsidR="00A316E9" w:rsidRDefault="00A316E9" w:rsidP="00742DD4">
            <w:pPr>
              <w:pStyle w:val="af5"/>
            </w:pPr>
          </w:p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18,0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41725,52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50 071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r w:rsidRPr="00FB10F2">
              <w:t>Удовлетворительное</w:t>
            </w:r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  <w:r w:rsidRPr="00FB10F2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РМС 3440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63480,46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76 177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spellStart"/>
            <w:proofErr w:type="gramStart"/>
            <w:r w:rsidRPr="00FB10F2">
              <w:t>Удовлетвор-ительное</w:t>
            </w:r>
            <w:proofErr w:type="spellEnd"/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FB10F2">
              <w:t xml:space="preserve"> ,</w:t>
            </w:r>
            <w:proofErr w:type="gramEnd"/>
            <w:r w:rsidRPr="00FB10F2">
              <w:t xml:space="preserve"> дом 17 (нежилое помещение 1 этажа №№ 1-3) 69:40:0200077:670 РМС 2828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6315,11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 xml:space="preserve">, за </w:t>
            </w:r>
            <w:proofErr w:type="spellStart"/>
            <w:proofErr w:type="gramStart"/>
            <w:r w:rsidRPr="00FB10F2">
              <w:t>исключе-нием</w:t>
            </w:r>
            <w:proofErr w:type="spellEnd"/>
            <w:proofErr w:type="gramEnd"/>
            <w:r w:rsidRPr="00FB10F2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7578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Нежилое помещение  – Российская Федерация, Тверская область, город Тверь, улица Транспортная, дом 6 (1 этаж) 69:40:0200109:36 РМС  67415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29738,02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35686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  <w:r w:rsidRPr="00FB10F2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</w:tblGrid>
            <w:tr w:rsidR="00A316E9" w:rsidRPr="00FB10F2" w:rsidTr="00742DD4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A316E9" w:rsidRPr="00FB10F2" w:rsidRDefault="00A316E9" w:rsidP="00742DD4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316E9" w:rsidRPr="00FB10F2" w:rsidRDefault="00A316E9" w:rsidP="00742DD4">
            <w:pPr>
              <w:pStyle w:val="af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21238,29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25 486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  <w:r w:rsidRPr="00FB10F2">
              <w:t>Нежилое помещени</w:t>
            </w:r>
            <w:proofErr w:type="gramStart"/>
            <w:r w:rsidRPr="00FB10F2">
              <w:t>е–</w:t>
            </w:r>
            <w:proofErr w:type="gramEnd"/>
            <w:r w:rsidRPr="00FB10F2">
              <w:t xml:space="preserve"> Российская Федерация, Тверская область, город Тверь, улица Орджоникидзе, дом 25б,  (нежилое помещение I, 1 этаж,  к. 4-6, 8, 10, 10а, 10б) 69:40:02000022:203  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38851,55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  <w:rPr>
                <w:rStyle w:val="apple-style-span"/>
              </w:rPr>
            </w:pPr>
            <w:r w:rsidRPr="00FB10F2">
              <w:t xml:space="preserve">Нежилое помещение  – Российская Федерация, Тверская область, город Тверь, Комсомольский проспект, дом 11а (нежилое помещение IV, подвал) </w:t>
            </w:r>
            <w:r w:rsidRPr="00FB10F2">
              <w:rPr>
                <w:rStyle w:val="apple-style-span"/>
              </w:rPr>
              <w:t xml:space="preserve">69:40:0100273:2669, </w:t>
            </w:r>
          </w:p>
          <w:p w:rsidR="00A316E9" w:rsidRPr="00FB10F2" w:rsidRDefault="00A316E9" w:rsidP="00742DD4">
            <w:pPr>
              <w:pStyle w:val="af5"/>
            </w:pPr>
            <w:r w:rsidRPr="00FB10F2">
              <w:rPr>
                <w:rStyle w:val="apple-style-span"/>
              </w:rPr>
              <w:t xml:space="preserve">РМС 81280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15102,23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18123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  <w:rPr>
                <w:rStyle w:val="apple-style-span"/>
              </w:rPr>
            </w:pPr>
            <w:r w:rsidRPr="00FB10F2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B10F2">
              <w:t>II</w:t>
            </w:r>
            <w:proofErr w:type="gramStart"/>
            <w:r w:rsidRPr="00FB10F2">
              <w:t>а</w:t>
            </w:r>
            <w:proofErr w:type="spellEnd"/>
            <w:proofErr w:type="gramEnd"/>
            <w:r w:rsidRPr="00FB10F2">
              <w:t xml:space="preserve">, 2 этаж,  к. 49)  69:40:0100033: </w:t>
            </w:r>
            <w:r w:rsidRPr="00FB10F2">
              <w:rPr>
                <w:rStyle w:val="apple-style-span"/>
              </w:rPr>
              <w:t>4347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13506,11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16 207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  <w:r w:rsidRPr="00FB10F2">
              <w:t>Нежилое помещени</w:t>
            </w:r>
            <w:proofErr w:type="gramStart"/>
            <w:r w:rsidRPr="00FB10F2">
              <w:t>е–</w:t>
            </w:r>
            <w:proofErr w:type="gramEnd"/>
            <w:r w:rsidRPr="00FB10F2"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FB10F2">
              <w:rPr>
                <w:rStyle w:val="apple-style-span"/>
              </w:rPr>
              <w:t xml:space="preserve">69:40:0100275:2797, </w:t>
            </w:r>
            <w:r w:rsidRPr="00FB10F2">
              <w:t xml:space="preserve"> </w:t>
            </w:r>
          </w:p>
          <w:p w:rsidR="00A316E9" w:rsidRPr="00FB10F2" w:rsidRDefault="00A316E9" w:rsidP="00742DD4">
            <w:pPr>
              <w:pStyle w:val="af5"/>
            </w:pPr>
            <w:r w:rsidRPr="00FB10F2">
              <w:t xml:space="preserve">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9031,28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10838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  <w:tr w:rsidR="00A316E9" w:rsidRPr="0087677E" w:rsidTr="00742DD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jc w:val="center"/>
            </w:pPr>
            <w:r w:rsidRPr="00FB10F2"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>Нежилое помещени</w:t>
            </w:r>
            <w:proofErr w:type="gramStart"/>
            <w:r w:rsidRPr="00FB10F2">
              <w:t>е–</w:t>
            </w:r>
            <w:proofErr w:type="gramEnd"/>
            <w:r w:rsidRPr="00FB10F2"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FB10F2">
              <w:rPr>
                <w:rStyle w:val="apple-style-span"/>
              </w:rPr>
              <w:t>69:40:0100275: 2797, РМС</w:t>
            </w:r>
            <w:r w:rsidRPr="00FB10F2">
              <w:t xml:space="preserve"> 85263,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4100,93</w:t>
            </w:r>
          </w:p>
          <w:p w:rsidR="00A316E9" w:rsidRPr="00FB10F2" w:rsidRDefault="00A316E9" w:rsidP="00742DD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  <w:r w:rsidRPr="00FB10F2">
              <w:t xml:space="preserve">без ограничений по видам деятельности, соответствующим </w:t>
            </w:r>
            <w:proofErr w:type="spellStart"/>
            <w:r w:rsidRPr="00FB10F2">
              <w:t>САНиП</w:t>
            </w:r>
            <w:proofErr w:type="spellEnd"/>
            <w:r w:rsidRPr="00FB10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E9" w:rsidRPr="00FB10F2" w:rsidRDefault="00A316E9" w:rsidP="00742DD4">
            <w:pPr>
              <w:pStyle w:val="af5"/>
            </w:pPr>
          </w:p>
          <w:p w:rsidR="00A316E9" w:rsidRPr="00FB10F2" w:rsidRDefault="00A316E9" w:rsidP="00742DD4">
            <w:pPr>
              <w:pStyle w:val="af5"/>
            </w:pPr>
            <w:r w:rsidRPr="00FB10F2"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6E9" w:rsidRPr="00FB10F2" w:rsidRDefault="00A316E9" w:rsidP="00742DD4">
            <w:pPr>
              <w:pStyle w:val="af5"/>
            </w:pPr>
            <w:proofErr w:type="gramStart"/>
            <w:r w:rsidRPr="00FB10F2">
              <w:t>Удовлетвори</w:t>
            </w:r>
            <w:r>
              <w:t>-</w:t>
            </w:r>
            <w:r w:rsidRPr="00FB10F2">
              <w:t>тельное</w:t>
            </w:r>
            <w:proofErr w:type="gramEnd"/>
          </w:p>
        </w:tc>
      </w:tr>
    </w:tbl>
    <w:p w:rsidR="00A316E9" w:rsidRPr="00C10FFE" w:rsidRDefault="00A316E9" w:rsidP="00A316E9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316E9" w:rsidRDefault="00A316E9" w:rsidP="00A316E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316E9" w:rsidRDefault="00A316E9" w:rsidP="00A316E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316E9" w:rsidRDefault="00A316E9" w:rsidP="00A316E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316E9" w:rsidRDefault="00A316E9" w:rsidP="00A316E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316E9" w:rsidRDefault="00A316E9" w:rsidP="00A316E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316E9" w:rsidRDefault="00A316E9" w:rsidP="00A316E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316E9" w:rsidRDefault="00A316E9" w:rsidP="00A316E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316E9" w:rsidRDefault="00A316E9" w:rsidP="00A316E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316E9" w:rsidRDefault="00A316E9" w:rsidP="00A316E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316E9" w:rsidRDefault="00A316E9" w:rsidP="00A316E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16E9" w:rsidRPr="00813A01" w:rsidRDefault="00A316E9" w:rsidP="00A316E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29.06.2022. Дата начала подачи заявок на участие в аукционе:  1</w:t>
      </w:r>
      <w:r w:rsidR="00DD4424">
        <w:rPr>
          <w:sz w:val="28"/>
          <w:szCs w:val="28"/>
        </w:rPr>
        <w:t>0</w:t>
      </w:r>
      <w:bookmarkStart w:id="0" w:name="_GoBack"/>
      <w:bookmarkEnd w:id="0"/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05.07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A316E9" w:rsidRDefault="00A316E9" w:rsidP="00A316E9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A316E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B1" w:rsidRDefault="001D7CB1">
      <w:r>
        <w:separator/>
      </w:r>
    </w:p>
  </w:endnote>
  <w:endnote w:type="continuationSeparator" w:id="0">
    <w:p w:rsidR="001D7CB1" w:rsidRDefault="001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B1" w:rsidRDefault="001D7CB1">
      <w:r>
        <w:separator/>
      </w:r>
    </w:p>
  </w:footnote>
  <w:footnote w:type="continuationSeparator" w:id="0">
    <w:p w:rsidR="001D7CB1" w:rsidRDefault="001D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8C65-A6E5-4DCE-8679-794BEBA0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6563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1626</cp:revision>
  <cp:lastPrinted>2019-11-06T04:53:00Z</cp:lastPrinted>
  <dcterms:created xsi:type="dcterms:W3CDTF">2012-08-13T08:40:00Z</dcterms:created>
  <dcterms:modified xsi:type="dcterms:W3CDTF">2022-06-08T07:06:00Z</dcterms:modified>
</cp:coreProperties>
</file>