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B0810" w:rsidRDefault="00233BF2" w:rsidP="00AB0810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19 ноября </w:t>
      </w:r>
      <w:r w:rsidR="00AB0810" w:rsidRPr="00813A01">
        <w:rPr>
          <w:sz w:val="28"/>
          <w:szCs w:val="28"/>
        </w:rPr>
        <w:t>20</w:t>
      </w:r>
      <w:r w:rsidR="00AB0810">
        <w:rPr>
          <w:sz w:val="28"/>
          <w:szCs w:val="28"/>
        </w:rPr>
        <w:t>20</w:t>
      </w:r>
      <w:r w:rsidR="00AB0810" w:rsidRPr="00813A01">
        <w:rPr>
          <w:sz w:val="28"/>
          <w:szCs w:val="28"/>
        </w:rPr>
        <w:t xml:space="preserve"> года</w:t>
      </w:r>
      <w:r w:rsidR="00AB081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>(Приказ начальника департамента управления имуществом и земельными ресурсами</w:t>
      </w:r>
      <w:proofErr w:type="gramEnd"/>
    </w:p>
    <w:p w:rsidR="00AB0810" w:rsidRPr="00813A01" w:rsidRDefault="00A05464" w:rsidP="00AB081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810">
        <w:rPr>
          <w:sz w:val="28"/>
          <w:szCs w:val="28"/>
        </w:rPr>
        <w:t xml:space="preserve">от </w:t>
      </w:r>
      <w:r w:rsidR="00E3755B">
        <w:rPr>
          <w:sz w:val="28"/>
          <w:szCs w:val="28"/>
        </w:rPr>
        <w:t>2</w:t>
      </w:r>
      <w:r w:rsidR="00233BF2" w:rsidRPr="00233BF2">
        <w:rPr>
          <w:sz w:val="28"/>
          <w:szCs w:val="28"/>
        </w:rPr>
        <w:t>6</w:t>
      </w:r>
      <w:r w:rsidR="00AB0810">
        <w:rPr>
          <w:sz w:val="28"/>
          <w:szCs w:val="28"/>
        </w:rPr>
        <w:t>.</w:t>
      </w:r>
      <w:r w:rsidR="00233BF2" w:rsidRPr="00233BF2">
        <w:rPr>
          <w:sz w:val="28"/>
          <w:szCs w:val="28"/>
        </w:rPr>
        <w:t>10</w:t>
      </w:r>
      <w:r w:rsidR="00AB0810">
        <w:rPr>
          <w:sz w:val="28"/>
          <w:szCs w:val="28"/>
        </w:rPr>
        <w:t>.20</w:t>
      </w:r>
      <w:r w:rsidR="000278BE" w:rsidRPr="000278BE">
        <w:rPr>
          <w:sz w:val="28"/>
          <w:szCs w:val="28"/>
        </w:rPr>
        <w:t>20</w:t>
      </w:r>
      <w:r w:rsidR="00B51F54">
        <w:rPr>
          <w:sz w:val="28"/>
          <w:szCs w:val="28"/>
        </w:rPr>
        <w:t xml:space="preserve"> №</w:t>
      </w:r>
      <w:r w:rsidR="00233BF2" w:rsidRPr="00233BF2">
        <w:rPr>
          <w:sz w:val="28"/>
          <w:szCs w:val="28"/>
        </w:rPr>
        <w:t>1566</w:t>
      </w:r>
      <w:r w:rsidR="00AB0810">
        <w:rPr>
          <w:sz w:val="28"/>
          <w:szCs w:val="28"/>
        </w:rPr>
        <w:t>)</w:t>
      </w:r>
    </w:p>
    <w:p w:rsidR="00233BF2" w:rsidRDefault="00233BF2" w:rsidP="00233BF2">
      <w:pPr>
        <w:ind w:left="-567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</w:t>
      </w:r>
      <w:proofErr w:type="spellStart"/>
      <w:r>
        <w:rPr>
          <w:sz w:val="28"/>
          <w:szCs w:val="28"/>
        </w:rPr>
        <w:t>Твери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есто</w:t>
      </w:r>
      <w:proofErr w:type="spellEnd"/>
      <w:r>
        <w:rPr>
          <w:sz w:val="28"/>
          <w:szCs w:val="28"/>
        </w:rPr>
        <w:t xml:space="preserve"> нахождения и почтовый адрес Организатора аукциона: 170034, г.Тверь,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(доб.3016).</w:t>
      </w:r>
    </w:p>
    <w:p w:rsidR="00233BF2" w:rsidRDefault="00233BF2" w:rsidP="00233BF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233BF2" w:rsidRPr="00FB65DC" w:rsidTr="00233BF2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FB65DC" w:rsidRDefault="00233BF2" w:rsidP="00C514F8">
            <w:pPr>
              <w:jc w:val="center"/>
              <w:rPr>
                <w:b/>
                <w:sz w:val="22"/>
                <w:szCs w:val="22"/>
              </w:rPr>
            </w:pPr>
          </w:p>
          <w:p w:rsidR="00233BF2" w:rsidRPr="00FB65DC" w:rsidRDefault="00233BF2" w:rsidP="00C514F8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33BF2" w:rsidRDefault="00233BF2" w:rsidP="00C514F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233BF2" w:rsidRPr="00FB65DC" w:rsidRDefault="00233BF2" w:rsidP="00C514F8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FB65DC" w:rsidRDefault="00233BF2" w:rsidP="00C514F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33BF2" w:rsidRPr="00FB65DC" w:rsidRDefault="00233BF2" w:rsidP="00C514F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33BF2" w:rsidRPr="00FB65DC" w:rsidRDefault="00233BF2" w:rsidP="00C514F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33BF2" w:rsidRPr="00FB65DC" w:rsidRDefault="00233BF2" w:rsidP="00C514F8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3BF2" w:rsidRPr="00FB65DC" w:rsidRDefault="00233BF2" w:rsidP="00C514F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3BF2" w:rsidRPr="00FB65DC" w:rsidRDefault="00233BF2" w:rsidP="00C514F8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3BF2" w:rsidRPr="00FB65DC" w:rsidRDefault="00233BF2" w:rsidP="00C514F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BF2" w:rsidRPr="00FB65DC" w:rsidRDefault="00233BF2" w:rsidP="00C514F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33BF2" w:rsidRPr="00FB65DC" w:rsidRDefault="00233BF2" w:rsidP="00C514F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33BF2" w:rsidRPr="00FB65DC" w:rsidRDefault="00233BF2" w:rsidP="00C514F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3BF2" w:rsidRPr="00FB65DC" w:rsidRDefault="00233BF2" w:rsidP="00C514F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3BF2" w:rsidRPr="00FB65DC" w:rsidRDefault="00233BF2" w:rsidP="00C514F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33BF2" w:rsidRPr="00B02B2A" w:rsidTr="00233BF2">
        <w:trPr>
          <w:cantSplit/>
          <w:trHeight w:val="1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val="en-US"/>
              </w:rPr>
            </w:pPr>
            <w:r w:rsidRPr="00B66020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ind w:left="-108"/>
            </w:pPr>
            <w:r w:rsidRPr="00B66020">
              <w:t xml:space="preserve">Нежилое помещение– </w:t>
            </w:r>
            <w:proofErr w:type="gramStart"/>
            <w:r w:rsidRPr="00B66020">
              <w:t>Ро</w:t>
            </w:r>
            <w:proofErr w:type="gramEnd"/>
            <w:r w:rsidRPr="00B66020">
              <w:t xml:space="preserve">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B66020">
              <w:t>IIа</w:t>
            </w:r>
            <w:proofErr w:type="spellEnd"/>
            <w:r w:rsidRPr="00B66020">
              <w:t xml:space="preserve">, 2 этаж, к. 50) </w:t>
            </w:r>
            <w:r w:rsidRPr="00B66020">
              <w:rPr>
                <w:rStyle w:val="apple-style-span"/>
              </w:rPr>
              <w:t xml:space="preserve">69:40:0100033:4347  </w:t>
            </w:r>
            <w:r w:rsidRPr="00B66020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/>
          <w:p w:rsidR="00233BF2" w:rsidRPr="00B66020" w:rsidRDefault="00233BF2" w:rsidP="00C514F8">
            <w:r w:rsidRPr="00B6602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spacing w:line="18" w:lineRule="atLeast"/>
              <w:jc w:val="center"/>
            </w:pPr>
          </w:p>
          <w:p w:rsidR="00233BF2" w:rsidRPr="00B66020" w:rsidRDefault="00233BF2" w:rsidP="00C514F8">
            <w:pPr>
              <w:spacing w:line="18" w:lineRule="atLeast"/>
            </w:pPr>
            <w:r w:rsidRPr="00B66020">
              <w:t>11 743,73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 xml:space="preserve">без ограничений по видам деятельности, соответствующим </w:t>
            </w:r>
            <w:proofErr w:type="spellStart"/>
            <w:r w:rsidRPr="00B66020">
              <w:t>САНиП</w:t>
            </w:r>
            <w:proofErr w:type="spellEnd"/>
            <w:r w:rsidRPr="00B660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14 092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BF2" w:rsidRPr="00B66020" w:rsidRDefault="00233BF2" w:rsidP="00C514F8">
            <w:pPr>
              <w:ind w:left="113" w:right="113"/>
              <w:jc w:val="center"/>
            </w:pPr>
            <w:proofErr w:type="spellStart"/>
            <w:proofErr w:type="gramStart"/>
            <w:r w:rsidRPr="00B66020">
              <w:t>Удовлетвори</w:t>
            </w:r>
            <w:r w:rsidR="00041758">
              <w:t>-</w:t>
            </w:r>
            <w:r w:rsidRPr="00B66020">
              <w:t>тельное</w:t>
            </w:r>
            <w:proofErr w:type="spellEnd"/>
            <w:proofErr w:type="gramEnd"/>
          </w:p>
        </w:tc>
      </w:tr>
      <w:tr w:rsidR="00233BF2" w:rsidRPr="003F413B" w:rsidTr="00233BF2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val="en-US"/>
              </w:rPr>
            </w:pPr>
            <w:r w:rsidRPr="00B66020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233BF2">
            <w:r w:rsidRPr="00B66020">
              <w:t xml:space="preserve">Нежилое помещение– </w:t>
            </w:r>
            <w:proofErr w:type="gramStart"/>
            <w:r w:rsidRPr="00B66020">
              <w:t>Ро</w:t>
            </w:r>
            <w:proofErr w:type="gramEnd"/>
            <w:r w:rsidRPr="00B66020">
              <w:t xml:space="preserve">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B66020">
              <w:t>IIа</w:t>
            </w:r>
            <w:proofErr w:type="spellEnd"/>
            <w:r w:rsidRPr="00B66020">
              <w:t xml:space="preserve">, 2 этаж, к. 93) </w:t>
            </w:r>
            <w:r w:rsidRPr="00B66020">
              <w:rPr>
                <w:rStyle w:val="apple-style-span"/>
              </w:rPr>
              <w:t xml:space="preserve">69:40:0100033:4347 </w:t>
            </w:r>
            <w:r w:rsidRPr="00B66020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/>
          <w:p w:rsidR="00233BF2" w:rsidRPr="00B66020" w:rsidRDefault="00233BF2" w:rsidP="00C514F8">
            <w:r w:rsidRPr="00B6602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spacing w:line="18" w:lineRule="atLeast"/>
              <w:jc w:val="center"/>
            </w:pPr>
          </w:p>
          <w:p w:rsidR="00233BF2" w:rsidRPr="00B66020" w:rsidRDefault="00233BF2" w:rsidP="00C514F8">
            <w:pPr>
              <w:spacing w:line="18" w:lineRule="atLeast"/>
              <w:jc w:val="center"/>
            </w:pPr>
            <w:r w:rsidRPr="00B66020">
              <w:t>6715,93</w:t>
            </w:r>
          </w:p>
          <w:p w:rsidR="00233BF2" w:rsidRPr="00B66020" w:rsidRDefault="00233BF2" w:rsidP="00C514F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 xml:space="preserve">без ограничений по видам деятельности, соответствующим </w:t>
            </w:r>
            <w:proofErr w:type="spellStart"/>
            <w:r w:rsidRPr="00B66020">
              <w:t>САНиП</w:t>
            </w:r>
            <w:proofErr w:type="spellEnd"/>
            <w:r w:rsidRPr="00B660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8 059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BF2" w:rsidRPr="00B66020" w:rsidRDefault="00233BF2" w:rsidP="00041758">
            <w:pPr>
              <w:ind w:left="113" w:right="113"/>
              <w:jc w:val="center"/>
            </w:pPr>
            <w:proofErr w:type="spellStart"/>
            <w:proofErr w:type="gramStart"/>
            <w:r w:rsidRPr="00B66020">
              <w:t>Удовлетвори</w:t>
            </w:r>
            <w:r w:rsidR="00041758">
              <w:t>-</w:t>
            </w:r>
            <w:r w:rsidRPr="00B66020">
              <w:t>тельное</w:t>
            </w:r>
            <w:proofErr w:type="spellEnd"/>
            <w:proofErr w:type="gramEnd"/>
          </w:p>
        </w:tc>
      </w:tr>
      <w:tr w:rsidR="00233BF2" w:rsidRPr="003F413B" w:rsidTr="00233BF2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val="en-US"/>
              </w:rPr>
            </w:pPr>
            <w:r w:rsidRPr="00B66020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 xml:space="preserve">Нежилое помещение– </w:t>
            </w:r>
            <w:proofErr w:type="gramStart"/>
            <w:r w:rsidRPr="00B66020">
              <w:t>Ро</w:t>
            </w:r>
            <w:proofErr w:type="gramEnd"/>
            <w:r w:rsidRPr="00B66020">
              <w:t xml:space="preserve">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B66020">
              <w:t>IIа</w:t>
            </w:r>
            <w:proofErr w:type="spellEnd"/>
            <w:r w:rsidRPr="00B66020">
              <w:t xml:space="preserve">, 2 этаж, к. 46) </w:t>
            </w:r>
            <w:r w:rsidRPr="00B66020">
              <w:rPr>
                <w:rStyle w:val="apple-style-span"/>
              </w:rPr>
              <w:t xml:space="preserve">69:40:0100033:4347  </w:t>
            </w:r>
            <w:r w:rsidRPr="00B66020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eastAsia="en-US"/>
              </w:rPr>
            </w:pPr>
          </w:p>
          <w:p w:rsidR="00233BF2" w:rsidRPr="00B66020" w:rsidRDefault="00233BF2" w:rsidP="00C514F8">
            <w:pPr>
              <w:jc w:val="center"/>
              <w:rPr>
                <w:lang w:eastAsia="en-US"/>
              </w:rPr>
            </w:pPr>
            <w:r w:rsidRPr="00B66020">
              <w:rPr>
                <w:lang w:eastAsia="en-US"/>
              </w:rPr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spacing w:line="18" w:lineRule="atLeast"/>
              <w:jc w:val="center"/>
            </w:pPr>
          </w:p>
          <w:p w:rsidR="00233BF2" w:rsidRPr="00B66020" w:rsidRDefault="00233BF2" w:rsidP="00C514F8">
            <w:pPr>
              <w:spacing w:line="18" w:lineRule="atLeast"/>
              <w:jc w:val="center"/>
            </w:pPr>
            <w:r w:rsidRPr="00B66020">
              <w:t>6284,33</w:t>
            </w:r>
          </w:p>
          <w:p w:rsidR="00233BF2" w:rsidRPr="00B66020" w:rsidRDefault="00233BF2" w:rsidP="00C514F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233BF2" w:rsidRDefault="00233BF2" w:rsidP="00C514F8">
            <w:pPr>
              <w:rPr>
                <w:sz w:val="22"/>
                <w:szCs w:val="22"/>
              </w:rPr>
            </w:pPr>
            <w:r w:rsidRPr="00233BF2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33BF2">
              <w:rPr>
                <w:sz w:val="22"/>
                <w:szCs w:val="22"/>
              </w:rPr>
              <w:t>САНиП</w:t>
            </w:r>
            <w:proofErr w:type="spellEnd"/>
            <w:r w:rsidRPr="00233BF2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7 541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BF2" w:rsidRPr="00B66020" w:rsidRDefault="00233BF2" w:rsidP="00C514F8">
            <w:pPr>
              <w:ind w:left="113" w:right="113"/>
              <w:jc w:val="center"/>
            </w:pPr>
            <w:r w:rsidRPr="00B66020">
              <w:t>Удовлетворительное</w:t>
            </w:r>
          </w:p>
        </w:tc>
      </w:tr>
      <w:tr w:rsidR="00233BF2" w:rsidRPr="00E55AD4" w:rsidTr="00233BF2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val="en-US"/>
              </w:rPr>
            </w:pPr>
            <w:r w:rsidRPr="00B66020">
              <w:rPr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 xml:space="preserve">Нежилое помещение - Российская Федерация, Тверская область, город Тверь, улица Луначарского, дом 7/36 (нежилое помещение, 1 этаж, к.1-7, 7а, 8,9) 69:40:0000001:1114 РМС 3320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  <w:rPr>
                <w:lang w:val="en-US"/>
              </w:rPr>
            </w:pPr>
            <w:r w:rsidRPr="00B66020"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spacing w:line="18" w:lineRule="atLeast"/>
              <w:jc w:val="center"/>
            </w:pPr>
          </w:p>
          <w:p w:rsidR="00233BF2" w:rsidRPr="00B66020" w:rsidRDefault="00233BF2" w:rsidP="00C514F8">
            <w:pPr>
              <w:spacing w:line="18" w:lineRule="atLeast"/>
              <w:jc w:val="center"/>
            </w:pPr>
            <w:r w:rsidRPr="00B66020">
              <w:t>21509,58</w:t>
            </w:r>
          </w:p>
          <w:p w:rsidR="00233BF2" w:rsidRPr="00B66020" w:rsidRDefault="00233BF2" w:rsidP="00C514F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233BF2" w:rsidRDefault="00233BF2" w:rsidP="00C514F8">
            <w:pPr>
              <w:rPr>
                <w:sz w:val="22"/>
                <w:szCs w:val="22"/>
              </w:rPr>
            </w:pPr>
            <w:r w:rsidRPr="00233BF2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33BF2">
              <w:rPr>
                <w:sz w:val="22"/>
                <w:szCs w:val="22"/>
              </w:rPr>
              <w:t>САНиП</w:t>
            </w:r>
            <w:proofErr w:type="spellEnd"/>
            <w:r w:rsidRPr="00233BF2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25 812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BF2" w:rsidRPr="00B66020" w:rsidRDefault="00233BF2" w:rsidP="00C514F8">
            <w:pPr>
              <w:ind w:left="113" w:right="113"/>
              <w:jc w:val="center"/>
            </w:pPr>
            <w:r w:rsidRPr="00B66020">
              <w:t>Удовлетворительное</w:t>
            </w:r>
          </w:p>
        </w:tc>
      </w:tr>
      <w:tr w:rsidR="00233BF2" w:rsidRPr="00E55AD4" w:rsidTr="00233BF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val="en-US"/>
              </w:rPr>
            </w:pPr>
            <w:r w:rsidRPr="00B66020">
              <w:rPr>
                <w:lang w:val="en-US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>Нежилое помещение – Российская Федерация, Тверская область, город Тверь, улица Можайского, дом 70 (нежилое помещение III, 1 этаж, к. 12,12а,13)</w:t>
            </w:r>
            <w:r w:rsidRPr="00B66020">
              <w:rPr>
                <w:rStyle w:val="apple-style-span"/>
              </w:rPr>
              <w:t>69:40:0200105:</w:t>
            </w:r>
            <w:r w:rsidRPr="009B305C">
              <w:rPr>
                <w:rStyle w:val="apple-style-span"/>
              </w:rPr>
              <w:t>9</w:t>
            </w:r>
            <w:r w:rsidRPr="00B66020">
              <w:rPr>
                <w:rStyle w:val="apple-style-span"/>
              </w:rPr>
              <w:t xml:space="preserve">7 </w:t>
            </w:r>
            <w:r w:rsidRPr="00B66020">
              <w:t xml:space="preserve">РМС 82419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eastAsia="en-US"/>
              </w:rPr>
            </w:pPr>
          </w:p>
          <w:p w:rsidR="00233BF2" w:rsidRPr="00B66020" w:rsidRDefault="00233BF2" w:rsidP="00C514F8">
            <w:pPr>
              <w:jc w:val="center"/>
              <w:rPr>
                <w:lang w:eastAsia="en-US"/>
              </w:rPr>
            </w:pPr>
            <w:r w:rsidRPr="00B66020">
              <w:rPr>
                <w:lang w:eastAsia="en-US"/>
              </w:rPr>
              <w:t>24,2</w:t>
            </w:r>
          </w:p>
          <w:p w:rsidR="00233BF2" w:rsidRPr="00B66020" w:rsidRDefault="00233BF2" w:rsidP="00C514F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spacing w:line="18" w:lineRule="atLeast"/>
              <w:jc w:val="center"/>
            </w:pPr>
          </w:p>
          <w:p w:rsidR="00233BF2" w:rsidRPr="00B66020" w:rsidRDefault="00233BF2" w:rsidP="00C514F8">
            <w:pPr>
              <w:spacing w:line="18" w:lineRule="atLeast"/>
              <w:jc w:val="center"/>
            </w:pPr>
            <w:r w:rsidRPr="00B66020">
              <w:t>7632,68</w:t>
            </w:r>
          </w:p>
          <w:p w:rsidR="00233BF2" w:rsidRPr="00B66020" w:rsidRDefault="00233BF2" w:rsidP="00C514F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 xml:space="preserve">без ограничений по видам деятельности, соответствующим </w:t>
            </w:r>
            <w:proofErr w:type="spellStart"/>
            <w:r w:rsidRPr="00B66020">
              <w:t>САНиП</w:t>
            </w:r>
            <w:proofErr w:type="spellEnd"/>
            <w:r w:rsidRPr="00B660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9 159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BF2" w:rsidRPr="00B66020" w:rsidRDefault="00233BF2" w:rsidP="00C514F8">
            <w:pPr>
              <w:ind w:left="113" w:right="113"/>
              <w:jc w:val="center"/>
            </w:pPr>
            <w:proofErr w:type="spellStart"/>
            <w:proofErr w:type="gramStart"/>
            <w:r w:rsidRPr="00B66020">
              <w:t>Удовлетвори</w:t>
            </w:r>
            <w:r w:rsidR="00041758">
              <w:t>-</w:t>
            </w:r>
            <w:r w:rsidRPr="00B66020">
              <w:t>тельное</w:t>
            </w:r>
            <w:proofErr w:type="spellEnd"/>
            <w:proofErr w:type="gramEnd"/>
          </w:p>
        </w:tc>
      </w:tr>
      <w:tr w:rsidR="00233BF2" w:rsidRPr="0087677E" w:rsidTr="00233BF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val="en-US"/>
              </w:rPr>
            </w:pPr>
            <w:r w:rsidRPr="00B66020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>Нежилое помещение – Российская Федерация, Тверская область, город Тверь, улица Строителей, дом 8, корпус 1 (2 этаж,  к.14, 20а) 69:40:0300095:1561</w:t>
            </w:r>
            <w:r>
              <w:t xml:space="preserve"> </w:t>
            </w:r>
            <w:r w:rsidRPr="00B66020">
              <w:t xml:space="preserve">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eastAsia="en-US"/>
              </w:rPr>
            </w:pPr>
          </w:p>
          <w:p w:rsidR="00233BF2" w:rsidRPr="00B66020" w:rsidRDefault="00233BF2" w:rsidP="00C514F8">
            <w:pPr>
              <w:jc w:val="center"/>
              <w:rPr>
                <w:lang w:eastAsia="en-US"/>
              </w:rPr>
            </w:pPr>
            <w:r w:rsidRPr="00B66020">
              <w:rPr>
                <w:lang w:eastAsia="en-US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spacing w:line="18" w:lineRule="atLeast"/>
              <w:jc w:val="center"/>
            </w:pPr>
          </w:p>
          <w:p w:rsidR="00233BF2" w:rsidRPr="00B66020" w:rsidRDefault="00233BF2" w:rsidP="00C514F8">
            <w:pPr>
              <w:spacing w:line="18" w:lineRule="atLeast"/>
              <w:jc w:val="center"/>
            </w:pPr>
            <w:r w:rsidRPr="00B66020">
              <w:t>11 122,01</w:t>
            </w:r>
          </w:p>
          <w:p w:rsidR="00233BF2" w:rsidRPr="00B66020" w:rsidRDefault="00233BF2" w:rsidP="00C514F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 xml:space="preserve">без ограничений по видам деятельности, соответствующим </w:t>
            </w:r>
            <w:proofErr w:type="spellStart"/>
            <w:r w:rsidRPr="00B66020">
              <w:t>САНиП</w:t>
            </w:r>
            <w:proofErr w:type="spellEnd"/>
            <w:r w:rsidRPr="00B660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13 346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BF2" w:rsidRPr="00B66020" w:rsidRDefault="00233BF2" w:rsidP="00C514F8">
            <w:pPr>
              <w:ind w:left="113" w:right="113"/>
              <w:jc w:val="center"/>
            </w:pPr>
            <w:proofErr w:type="spellStart"/>
            <w:proofErr w:type="gramStart"/>
            <w:r w:rsidRPr="00B66020">
              <w:t>Удовлетвори</w:t>
            </w:r>
            <w:r w:rsidR="00041758">
              <w:t>-</w:t>
            </w:r>
            <w:r w:rsidRPr="00B66020">
              <w:t>тельное</w:t>
            </w:r>
            <w:proofErr w:type="spellEnd"/>
            <w:proofErr w:type="gramEnd"/>
          </w:p>
        </w:tc>
      </w:tr>
      <w:tr w:rsidR="00233BF2" w:rsidRPr="0087677E" w:rsidTr="00233BF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val="en-US"/>
              </w:rPr>
            </w:pPr>
            <w:r w:rsidRPr="00B66020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>Нежилое помещение – Российская Федерация, Тверская область, город Тверь, Тверской проспект, дом 13</w:t>
            </w:r>
            <w:r>
              <w:t xml:space="preserve"> </w:t>
            </w:r>
            <w:r w:rsidRPr="00B66020">
              <w:t xml:space="preserve">(подвал, к. 1) </w:t>
            </w:r>
            <w:r w:rsidRPr="00B66020">
              <w:rPr>
                <w:rStyle w:val="apple-style-span"/>
              </w:rPr>
              <w:t>69:40:04:00:056:0019:1/016071/37:10015</w:t>
            </w:r>
            <w:proofErr w:type="gramStart"/>
            <w:r w:rsidRPr="00B66020">
              <w:rPr>
                <w:rStyle w:val="apple-style-span"/>
              </w:rPr>
              <w:t>/А</w:t>
            </w:r>
            <w:proofErr w:type="gramEnd"/>
            <w:r>
              <w:rPr>
                <w:rStyle w:val="apple-style-span"/>
              </w:rPr>
              <w:t xml:space="preserve"> </w:t>
            </w:r>
            <w:r w:rsidRPr="00B66020">
              <w:t xml:space="preserve">РМС 3228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spacing w:line="18" w:lineRule="atLeast"/>
              <w:jc w:val="center"/>
            </w:pPr>
          </w:p>
          <w:p w:rsidR="00233BF2" w:rsidRPr="00B66020" w:rsidRDefault="00233BF2" w:rsidP="00C514F8">
            <w:pPr>
              <w:spacing w:line="18" w:lineRule="atLeast"/>
              <w:jc w:val="center"/>
            </w:pPr>
            <w:r w:rsidRPr="00B66020">
              <w:t>5447,34</w:t>
            </w:r>
          </w:p>
          <w:p w:rsidR="00233BF2" w:rsidRPr="00B66020" w:rsidRDefault="00233BF2" w:rsidP="00C514F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 xml:space="preserve">без ограничений по видам деятельности, соответствующим </w:t>
            </w:r>
            <w:proofErr w:type="spellStart"/>
            <w:r w:rsidRPr="00B66020">
              <w:t>САНиП</w:t>
            </w:r>
            <w:proofErr w:type="spellEnd"/>
            <w:r w:rsidRPr="00B660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6 537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BF2" w:rsidRPr="00B66020" w:rsidRDefault="00233BF2" w:rsidP="00C514F8">
            <w:pPr>
              <w:ind w:left="113" w:right="113"/>
              <w:jc w:val="center"/>
            </w:pPr>
            <w:proofErr w:type="spellStart"/>
            <w:proofErr w:type="gramStart"/>
            <w:r w:rsidRPr="00B66020">
              <w:t>Удовлетвори</w:t>
            </w:r>
            <w:r w:rsidR="00041758">
              <w:t>-</w:t>
            </w:r>
            <w:r w:rsidRPr="00B66020">
              <w:t>тельное</w:t>
            </w:r>
            <w:proofErr w:type="spellEnd"/>
            <w:proofErr w:type="gramEnd"/>
          </w:p>
        </w:tc>
      </w:tr>
      <w:tr w:rsidR="00233BF2" w:rsidRPr="0087677E" w:rsidTr="00233BF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val="en-US"/>
              </w:rPr>
            </w:pPr>
            <w:r w:rsidRPr="00B66020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B66020">
              <w:t>II</w:t>
            </w:r>
            <w:proofErr w:type="gramStart"/>
            <w:r w:rsidRPr="00B66020">
              <w:t>а</w:t>
            </w:r>
            <w:proofErr w:type="spellEnd"/>
            <w:proofErr w:type="gramEnd"/>
            <w:r w:rsidRPr="00B66020">
              <w:t xml:space="preserve">, 2 этаж,  к. 22-28) 69:40:0100033: </w:t>
            </w:r>
            <w:r w:rsidRPr="00B66020">
              <w:rPr>
                <w:rStyle w:val="apple-style-span"/>
              </w:rPr>
              <w:t xml:space="preserve">4347 </w:t>
            </w:r>
            <w:r w:rsidRPr="00B66020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eastAsia="en-US"/>
              </w:rPr>
            </w:pPr>
          </w:p>
          <w:p w:rsidR="00233BF2" w:rsidRPr="00B66020" w:rsidRDefault="00233BF2" w:rsidP="00C514F8">
            <w:pPr>
              <w:jc w:val="center"/>
              <w:rPr>
                <w:lang w:val="en-US" w:eastAsia="en-US"/>
              </w:rPr>
            </w:pPr>
            <w:r w:rsidRPr="00B66020">
              <w:rPr>
                <w:lang w:val="en-US" w:eastAsia="en-US"/>
              </w:rPr>
              <w:t>80.6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spacing w:line="18" w:lineRule="atLeast"/>
              <w:jc w:val="center"/>
            </w:pPr>
          </w:p>
          <w:p w:rsidR="00233BF2" w:rsidRPr="00B66020" w:rsidRDefault="00233BF2" w:rsidP="00C514F8">
            <w:pPr>
              <w:spacing w:line="18" w:lineRule="atLeast"/>
              <w:jc w:val="center"/>
            </w:pPr>
            <w:r w:rsidRPr="00B66020">
              <w:rPr>
                <w:lang w:val="en-US"/>
              </w:rPr>
              <w:t>27460.42</w:t>
            </w:r>
          </w:p>
          <w:p w:rsidR="00233BF2" w:rsidRPr="00B66020" w:rsidRDefault="00233BF2" w:rsidP="00C514F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 xml:space="preserve">без ограничений по видам деятельности, соответствующим </w:t>
            </w:r>
            <w:proofErr w:type="spellStart"/>
            <w:r w:rsidRPr="00B66020">
              <w:t>САНиП</w:t>
            </w:r>
            <w:proofErr w:type="spellEnd"/>
            <w:r w:rsidRPr="00B660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32 953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BF2" w:rsidRPr="00B66020" w:rsidRDefault="00233BF2" w:rsidP="00C514F8">
            <w:pPr>
              <w:ind w:left="113" w:right="113"/>
              <w:jc w:val="center"/>
            </w:pPr>
            <w:proofErr w:type="spellStart"/>
            <w:proofErr w:type="gramStart"/>
            <w:r w:rsidRPr="00B66020">
              <w:t>Удовлетвори</w:t>
            </w:r>
            <w:r w:rsidR="00041758">
              <w:t>-</w:t>
            </w:r>
            <w:r w:rsidRPr="00B66020">
              <w:t>тельное</w:t>
            </w:r>
            <w:proofErr w:type="spellEnd"/>
            <w:proofErr w:type="gramEnd"/>
          </w:p>
        </w:tc>
      </w:tr>
      <w:tr w:rsidR="00233BF2" w:rsidRPr="0087677E" w:rsidTr="00233BF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val="en-US"/>
              </w:rPr>
            </w:pPr>
            <w:r w:rsidRPr="00B66020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 xml:space="preserve">Нежилое помещение – Российская Федерация, Тверская область, город Тверь, улица Паши Савельевой, дом 31 </w:t>
            </w:r>
          </w:p>
          <w:p w:rsidR="00233BF2" w:rsidRPr="00B66020" w:rsidRDefault="00233BF2" w:rsidP="00C514F8">
            <w:r w:rsidRPr="00B66020">
              <w:t xml:space="preserve">(нежилое помещение </w:t>
            </w:r>
            <w:r w:rsidRPr="00B66020">
              <w:rPr>
                <w:lang w:val="en-US"/>
              </w:rPr>
              <w:t>II</w:t>
            </w:r>
            <w:proofErr w:type="gramStart"/>
            <w:r w:rsidRPr="00B66020">
              <w:t>а</w:t>
            </w:r>
            <w:proofErr w:type="gramEnd"/>
            <w:r w:rsidRPr="00B66020">
              <w:t>, 2 этаж, к. 65) 6</w:t>
            </w:r>
            <w:r w:rsidRPr="00B66020">
              <w:rPr>
                <w:rStyle w:val="apple-style-span"/>
              </w:rPr>
              <w:t>9:40:0100033:4347</w:t>
            </w:r>
          </w:p>
          <w:p w:rsidR="00233BF2" w:rsidRPr="00B66020" w:rsidRDefault="00233BF2" w:rsidP="00C514F8">
            <w:r w:rsidRPr="00B66020">
              <w:rPr>
                <w:rStyle w:val="apple-style-span"/>
              </w:rPr>
              <w:t xml:space="preserve">РМС </w:t>
            </w:r>
            <w:r w:rsidRPr="00B66020">
              <w:rPr>
                <w:rStyle w:val="apple-style-span"/>
                <w:lang w:val="en-US"/>
              </w:rPr>
              <w:t>86505</w:t>
            </w:r>
            <w:r w:rsidRPr="00B66020">
              <w:rPr>
                <w:rStyle w:val="apple-style-sp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13,8</w:t>
            </w:r>
          </w:p>
          <w:p w:rsidR="00233BF2" w:rsidRPr="00B66020" w:rsidRDefault="00233BF2" w:rsidP="00C514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spacing w:line="18" w:lineRule="atLeast"/>
              <w:jc w:val="center"/>
            </w:pPr>
          </w:p>
          <w:p w:rsidR="00233BF2" w:rsidRPr="00B66020" w:rsidRDefault="00233BF2" w:rsidP="00C514F8">
            <w:pPr>
              <w:spacing w:line="18" w:lineRule="atLeast"/>
              <w:jc w:val="center"/>
            </w:pPr>
            <w:r w:rsidRPr="00B66020">
              <w:t>4656,12</w:t>
            </w:r>
          </w:p>
          <w:p w:rsidR="00233BF2" w:rsidRPr="00B66020" w:rsidRDefault="00233BF2" w:rsidP="00C514F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 xml:space="preserve">без ограничений по видам деятельности, соответствующим </w:t>
            </w:r>
            <w:proofErr w:type="spellStart"/>
            <w:r w:rsidRPr="00B66020">
              <w:t>САНиП</w:t>
            </w:r>
            <w:proofErr w:type="spellEnd"/>
            <w:r w:rsidRPr="00B660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5587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BF2" w:rsidRPr="00B66020" w:rsidRDefault="00233BF2" w:rsidP="00C514F8">
            <w:pPr>
              <w:ind w:left="113" w:right="113"/>
              <w:jc w:val="center"/>
            </w:pPr>
            <w:proofErr w:type="spellStart"/>
            <w:proofErr w:type="gramStart"/>
            <w:r w:rsidRPr="00B66020">
              <w:t>Удовлетвори</w:t>
            </w:r>
            <w:r w:rsidR="00041758">
              <w:t>-</w:t>
            </w:r>
            <w:r w:rsidRPr="00B66020">
              <w:t>тельное</w:t>
            </w:r>
            <w:proofErr w:type="spellEnd"/>
            <w:proofErr w:type="gramEnd"/>
          </w:p>
        </w:tc>
      </w:tr>
      <w:tr w:rsidR="00233BF2" w:rsidRPr="0087677E" w:rsidTr="00233BF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val="en-US"/>
              </w:rPr>
            </w:pPr>
            <w:r w:rsidRPr="00B66020">
              <w:t>1</w:t>
            </w:r>
            <w:r w:rsidRPr="00B66020">
              <w:rPr>
                <w:lang w:val="en-US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>Нежилое помещение  – Российская Федерация, Тверская область, город Тверь, Комсомольский проспект, дом 11а</w:t>
            </w:r>
            <w:r>
              <w:t xml:space="preserve"> </w:t>
            </w:r>
            <w:r w:rsidRPr="00B66020">
              <w:t xml:space="preserve">(нежилое помещение IV, подвал) </w:t>
            </w:r>
            <w:r w:rsidRPr="00B66020">
              <w:rPr>
                <w:rStyle w:val="apple-style-span"/>
              </w:rPr>
              <w:t>69:40:01:00:273:0027:1/007295/37:10004</w:t>
            </w:r>
            <w:proofErr w:type="gramStart"/>
            <w:r w:rsidRPr="00B66020">
              <w:rPr>
                <w:rStyle w:val="apple-style-span"/>
              </w:rPr>
              <w:t>/А</w:t>
            </w:r>
            <w:proofErr w:type="gramEnd"/>
            <w:r w:rsidRPr="00B66020">
              <w:rPr>
                <w:rStyle w:val="apple-style-span"/>
              </w:rPr>
              <w:t>, РМС 81280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89,5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spacing w:line="18" w:lineRule="atLeast"/>
              <w:jc w:val="center"/>
            </w:pPr>
          </w:p>
          <w:p w:rsidR="00233BF2" w:rsidRPr="00B66020" w:rsidRDefault="00233BF2" w:rsidP="00C514F8">
            <w:pPr>
              <w:spacing w:line="18" w:lineRule="atLeast"/>
              <w:jc w:val="center"/>
            </w:pPr>
            <w:r w:rsidRPr="00B66020">
              <w:t>17554,53</w:t>
            </w:r>
          </w:p>
          <w:p w:rsidR="00233BF2" w:rsidRPr="00B66020" w:rsidRDefault="00233BF2" w:rsidP="00C514F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 xml:space="preserve">без ограничений по видам деятельности, соответствующим </w:t>
            </w:r>
            <w:proofErr w:type="spellStart"/>
            <w:r w:rsidRPr="00B66020">
              <w:t>САНиП</w:t>
            </w:r>
            <w:proofErr w:type="spellEnd"/>
            <w:r w:rsidRPr="00B660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21 065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BF2" w:rsidRPr="00B66020" w:rsidRDefault="00233BF2" w:rsidP="00C514F8">
            <w:pPr>
              <w:ind w:left="113" w:right="113"/>
              <w:jc w:val="center"/>
            </w:pPr>
            <w:proofErr w:type="spellStart"/>
            <w:proofErr w:type="gramStart"/>
            <w:r w:rsidRPr="00B66020">
              <w:t>Удовлетвори</w:t>
            </w:r>
            <w:r w:rsidR="00041758">
              <w:t>-</w:t>
            </w:r>
            <w:r w:rsidRPr="00B66020">
              <w:t>тельное</w:t>
            </w:r>
            <w:proofErr w:type="spellEnd"/>
            <w:proofErr w:type="gramEnd"/>
          </w:p>
        </w:tc>
      </w:tr>
      <w:tr w:rsidR="00233BF2" w:rsidRPr="0087677E" w:rsidTr="00233BF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val="en-US"/>
              </w:rPr>
            </w:pPr>
            <w:r w:rsidRPr="00B66020">
              <w:rPr>
                <w:lang w:val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233BF2">
            <w:r w:rsidRPr="00B66020">
              <w:t xml:space="preserve">Нежилое помещение– </w:t>
            </w:r>
            <w:proofErr w:type="gramStart"/>
            <w:r w:rsidRPr="00B66020">
              <w:t>Ро</w:t>
            </w:r>
            <w:proofErr w:type="gramEnd"/>
            <w:r w:rsidRPr="00B66020">
              <w:t xml:space="preserve">ссийская Федерация, Тверская область, город Тверь, поселок </w:t>
            </w:r>
            <w:proofErr w:type="spellStart"/>
            <w:r w:rsidRPr="00B66020">
              <w:t>Химинститута</w:t>
            </w:r>
            <w:proofErr w:type="spellEnd"/>
            <w:r w:rsidRPr="00B66020">
              <w:t xml:space="preserve">, дом 18, (2 этаж,  к. 8.12) 69:40:02:00:085:0008:1/019301/37:10010/А-1  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spacing w:line="18" w:lineRule="atLeast"/>
              <w:jc w:val="center"/>
            </w:pPr>
          </w:p>
          <w:p w:rsidR="00233BF2" w:rsidRPr="00B66020" w:rsidRDefault="00233BF2" w:rsidP="00C514F8">
            <w:pPr>
              <w:spacing w:line="18" w:lineRule="atLeast"/>
              <w:jc w:val="center"/>
            </w:pPr>
            <w:r w:rsidRPr="00B66020">
              <w:t>5968,2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 xml:space="preserve">без ограничений по видам деятельности, соответствующим </w:t>
            </w:r>
            <w:proofErr w:type="spellStart"/>
            <w:r w:rsidRPr="00B66020">
              <w:t>САНиП</w:t>
            </w:r>
            <w:proofErr w:type="spellEnd"/>
            <w:r w:rsidRPr="00B660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7 162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BF2" w:rsidRPr="00B66020" w:rsidRDefault="00233BF2" w:rsidP="00C514F8">
            <w:pPr>
              <w:ind w:left="113" w:right="113"/>
              <w:jc w:val="center"/>
            </w:pPr>
            <w:proofErr w:type="spellStart"/>
            <w:proofErr w:type="gramStart"/>
            <w:r w:rsidRPr="00B66020">
              <w:t>Удовлетвори</w:t>
            </w:r>
            <w:r w:rsidR="00041758">
              <w:t>-</w:t>
            </w:r>
            <w:r w:rsidRPr="00B66020">
              <w:t>тельное</w:t>
            </w:r>
            <w:proofErr w:type="spellEnd"/>
            <w:proofErr w:type="gramEnd"/>
          </w:p>
        </w:tc>
      </w:tr>
      <w:tr w:rsidR="00233BF2" w:rsidRPr="0087677E" w:rsidTr="00233BF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val="en-US"/>
              </w:rPr>
            </w:pPr>
            <w:r w:rsidRPr="00B66020">
              <w:rPr>
                <w:lang w:val="en-US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>Нежилое помещение  – Российская Федерация, Тверская область, город Тверь, Петербургское шоссе, дом 58</w:t>
            </w:r>
          </w:p>
          <w:p w:rsidR="00233BF2" w:rsidRPr="00B66020" w:rsidRDefault="00233BF2" w:rsidP="00C514F8">
            <w:r w:rsidRPr="00B66020">
              <w:t xml:space="preserve">(нежилое помещение VIII-2, 1 этаж, к. 5) </w:t>
            </w:r>
            <w:r w:rsidRPr="00B66020">
              <w:rPr>
                <w:rStyle w:val="apple-style-span"/>
              </w:rPr>
              <w:t xml:space="preserve">69:40:0100180:6029, РМС 81886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spacing w:line="18" w:lineRule="atLeast"/>
              <w:jc w:val="center"/>
            </w:pPr>
          </w:p>
          <w:p w:rsidR="00233BF2" w:rsidRPr="00B66020" w:rsidRDefault="00233BF2" w:rsidP="00C514F8">
            <w:pPr>
              <w:spacing w:line="18" w:lineRule="atLeast"/>
              <w:jc w:val="center"/>
            </w:pPr>
            <w:r w:rsidRPr="00B66020">
              <w:t>12704.1</w:t>
            </w:r>
          </w:p>
          <w:p w:rsidR="00233BF2" w:rsidRPr="00B66020" w:rsidRDefault="00233BF2" w:rsidP="00C514F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 xml:space="preserve">без ограничений по видам деятельности, соответствующим </w:t>
            </w:r>
            <w:proofErr w:type="spellStart"/>
            <w:r w:rsidRPr="00B66020">
              <w:t>САНиП</w:t>
            </w:r>
            <w:proofErr w:type="spellEnd"/>
            <w:r w:rsidRPr="00B660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15 245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BF2" w:rsidRPr="00B66020" w:rsidRDefault="00233BF2" w:rsidP="00C514F8">
            <w:pPr>
              <w:ind w:left="113" w:right="113"/>
              <w:jc w:val="center"/>
            </w:pPr>
            <w:proofErr w:type="spellStart"/>
            <w:proofErr w:type="gramStart"/>
            <w:r w:rsidRPr="00B66020">
              <w:t>Удовлетвори</w:t>
            </w:r>
            <w:r w:rsidR="00041758">
              <w:t>-</w:t>
            </w:r>
            <w:r w:rsidRPr="00B66020">
              <w:t>тельное</w:t>
            </w:r>
            <w:proofErr w:type="spellEnd"/>
            <w:proofErr w:type="gramEnd"/>
          </w:p>
        </w:tc>
      </w:tr>
      <w:tr w:rsidR="00233BF2" w:rsidRPr="0087677E" w:rsidTr="00233BF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  <w:rPr>
                <w:lang w:val="en-US"/>
              </w:rPr>
            </w:pPr>
            <w:r w:rsidRPr="00B66020">
              <w:rPr>
                <w:lang w:val="en-US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233BF2">
            <w:r w:rsidRPr="00B66020">
              <w:t>Нежилое помещение – Российская Федерация, Тверская область, город Тверь, улица Громова, дом 7, корпус 1 (нежилое помещение № V,1</w:t>
            </w:r>
            <w:r>
              <w:t>э</w:t>
            </w:r>
            <w:r w:rsidRPr="00B66020">
              <w:t>таж, к.1-8) 69:40:0300348:322</w:t>
            </w:r>
            <w:r>
              <w:t xml:space="preserve"> </w:t>
            </w:r>
            <w:r w:rsidRPr="00B66020">
              <w:rPr>
                <w:rStyle w:val="apple-style-span"/>
              </w:rPr>
              <w:t xml:space="preserve">РМС 3373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spacing w:line="18" w:lineRule="atLeast"/>
              <w:jc w:val="center"/>
            </w:pPr>
          </w:p>
          <w:p w:rsidR="00233BF2" w:rsidRPr="00B66020" w:rsidRDefault="00233BF2" w:rsidP="00C514F8">
            <w:pPr>
              <w:spacing w:line="18" w:lineRule="atLeast"/>
              <w:jc w:val="center"/>
            </w:pPr>
            <w:r w:rsidRPr="00B66020">
              <w:t>14664,86</w:t>
            </w:r>
          </w:p>
          <w:p w:rsidR="00233BF2" w:rsidRPr="00B66020" w:rsidRDefault="00233BF2" w:rsidP="00C514F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r w:rsidRPr="00B66020">
              <w:t xml:space="preserve">без ограничений по видам деятельности, соответствующим </w:t>
            </w:r>
            <w:proofErr w:type="spellStart"/>
            <w:r w:rsidRPr="00B66020">
              <w:t>САНиП</w:t>
            </w:r>
            <w:proofErr w:type="spellEnd"/>
            <w:r w:rsidRPr="00B660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F2" w:rsidRPr="00B66020" w:rsidRDefault="00233BF2" w:rsidP="00C514F8">
            <w:pPr>
              <w:jc w:val="center"/>
            </w:pPr>
          </w:p>
          <w:p w:rsidR="00233BF2" w:rsidRPr="00B66020" w:rsidRDefault="00233BF2" w:rsidP="00C514F8">
            <w:pPr>
              <w:jc w:val="center"/>
            </w:pPr>
            <w:r w:rsidRPr="00B66020">
              <w:t>17 598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BF2" w:rsidRPr="00B66020" w:rsidRDefault="00233BF2" w:rsidP="00C514F8">
            <w:pPr>
              <w:ind w:left="113" w:right="113"/>
              <w:jc w:val="center"/>
            </w:pPr>
            <w:r w:rsidRPr="00B66020">
              <w:t>Удовлетвори</w:t>
            </w:r>
            <w:r w:rsidR="00041758">
              <w:t>-</w:t>
            </w:r>
            <w:r w:rsidRPr="00B66020">
              <w:t>тельное</w:t>
            </w:r>
          </w:p>
        </w:tc>
      </w:tr>
    </w:tbl>
    <w:p w:rsidR="00233BF2" w:rsidRPr="00FB49B6" w:rsidRDefault="00233BF2" w:rsidP="00233BF2">
      <w:pPr>
        <w:spacing w:line="216" w:lineRule="auto"/>
        <w:ind w:left="-567" w:firstLine="567"/>
        <w:jc w:val="both"/>
        <w:rPr>
          <w:sz w:val="20"/>
          <w:szCs w:val="20"/>
        </w:rPr>
      </w:pPr>
      <w:r w:rsidRPr="00FB49B6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33BF2" w:rsidRDefault="00233BF2" w:rsidP="00233BF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233BF2" w:rsidRDefault="00233BF2" w:rsidP="00233BF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33BF2" w:rsidRDefault="00233BF2" w:rsidP="00233BF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33BF2" w:rsidRDefault="00233BF2" w:rsidP="00233BF2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</w:p>
    <w:p w:rsidR="00233BF2" w:rsidRDefault="00233BF2" w:rsidP="00233BF2">
      <w:pPr>
        <w:widowControl w:val="0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Документация об аукционе предоставляется бесплатно. 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33BF2" w:rsidRDefault="00233BF2" w:rsidP="00233BF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233BF2" w:rsidRDefault="00233BF2" w:rsidP="00233BF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33BF2" w:rsidRDefault="00233BF2" w:rsidP="00233BF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233BF2" w:rsidRDefault="00233BF2" w:rsidP="00233BF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33BF2" w:rsidRDefault="00233BF2" w:rsidP="00233BF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19.11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11.11.2020. </w:t>
      </w:r>
    </w:p>
    <w:p w:rsidR="00233BF2" w:rsidRPr="00813A01" w:rsidRDefault="00233BF2" w:rsidP="00233BF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27.10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233BF2" w:rsidRDefault="00233BF2" w:rsidP="00233BF2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AB0810">
      <w:pPr>
        <w:pStyle w:val="a4"/>
      </w:pPr>
    </w:p>
    <w:sectPr w:rsidR="00E10A11" w:rsidSect="0004175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278BE"/>
    <w:rsid w:val="000404B3"/>
    <w:rsid w:val="00041758"/>
    <w:rsid w:val="000B7EA6"/>
    <w:rsid w:val="00115EE3"/>
    <w:rsid w:val="0012713B"/>
    <w:rsid w:val="001C0A59"/>
    <w:rsid w:val="001F1E49"/>
    <w:rsid w:val="00233BF2"/>
    <w:rsid w:val="0026085D"/>
    <w:rsid w:val="002625BA"/>
    <w:rsid w:val="002A2D7B"/>
    <w:rsid w:val="002B2EE1"/>
    <w:rsid w:val="002F0F4B"/>
    <w:rsid w:val="00332C1B"/>
    <w:rsid w:val="00365652"/>
    <w:rsid w:val="00373079"/>
    <w:rsid w:val="003A0072"/>
    <w:rsid w:val="003D75A2"/>
    <w:rsid w:val="0040059B"/>
    <w:rsid w:val="004758F9"/>
    <w:rsid w:val="00481F87"/>
    <w:rsid w:val="004C1EBB"/>
    <w:rsid w:val="004F7190"/>
    <w:rsid w:val="006579EC"/>
    <w:rsid w:val="00660BB7"/>
    <w:rsid w:val="00683129"/>
    <w:rsid w:val="006C7BED"/>
    <w:rsid w:val="006D6639"/>
    <w:rsid w:val="006F4B14"/>
    <w:rsid w:val="007216F0"/>
    <w:rsid w:val="00763FF0"/>
    <w:rsid w:val="00792DAB"/>
    <w:rsid w:val="007A3C60"/>
    <w:rsid w:val="007E7552"/>
    <w:rsid w:val="00801C64"/>
    <w:rsid w:val="00833EE6"/>
    <w:rsid w:val="00847C0A"/>
    <w:rsid w:val="008B0D0A"/>
    <w:rsid w:val="008D0D51"/>
    <w:rsid w:val="008E1BFA"/>
    <w:rsid w:val="008E4080"/>
    <w:rsid w:val="009443A4"/>
    <w:rsid w:val="00947CEB"/>
    <w:rsid w:val="009A65F5"/>
    <w:rsid w:val="009B6F71"/>
    <w:rsid w:val="00A05464"/>
    <w:rsid w:val="00A173E4"/>
    <w:rsid w:val="00A20198"/>
    <w:rsid w:val="00AB0810"/>
    <w:rsid w:val="00AF0E7A"/>
    <w:rsid w:val="00B33155"/>
    <w:rsid w:val="00B35CB3"/>
    <w:rsid w:val="00B51F54"/>
    <w:rsid w:val="00BB2737"/>
    <w:rsid w:val="00BD648D"/>
    <w:rsid w:val="00C357DF"/>
    <w:rsid w:val="00CB7154"/>
    <w:rsid w:val="00CD1D25"/>
    <w:rsid w:val="00D77936"/>
    <w:rsid w:val="00E10A11"/>
    <w:rsid w:val="00E20B53"/>
    <w:rsid w:val="00E3755B"/>
    <w:rsid w:val="00EA5C93"/>
    <w:rsid w:val="00EF0A9D"/>
    <w:rsid w:val="00EF4E88"/>
    <w:rsid w:val="00F21105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36</cp:revision>
  <dcterms:created xsi:type="dcterms:W3CDTF">2017-09-27T06:31:00Z</dcterms:created>
  <dcterms:modified xsi:type="dcterms:W3CDTF">2020-10-26T10:23:00Z</dcterms:modified>
</cp:coreProperties>
</file>