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DB5" w:rsidRPr="00A63B3F" w:rsidRDefault="00A33DB5" w:rsidP="00E85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A33DB5" w:rsidRPr="00A63B3F" w:rsidRDefault="00A33DB5" w:rsidP="00E85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о начале проведения публичных консультаций</w:t>
      </w:r>
    </w:p>
    <w:p w:rsidR="00A33DB5" w:rsidRPr="00A63B3F" w:rsidRDefault="00A33DB5" w:rsidP="00E85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A33DB5" w:rsidRPr="00A63B3F" w:rsidRDefault="00A33DB5" w:rsidP="00E85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предусматривающего введение правового регулирования</w:t>
      </w:r>
    </w:p>
    <w:p w:rsidR="00A33DB5" w:rsidRPr="00E851F1" w:rsidRDefault="00A33DB5" w:rsidP="00E851F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3DB5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1F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F27CF" w:rsidRPr="00E851F1">
        <w:rPr>
          <w:rFonts w:ascii="Times New Roman" w:hAnsi="Times New Roman" w:cs="Times New Roman"/>
          <w:sz w:val="28"/>
          <w:szCs w:val="28"/>
        </w:rPr>
        <w:t>Администрация</w:t>
      </w:r>
      <w:r w:rsidRPr="00E851F1">
        <w:rPr>
          <w:rFonts w:ascii="Times New Roman" w:hAnsi="Times New Roman" w:cs="Times New Roman"/>
          <w:sz w:val="28"/>
          <w:szCs w:val="28"/>
        </w:rPr>
        <w:t xml:space="preserve"> города Твери извещает о проведении  публичных консультаций  в целях оценки регулирующего</w:t>
      </w:r>
      <w:r w:rsidR="00E851F1" w:rsidRPr="00E851F1">
        <w:rPr>
          <w:rFonts w:ascii="Times New Roman" w:hAnsi="Times New Roman" w:cs="Times New Roman"/>
          <w:sz w:val="28"/>
          <w:szCs w:val="28"/>
        </w:rPr>
        <w:t xml:space="preserve"> </w:t>
      </w:r>
      <w:r w:rsidRPr="00E851F1">
        <w:rPr>
          <w:rFonts w:ascii="Times New Roman" w:hAnsi="Times New Roman" w:cs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A63B3F" w:rsidRPr="00E851F1" w:rsidRDefault="00A63B3F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851F1" w:rsidRPr="00E851F1" w:rsidRDefault="00A33DB5" w:rsidP="0016787C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Наименование проекта</w:t>
      </w:r>
      <w:r w:rsidR="00E851F1" w:rsidRPr="00A63B3F">
        <w:rPr>
          <w:rFonts w:ascii="Times New Roman" w:hAnsi="Times New Roman" w:cs="Times New Roman"/>
          <w:b/>
          <w:sz w:val="28"/>
          <w:szCs w:val="28"/>
        </w:rPr>
        <w:t>:</w:t>
      </w:r>
      <w:r w:rsidRPr="00E851F1">
        <w:rPr>
          <w:rFonts w:ascii="Times New Roman" w:hAnsi="Times New Roman" w:cs="Times New Roman"/>
          <w:sz w:val="28"/>
          <w:szCs w:val="28"/>
        </w:rPr>
        <w:t xml:space="preserve"> </w:t>
      </w:r>
      <w:r w:rsidR="00A63B3F">
        <w:rPr>
          <w:rFonts w:ascii="Times New Roman" w:hAnsi="Times New Roman" w:cs="Times New Roman"/>
          <w:sz w:val="28"/>
          <w:szCs w:val="28"/>
        </w:rPr>
        <w:t>постановление</w:t>
      </w:r>
      <w:r w:rsidR="00E851F1" w:rsidRPr="00E851F1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851F1">
        <w:rPr>
          <w:rFonts w:ascii="Times New Roman" w:hAnsi="Times New Roman" w:cs="Times New Roman"/>
          <w:sz w:val="28"/>
          <w:szCs w:val="28"/>
        </w:rPr>
        <w:t xml:space="preserve"> </w:t>
      </w:r>
      <w:r w:rsidR="00433871">
        <w:rPr>
          <w:rFonts w:ascii="Times New Roman" w:hAnsi="Times New Roman" w:cs="Times New Roman"/>
          <w:sz w:val="28"/>
          <w:szCs w:val="28"/>
        </w:rPr>
        <w:t xml:space="preserve">      </w:t>
      </w:r>
      <w:r w:rsidR="00E851F1" w:rsidRPr="00E851F1">
        <w:rPr>
          <w:rFonts w:ascii="Times New Roman" w:hAnsi="Times New Roman" w:cs="Times New Roman"/>
          <w:sz w:val="28"/>
          <w:szCs w:val="28"/>
        </w:rPr>
        <w:t>«</w:t>
      </w:r>
      <w:r w:rsidR="00E851F1" w:rsidRPr="00E851F1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</w:t>
      </w:r>
      <w:r w:rsidR="00523577">
        <w:rPr>
          <w:rFonts w:ascii="Times New Roman" w:hAnsi="Times New Roman" w:cs="Times New Roman"/>
          <w:bCs/>
          <w:sz w:val="28"/>
          <w:szCs w:val="28"/>
        </w:rPr>
        <w:t>А</w:t>
      </w:r>
      <w:r w:rsidR="00E851F1" w:rsidRPr="00E851F1">
        <w:rPr>
          <w:rFonts w:ascii="Times New Roman" w:hAnsi="Times New Roman" w:cs="Times New Roman"/>
          <w:bCs/>
          <w:sz w:val="28"/>
          <w:szCs w:val="28"/>
        </w:rPr>
        <w:t>дминистрации города Твери от 15.03.2016 № 394 «Об утверждении порядка организации работ по ремонту автомобильных дорог общего пользования местного значения муниципального образования город Тверь</w:t>
      </w:r>
      <w:r w:rsidR="00E851F1" w:rsidRPr="00E851F1">
        <w:rPr>
          <w:rFonts w:ascii="Times New Roman" w:hAnsi="Times New Roman" w:cs="Times New Roman"/>
          <w:sz w:val="28"/>
          <w:szCs w:val="28"/>
        </w:rPr>
        <w:t>»</w:t>
      </w:r>
      <w:r w:rsidR="00406CF1">
        <w:rPr>
          <w:rFonts w:ascii="Times New Roman" w:hAnsi="Times New Roman" w:cs="Times New Roman"/>
          <w:sz w:val="28"/>
          <w:szCs w:val="28"/>
        </w:rPr>
        <w:t>.</w:t>
      </w:r>
    </w:p>
    <w:p w:rsidR="00A33DB5" w:rsidRPr="00E851F1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Разработчик проекта</w:t>
      </w:r>
      <w:r w:rsidR="00E851F1" w:rsidRPr="00A63B3F">
        <w:rPr>
          <w:rFonts w:ascii="Times New Roman" w:hAnsi="Times New Roman" w:cs="Times New Roman"/>
          <w:b/>
          <w:sz w:val="28"/>
          <w:szCs w:val="28"/>
        </w:rPr>
        <w:t>:</w:t>
      </w:r>
      <w:r w:rsidRPr="00E851F1">
        <w:rPr>
          <w:rFonts w:ascii="Times New Roman" w:hAnsi="Times New Roman" w:cs="Times New Roman"/>
          <w:sz w:val="28"/>
          <w:szCs w:val="28"/>
        </w:rPr>
        <w:t xml:space="preserve"> </w:t>
      </w:r>
      <w:r w:rsidR="00E851F1" w:rsidRPr="00E851F1">
        <w:rPr>
          <w:rFonts w:ascii="Times New Roman" w:hAnsi="Times New Roman" w:cs="Times New Roman"/>
          <w:sz w:val="28"/>
          <w:szCs w:val="28"/>
        </w:rPr>
        <w:t>правовое управление Администрации города Твери</w:t>
      </w:r>
      <w:r w:rsidR="00406CF1">
        <w:rPr>
          <w:rFonts w:ascii="Times New Roman" w:hAnsi="Times New Roman" w:cs="Times New Roman"/>
          <w:sz w:val="28"/>
          <w:szCs w:val="28"/>
        </w:rPr>
        <w:t>.</w:t>
      </w:r>
    </w:p>
    <w:p w:rsidR="00A63B3F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Срок проведения публичных консультаций</w:t>
      </w:r>
      <w:r w:rsidR="00E80688" w:rsidRPr="00A63B3F">
        <w:rPr>
          <w:rFonts w:ascii="Times New Roman" w:hAnsi="Times New Roman" w:cs="Times New Roman"/>
          <w:b/>
          <w:sz w:val="28"/>
          <w:szCs w:val="28"/>
        </w:rPr>
        <w:t>:</w:t>
      </w:r>
      <w:r w:rsidRPr="00E851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B3F" w:rsidRPr="00A63B3F" w:rsidRDefault="00A63B3F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6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A6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A63B3F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A63B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A63B3F">
        <w:rPr>
          <w:rFonts w:ascii="Times New Roman" w:hAnsi="Times New Roman" w:cs="Times New Roman"/>
          <w:sz w:val="28"/>
          <w:szCs w:val="28"/>
        </w:rPr>
        <w:t xml:space="preserve"> 2019 года</w:t>
      </w:r>
      <w:r w:rsidR="00406CF1">
        <w:rPr>
          <w:rFonts w:ascii="Times New Roman" w:hAnsi="Times New Roman" w:cs="Times New Roman"/>
          <w:sz w:val="28"/>
          <w:szCs w:val="28"/>
        </w:rPr>
        <w:t>.</w:t>
      </w:r>
      <w:r w:rsidRPr="00A63B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B3F" w:rsidRPr="00A63B3F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Способ и адрес направления предложений</w:t>
      </w:r>
      <w:r w:rsidR="00E80688" w:rsidRPr="00A63B3F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A63B3F" w:rsidRPr="00A63B3F" w:rsidRDefault="00A63B3F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3F">
        <w:rPr>
          <w:rFonts w:ascii="Times New Roman" w:hAnsi="Times New Roman" w:cs="Times New Roman"/>
          <w:sz w:val="28"/>
          <w:szCs w:val="28"/>
        </w:rPr>
        <w:t xml:space="preserve">- по электронной почте по адресу: </w:t>
      </w:r>
      <w:hyperlink r:id="rId5" w:history="1">
        <w:r w:rsidR="00406CF1" w:rsidRPr="00406CF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pu@adm.tver.ru</w:t>
        </w:r>
      </w:hyperlink>
      <w:r w:rsidR="00406CF1" w:rsidRPr="00406C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63B3F">
        <w:rPr>
          <w:rFonts w:ascii="Times New Roman" w:hAnsi="Times New Roman" w:cs="Times New Roman"/>
          <w:sz w:val="28"/>
          <w:szCs w:val="28"/>
        </w:rPr>
        <w:t>в виде прикрепленного файла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3B3F" w:rsidRPr="00A63B3F" w:rsidRDefault="00A63B3F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B3F">
        <w:rPr>
          <w:rFonts w:ascii="Times New Roman" w:hAnsi="Times New Roman" w:cs="Times New Roman"/>
          <w:sz w:val="28"/>
          <w:szCs w:val="28"/>
        </w:rPr>
        <w:t>- почто</w:t>
      </w:r>
      <w:r w:rsidR="007D2ED7">
        <w:rPr>
          <w:rFonts w:ascii="Times New Roman" w:hAnsi="Times New Roman" w:cs="Times New Roman"/>
          <w:sz w:val="28"/>
          <w:szCs w:val="28"/>
        </w:rPr>
        <w:t xml:space="preserve">вым отправлением по адресу: </w:t>
      </w:r>
      <w:r w:rsidR="007D2ED7" w:rsidRPr="007D2ED7">
        <w:rPr>
          <w:rFonts w:ascii="Times New Roman" w:hAnsi="Times New Roman" w:cs="Times New Roman"/>
          <w:sz w:val="28"/>
          <w:szCs w:val="28"/>
        </w:rPr>
        <w:t>ул. Советская, д. 11, г. Тверь</w:t>
      </w:r>
      <w:r w:rsidRPr="00A63B3F">
        <w:rPr>
          <w:rFonts w:ascii="Times New Roman" w:hAnsi="Times New Roman" w:cs="Times New Roman"/>
          <w:sz w:val="28"/>
          <w:szCs w:val="28"/>
        </w:rPr>
        <w:t>,</w:t>
      </w:r>
      <w:r w:rsidR="007D2ED7">
        <w:rPr>
          <w:rFonts w:ascii="Times New Roman" w:hAnsi="Times New Roman" w:cs="Times New Roman"/>
          <w:sz w:val="28"/>
          <w:szCs w:val="28"/>
        </w:rPr>
        <w:t xml:space="preserve"> 170100, </w:t>
      </w:r>
      <w:r w:rsidR="00406CF1">
        <w:rPr>
          <w:rFonts w:ascii="Times New Roman" w:hAnsi="Times New Roman" w:cs="Times New Roman"/>
          <w:sz w:val="28"/>
          <w:szCs w:val="28"/>
        </w:rPr>
        <w:t xml:space="preserve">правовое управление </w:t>
      </w:r>
      <w:r w:rsidR="007D2ED7">
        <w:rPr>
          <w:rFonts w:ascii="Times New Roman" w:hAnsi="Times New Roman" w:cs="Times New Roman"/>
          <w:sz w:val="28"/>
          <w:szCs w:val="28"/>
        </w:rPr>
        <w:t>Администраци</w:t>
      </w:r>
      <w:r w:rsidR="00406CF1">
        <w:rPr>
          <w:rFonts w:ascii="Times New Roman" w:hAnsi="Times New Roman" w:cs="Times New Roman"/>
          <w:sz w:val="28"/>
          <w:szCs w:val="28"/>
        </w:rPr>
        <w:t>и</w:t>
      </w:r>
      <w:r w:rsidR="007D2ED7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406CF1">
        <w:rPr>
          <w:rFonts w:ascii="Times New Roman" w:hAnsi="Times New Roman" w:cs="Times New Roman"/>
          <w:sz w:val="28"/>
          <w:szCs w:val="28"/>
        </w:rPr>
        <w:t xml:space="preserve"> (кабинет № 38)</w:t>
      </w:r>
      <w:r w:rsidRPr="00A63B3F">
        <w:rPr>
          <w:rFonts w:ascii="Times New Roman" w:hAnsi="Times New Roman" w:cs="Times New Roman"/>
          <w:sz w:val="28"/>
          <w:szCs w:val="28"/>
        </w:rPr>
        <w:t>.</w:t>
      </w:r>
    </w:p>
    <w:p w:rsidR="00A33DB5" w:rsidRPr="00A63B3F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A33DB5" w:rsidRPr="00E851F1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1F1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A33DB5" w:rsidRPr="00E851F1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1F1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A33DB5" w:rsidRPr="00E851F1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851F1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A33DB5" w:rsidRPr="00A63B3F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B3F">
        <w:rPr>
          <w:rFonts w:ascii="Times New Roman" w:hAnsi="Times New Roman" w:cs="Times New Roman"/>
          <w:b/>
          <w:sz w:val="28"/>
          <w:szCs w:val="28"/>
        </w:rPr>
        <w:t>Сведения о месте размещения документов</w:t>
      </w:r>
      <w:r w:rsidR="00E80688" w:rsidRPr="00A63B3F">
        <w:rPr>
          <w:rFonts w:ascii="Times New Roman" w:hAnsi="Times New Roman" w:cs="Times New Roman"/>
          <w:b/>
          <w:sz w:val="28"/>
          <w:szCs w:val="28"/>
        </w:rPr>
        <w:t>:</w:t>
      </w:r>
      <w:r w:rsidRPr="00A63B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3B3F" w:rsidRPr="007D2ED7" w:rsidRDefault="00523577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Официальный сайт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</w:t>
      </w:r>
      <w:r w:rsidR="00A63B3F" w:rsidRPr="00A63B3F">
        <w:rPr>
          <w:rFonts w:ascii="Times New Roman" w:hAnsi="Times New Roman" w:cs="Times New Roman"/>
          <w:sz w:val="28"/>
          <w:szCs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="00A63B3F" w:rsidRPr="007D2ED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</w:t>
        </w:r>
        <w:proofErr w:type="spellStart"/>
        <w:r w:rsidR="00A63B3F" w:rsidRPr="007D2ED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tver</w:t>
        </w:r>
        <w:proofErr w:type="spellEnd"/>
        <w:r w:rsidR="00A63B3F" w:rsidRPr="007D2ED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A63B3F" w:rsidRPr="007D2ED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406CF1">
        <w:rPr>
          <w:rFonts w:ascii="Times New Roman" w:hAnsi="Times New Roman" w:cs="Times New Roman"/>
          <w:color w:val="000000" w:themeColor="text1"/>
          <w:sz w:val="28"/>
          <w:szCs w:val="28"/>
        </w:rPr>
        <w:t>, р</w:t>
      </w:r>
      <w:r w:rsidR="00A63B3F" w:rsidRPr="007D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 «Документы», подраздел «Оценка проектов нормативных правовых актов». </w:t>
      </w:r>
    </w:p>
    <w:p w:rsidR="00A63B3F" w:rsidRPr="007D2ED7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2E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Контактное лицо по приему предложений</w:t>
      </w:r>
      <w:r w:rsidR="00E80688" w:rsidRPr="007D2E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="00E80688" w:rsidRPr="007D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0688" w:rsidRPr="007D2ED7" w:rsidRDefault="00E80688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2ED7">
        <w:rPr>
          <w:rFonts w:ascii="Times New Roman" w:hAnsi="Times New Roman" w:cs="Times New Roman"/>
          <w:color w:val="000000" w:themeColor="text1"/>
          <w:sz w:val="28"/>
          <w:szCs w:val="28"/>
        </w:rPr>
        <w:t>Козлова Екатерина Борисовна, главный специалист</w:t>
      </w:r>
      <w:r w:rsidRPr="007D2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D2ED7">
        <w:rPr>
          <w:rFonts w:ascii="Times New Roman" w:hAnsi="Times New Roman" w:cs="Times New Roman"/>
          <w:color w:val="000000" w:themeColor="text1"/>
          <w:sz w:val="28"/>
          <w:szCs w:val="28"/>
        </w:rPr>
        <w:t>отдела нормотворческой деятельности и правовой экспертизы документов правового управления Администрации города Твери</w:t>
      </w:r>
      <w:r w:rsidR="0016787C" w:rsidRPr="007D2ED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3DB5" w:rsidRPr="007D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контактный телефон специалиста</w:t>
      </w:r>
      <w:r w:rsidRPr="007D2E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34-50-56</w:t>
      </w:r>
      <w:r w:rsidR="0016787C" w:rsidRPr="007D2E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3DB5" w:rsidRPr="007D2ED7" w:rsidRDefault="00A33DB5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D2E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Краткий комментарий к проекту</w:t>
      </w:r>
      <w:r w:rsidR="00A63B3F" w:rsidRPr="007D2E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7D2E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D2ED7" w:rsidRPr="007D2ED7" w:rsidRDefault="007D2ED7" w:rsidP="007D2ED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Проектом постановления Администрации города Твери предлагается установить </w:t>
      </w:r>
      <w:hyperlink w:anchor="Par25" w:history="1">
        <w:r w:rsidRPr="007D2ED7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порядок</w:t>
        </w:r>
      </w:hyperlink>
      <w:r w:rsidRPr="007D2E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организации работ по </w:t>
      </w:r>
      <w:r w:rsidRPr="007D2ED7">
        <w:rPr>
          <w:rFonts w:ascii="Times New Roman" w:hAnsi="Times New Roman" w:cs="Times New Roman"/>
          <w:bCs/>
          <w:sz w:val="28"/>
          <w:szCs w:val="28"/>
        </w:rPr>
        <w:t xml:space="preserve">ремонту инженерных коммуникаций, производимых при ремонте автомобильных дорог общего пользования местного значения муниципального образования город Тверь. </w:t>
      </w:r>
    </w:p>
    <w:p w:rsidR="00A63B3F" w:rsidRDefault="00A63B3F" w:rsidP="0016787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3B3F" w:rsidRDefault="00A63B3F" w:rsidP="00E851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343" w:rsidRPr="00A75343" w:rsidRDefault="00A75343" w:rsidP="00A75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5343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A75343">
        <w:rPr>
          <w:rFonts w:ascii="Times New Roman" w:hAnsi="Times New Roman" w:cs="Times New Roman"/>
          <w:sz w:val="28"/>
          <w:szCs w:val="28"/>
        </w:rPr>
        <w:t>. начальника правового управления</w:t>
      </w:r>
    </w:p>
    <w:p w:rsidR="00A75343" w:rsidRPr="00A75343" w:rsidRDefault="00A75343" w:rsidP="00A753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343">
        <w:rPr>
          <w:rFonts w:ascii="Times New Roman" w:hAnsi="Times New Roman" w:cs="Times New Roman"/>
          <w:sz w:val="28"/>
          <w:szCs w:val="28"/>
        </w:rPr>
        <w:t>Администрации города Твери                                                            А.А. Воронцова</w:t>
      </w:r>
    </w:p>
    <w:sectPr w:rsidR="00A75343" w:rsidRPr="00A75343" w:rsidSect="00A33DB5">
      <w:pgSz w:w="11906" w:h="16838"/>
      <w:pgMar w:top="1135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6"/>
    <w:rsid w:val="0016787C"/>
    <w:rsid w:val="00406CF1"/>
    <w:rsid w:val="00433871"/>
    <w:rsid w:val="00523577"/>
    <w:rsid w:val="00576957"/>
    <w:rsid w:val="00656DDA"/>
    <w:rsid w:val="006F27CF"/>
    <w:rsid w:val="007D2ED7"/>
    <w:rsid w:val="00A33DB5"/>
    <w:rsid w:val="00A63B3F"/>
    <w:rsid w:val="00A75343"/>
    <w:rsid w:val="00D109F6"/>
    <w:rsid w:val="00E631C3"/>
    <w:rsid w:val="00E80688"/>
    <w:rsid w:val="00E8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1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63B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1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63B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pu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Б. Козлова</dc:creator>
  <cp:lastModifiedBy>Екатерина Б. Козлова</cp:lastModifiedBy>
  <cp:revision>2</cp:revision>
  <cp:lastPrinted>2019-03-22T07:29:00Z</cp:lastPrinted>
  <dcterms:created xsi:type="dcterms:W3CDTF">2019-03-22T07:45:00Z</dcterms:created>
  <dcterms:modified xsi:type="dcterms:W3CDTF">2019-03-22T07:45:00Z</dcterms:modified>
</cp:coreProperties>
</file>