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7191" w14:textId="77777777"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14:paraId="24D4B779" w14:textId="77777777"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14:paraId="0F8F50BC" w14:textId="77777777"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14:paraId="0819037C" w14:textId="77777777" w:rsidR="0080062A" w:rsidRPr="0080062A" w:rsidRDefault="0012711C" w:rsidP="0080062A">
      <w:pPr>
        <w:pStyle w:val="21"/>
        <w:ind w:firstLine="360"/>
        <w:jc w:val="center"/>
        <w:rPr>
          <w:b/>
          <w:color w:val="0D0D0D"/>
        </w:rPr>
      </w:pPr>
      <w:r>
        <w:rPr>
          <w:b/>
          <w:color w:val="0D0D0D"/>
        </w:rPr>
        <w:t>«</w:t>
      </w:r>
      <w:r w:rsidR="0080062A" w:rsidRPr="0080062A">
        <w:rPr>
          <w:b/>
          <w:color w:val="0D0D0D"/>
        </w:rPr>
        <w:t>Об утверждении муниципальной программы города Твери</w:t>
      </w:r>
    </w:p>
    <w:p w14:paraId="42A74E97" w14:textId="1F3C94EF" w:rsidR="00CF17A3" w:rsidRPr="00C850BC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C850BC">
        <w:rPr>
          <w:b/>
          <w:color w:val="0D0D0D"/>
        </w:rPr>
        <w:t>«</w:t>
      </w:r>
      <w:r w:rsidR="007B16E3" w:rsidRPr="007B16E3">
        <w:rPr>
          <w:b/>
          <w:color w:val="0D0D0D"/>
        </w:rPr>
        <w:t>Развитие информационных ресурсов города Твери</w:t>
      </w:r>
      <w:r w:rsidRPr="00C850BC">
        <w:rPr>
          <w:b/>
          <w:color w:val="0D0D0D"/>
        </w:rPr>
        <w:t>»</w:t>
      </w:r>
    </w:p>
    <w:p w14:paraId="277EC695" w14:textId="77777777" w:rsidR="0080062A" w:rsidRPr="00DD513F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14:paraId="7BE93DD0" w14:textId="30199241" w:rsidR="00566522" w:rsidRPr="00566522" w:rsidRDefault="001966F4" w:rsidP="00566522">
      <w:pPr>
        <w:pStyle w:val="21"/>
        <w:shd w:val="clear" w:color="auto" w:fill="auto"/>
        <w:spacing w:line="240" w:lineRule="auto"/>
        <w:ind w:firstLine="567"/>
        <w:rPr>
          <w:color w:val="0D0D0D"/>
        </w:rPr>
      </w:pPr>
      <w:r w:rsidRPr="00566522">
        <w:t xml:space="preserve">Настоящим </w:t>
      </w:r>
      <w:r w:rsidR="007B16E3">
        <w:t>муниципальное казенное учреждение «Управление информационными ресурсами»</w:t>
      </w:r>
      <w:r w:rsidR="00566522" w:rsidRPr="00566522">
        <w:t xml:space="preserve"> </w:t>
      </w:r>
      <w:r w:rsidRPr="00566522">
        <w:t xml:space="preserve">извещает (уведомляет) о проведении публичного обсуждения </w:t>
      </w:r>
      <w:r w:rsidR="00CF17A3" w:rsidRPr="00566522">
        <w:rPr>
          <w:color w:val="0D0D0D"/>
        </w:rPr>
        <w:t xml:space="preserve">проекта постановления Администрации города Твери </w:t>
      </w:r>
      <w:r w:rsidR="006707C0" w:rsidRPr="00566522">
        <w:rPr>
          <w:color w:val="0D0D0D"/>
        </w:rPr>
        <w:t>«</w:t>
      </w:r>
      <w:r w:rsidR="00927390" w:rsidRPr="00566522">
        <w:rPr>
          <w:rFonts w:eastAsiaTheme="minorHAnsi"/>
        </w:rPr>
        <w:t xml:space="preserve">Об утверждении муниципальной программы города Твери </w:t>
      </w:r>
      <w:r w:rsidR="00566522" w:rsidRPr="00566522">
        <w:rPr>
          <w:color w:val="0D0D0D"/>
        </w:rPr>
        <w:t>«</w:t>
      </w:r>
      <w:r w:rsidR="007B16E3" w:rsidRPr="007B16E3">
        <w:rPr>
          <w:color w:val="0D0D0D"/>
        </w:rPr>
        <w:t>Развитие информационных ресурсов города Твери</w:t>
      </w:r>
      <w:r w:rsidR="00566522" w:rsidRPr="00566522">
        <w:rPr>
          <w:color w:val="0D0D0D"/>
        </w:rPr>
        <w:t>»</w:t>
      </w:r>
      <w:r w:rsidR="00566522">
        <w:rPr>
          <w:color w:val="0D0D0D"/>
        </w:rPr>
        <w:t>.</w:t>
      </w:r>
    </w:p>
    <w:p w14:paraId="0025FB65" w14:textId="77777777" w:rsidR="00CF17A3" w:rsidRPr="00DD513F" w:rsidRDefault="00CF17A3" w:rsidP="00927390">
      <w:pPr>
        <w:pStyle w:val="21"/>
        <w:ind w:firstLine="709"/>
        <w:rPr>
          <w:sz w:val="24"/>
        </w:rPr>
      </w:pPr>
    </w:p>
    <w:p w14:paraId="4C2A13B4" w14:textId="77777777" w:rsidR="003665A6" w:rsidRPr="00DD513F" w:rsidRDefault="001966F4" w:rsidP="006707C0">
      <w:pPr>
        <w:pStyle w:val="21"/>
        <w:shd w:val="clear" w:color="auto" w:fill="auto"/>
        <w:spacing w:line="240" w:lineRule="auto"/>
        <w:ind w:firstLine="567"/>
        <w:rPr>
          <w:b/>
        </w:rPr>
      </w:pPr>
      <w:r w:rsidRPr="00DD513F">
        <w:rPr>
          <w:b/>
        </w:rPr>
        <w:t>Наименование проекта:</w:t>
      </w:r>
    </w:p>
    <w:p w14:paraId="6EFC5CD4" w14:textId="390CA723" w:rsidR="00566522" w:rsidRPr="00566522" w:rsidRDefault="0012711C" w:rsidP="00566522">
      <w:pPr>
        <w:pStyle w:val="21"/>
        <w:shd w:val="clear" w:color="auto" w:fill="auto"/>
        <w:spacing w:line="240" w:lineRule="auto"/>
        <w:ind w:firstLine="567"/>
        <w:rPr>
          <w:color w:val="0D0D0D"/>
        </w:rPr>
      </w:pPr>
      <w:r>
        <w:rPr>
          <w:color w:val="0D0D0D"/>
        </w:rPr>
        <w:t>«</w:t>
      </w:r>
      <w:r w:rsidR="00EF5BD3" w:rsidRPr="00C850BC">
        <w:rPr>
          <w:color w:val="0D0D0D"/>
        </w:rPr>
        <w:t xml:space="preserve">Об утверждении муниципальной программы города Твери </w:t>
      </w:r>
      <w:r w:rsidR="00566522" w:rsidRPr="00566522">
        <w:rPr>
          <w:color w:val="0D0D0D"/>
        </w:rPr>
        <w:t>«</w:t>
      </w:r>
      <w:r w:rsidR="007B16E3" w:rsidRPr="007B16E3">
        <w:rPr>
          <w:color w:val="0D0D0D"/>
        </w:rPr>
        <w:t>Развитие информационных ресурсов города Твери</w:t>
      </w:r>
      <w:r w:rsidR="00566522" w:rsidRPr="00566522">
        <w:rPr>
          <w:color w:val="0D0D0D"/>
        </w:rPr>
        <w:t>»</w:t>
      </w:r>
      <w:r w:rsidR="00566522">
        <w:rPr>
          <w:color w:val="0D0D0D"/>
        </w:rPr>
        <w:t>.</w:t>
      </w:r>
    </w:p>
    <w:p w14:paraId="6C14A7CF" w14:textId="77777777" w:rsidR="00EF5BD3" w:rsidRPr="00DD513F" w:rsidRDefault="00C850BC" w:rsidP="00C850BC">
      <w:pPr>
        <w:pStyle w:val="21"/>
        <w:tabs>
          <w:tab w:val="left" w:pos="3615"/>
        </w:tabs>
        <w:ind w:firstLine="709"/>
        <w:rPr>
          <w:color w:val="0D0D0D"/>
        </w:rPr>
      </w:pPr>
      <w:r>
        <w:rPr>
          <w:color w:val="0D0D0D"/>
        </w:rPr>
        <w:tab/>
      </w:r>
    </w:p>
    <w:p w14:paraId="6F769BF2" w14:textId="77777777" w:rsidR="003665A6" w:rsidRPr="00DD513F" w:rsidRDefault="001966F4" w:rsidP="006707C0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Разработчик проекта:</w:t>
      </w:r>
    </w:p>
    <w:p w14:paraId="3449748C" w14:textId="0EA433C6" w:rsidR="00C850BC" w:rsidRDefault="007B16E3" w:rsidP="006707C0">
      <w:pPr>
        <w:pStyle w:val="21"/>
        <w:shd w:val="clear" w:color="auto" w:fill="auto"/>
        <w:spacing w:line="240" w:lineRule="auto"/>
        <w:ind w:firstLine="567"/>
      </w:pPr>
      <w:r>
        <w:t>М</w:t>
      </w:r>
      <w:r w:rsidRPr="007B16E3">
        <w:t>униципальное казенное учреждение «Управление информационными ресурсами»</w:t>
      </w:r>
      <w:r w:rsidR="006707C0">
        <w:t>.</w:t>
      </w:r>
    </w:p>
    <w:p w14:paraId="0108EC6A" w14:textId="77777777" w:rsidR="006707C0" w:rsidRPr="00DD513F" w:rsidRDefault="006707C0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14:paraId="4E6251E8" w14:textId="77777777" w:rsidR="003665A6" w:rsidRPr="00DD513F" w:rsidRDefault="001966F4" w:rsidP="006707C0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Срок проведения общественного обсуждения:</w:t>
      </w:r>
    </w:p>
    <w:p w14:paraId="2CED225A" w14:textId="42F2D242" w:rsidR="003665A6" w:rsidRPr="0092617D" w:rsidRDefault="001966F4" w:rsidP="0012711C">
      <w:pPr>
        <w:pStyle w:val="21"/>
        <w:shd w:val="clear" w:color="auto" w:fill="auto"/>
        <w:spacing w:line="240" w:lineRule="auto"/>
        <w:ind w:firstLine="567"/>
        <w:rPr>
          <w:color w:val="auto"/>
        </w:rPr>
      </w:pPr>
      <w:r w:rsidRPr="0092617D">
        <w:rPr>
          <w:color w:val="auto"/>
        </w:rPr>
        <w:t xml:space="preserve">с </w:t>
      </w:r>
      <w:r w:rsidR="002C7C2B">
        <w:rPr>
          <w:color w:val="auto"/>
        </w:rPr>
        <w:t>2</w:t>
      </w:r>
      <w:r w:rsidR="00F505F7">
        <w:rPr>
          <w:color w:val="auto"/>
        </w:rPr>
        <w:t>8</w:t>
      </w:r>
      <w:r w:rsidR="00555B1B" w:rsidRPr="0092617D">
        <w:rPr>
          <w:color w:val="auto"/>
        </w:rPr>
        <w:t xml:space="preserve"> августа</w:t>
      </w:r>
      <w:r w:rsidRPr="0092617D">
        <w:rPr>
          <w:color w:val="auto"/>
        </w:rPr>
        <w:t xml:space="preserve"> 20</w:t>
      </w:r>
      <w:r w:rsidR="00366290" w:rsidRPr="0092617D">
        <w:rPr>
          <w:color w:val="auto"/>
        </w:rPr>
        <w:t>2</w:t>
      </w:r>
      <w:r w:rsidR="0080062A" w:rsidRPr="0092617D">
        <w:rPr>
          <w:color w:val="auto"/>
        </w:rPr>
        <w:t>5</w:t>
      </w:r>
      <w:r w:rsidRPr="0092617D">
        <w:rPr>
          <w:color w:val="auto"/>
        </w:rPr>
        <w:t xml:space="preserve"> года по </w:t>
      </w:r>
      <w:r w:rsidR="00F505F7">
        <w:rPr>
          <w:color w:val="auto"/>
        </w:rPr>
        <w:t>4</w:t>
      </w:r>
      <w:bookmarkStart w:id="0" w:name="_GoBack"/>
      <w:bookmarkEnd w:id="0"/>
      <w:r w:rsidR="00DF7B64" w:rsidRPr="0092617D">
        <w:rPr>
          <w:color w:val="auto"/>
        </w:rPr>
        <w:t xml:space="preserve"> </w:t>
      </w:r>
      <w:r w:rsidR="002C4E7F">
        <w:rPr>
          <w:color w:val="auto"/>
        </w:rPr>
        <w:t>сентября</w:t>
      </w:r>
      <w:r w:rsidRPr="0092617D">
        <w:rPr>
          <w:color w:val="auto"/>
        </w:rPr>
        <w:t xml:space="preserve"> 20</w:t>
      </w:r>
      <w:r w:rsidR="00366290" w:rsidRPr="0092617D">
        <w:rPr>
          <w:color w:val="auto"/>
        </w:rPr>
        <w:t>2</w:t>
      </w:r>
      <w:r w:rsidR="0080062A" w:rsidRPr="0092617D">
        <w:rPr>
          <w:color w:val="auto"/>
        </w:rPr>
        <w:t>5</w:t>
      </w:r>
      <w:r w:rsidRPr="0092617D">
        <w:rPr>
          <w:color w:val="auto"/>
        </w:rPr>
        <w:t xml:space="preserve"> года</w:t>
      </w:r>
      <w:r w:rsidR="0012711C" w:rsidRPr="0092617D">
        <w:rPr>
          <w:color w:val="auto"/>
        </w:rPr>
        <w:t>.</w:t>
      </w:r>
    </w:p>
    <w:p w14:paraId="204B994F" w14:textId="77777777"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14:paraId="0F453189" w14:textId="77777777" w:rsidR="0086385C" w:rsidRPr="00DD513F" w:rsidRDefault="001966F4" w:rsidP="00555B1B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Способ и адрес направления предложений:</w:t>
      </w:r>
    </w:p>
    <w:p w14:paraId="6C8A1355" w14:textId="32612C90" w:rsidR="003665A6" w:rsidRPr="00DD2F89" w:rsidRDefault="00C850BC" w:rsidP="00555B1B">
      <w:pPr>
        <w:pStyle w:val="2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b w:val="0"/>
        </w:rPr>
      </w:pPr>
      <w:r w:rsidRPr="00DD2F89">
        <w:rPr>
          <w:b w:val="0"/>
        </w:rPr>
        <w:t xml:space="preserve">- </w:t>
      </w:r>
      <w:r w:rsidR="001966F4" w:rsidRPr="00DD2F89">
        <w:rPr>
          <w:b w:val="0"/>
        </w:rPr>
        <w:t xml:space="preserve">по электронной почте по адресу: </w:t>
      </w:r>
      <w:r w:rsidR="007B16E3">
        <w:rPr>
          <w:b w:val="0"/>
          <w:lang w:val="en-US"/>
        </w:rPr>
        <w:t>it</w:t>
      </w:r>
      <w:r w:rsidR="00566522" w:rsidRPr="00566522">
        <w:rPr>
          <w:b w:val="0"/>
        </w:rPr>
        <w:t>@</w:t>
      </w:r>
      <w:r w:rsidR="00DD2F89" w:rsidRPr="00DD2F89">
        <w:rPr>
          <w:b w:val="0"/>
        </w:rPr>
        <w:t xml:space="preserve">adm.tver.ru </w:t>
      </w:r>
      <w:r w:rsidR="001966F4" w:rsidRPr="00DD2F89">
        <w:rPr>
          <w:b w:val="0"/>
        </w:rPr>
        <w:t>в виде прикрепленного файла;</w:t>
      </w:r>
    </w:p>
    <w:p w14:paraId="79FB7A90" w14:textId="73EAC6F4" w:rsidR="00566522" w:rsidRDefault="007B16E3" w:rsidP="00566522">
      <w:pPr>
        <w:pStyle w:val="21"/>
        <w:shd w:val="clear" w:color="auto" w:fill="auto"/>
        <w:spacing w:line="240" w:lineRule="auto"/>
        <w:ind w:firstLine="567"/>
      </w:pPr>
      <w:r>
        <w:t xml:space="preserve">- </w:t>
      </w:r>
      <w:r w:rsidR="001966F4" w:rsidRPr="00DD2F89">
        <w:t>почтовым отправлением по адресу: 170</w:t>
      </w:r>
      <w:r w:rsidR="00555B1B">
        <w:t>1</w:t>
      </w:r>
      <w:r w:rsidR="00DD2F89" w:rsidRPr="00DD2F89">
        <w:t>0</w:t>
      </w:r>
      <w:r w:rsidR="00555B1B">
        <w:t>0</w:t>
      </w:r>
      <w:r w:rsidR="001966F4" w:rsidRPr="00DD2F89">
        <w:t>, г</w:t>
      </w:r>
      <w:r w:rsidR="00566522">
        <w:t>.</w:t>
      </w:r>
      <w:r w:rsidR="001966F4" w:rsidRPr="00DD2F89">
        <w:t xml:space="preserve"> Тверь, </w:t>
      </w:r>
      <w:r w:rsidR="00566522">
        <w:t>ул.</w:t>
      </w:r>
      <w:r>
        <w:t xml:space="preserve"> Вольного Новгорода, д. 10</w:t>
      </w:r>
      <w:r w:rsidR="00555B1B">
        <w:t xml:space="preserve">, </w:t>
      </w:r>
      <w:r w:rsidRPr="007B16E3">
        <w:t>муниципальное казенное учреждение «Управление информационными ресурсами»</w:t>
      </w:r>
      <w:r w:rsidR="00566522">
        <w:t>.</w:t>
      </w:r>
    </w:p>
    <w:p w14:paraId="1901C14F" w14:textId="77777777" w:rsidR="00555B1B" w:rsidRPr="00DD513F" w:rsidRDefault="00555B1B" w:rsidP="00555B1B">
      <w:pPr>
        <w:pStyle w:val="21"/>
        <w:shd w:val="clear" w:color="auto" w:fill="auto"/>
        <w:spacing w:line="240" w:lineRule="auto"/>
        <w:ind w:firstLine="426"/>
        <w:rPr>
          <w:sz w:val="24"/>
        </w:rPr>
      </w:pPr>
    </w:p>
    <w:p w14:paraId="7361BA94" w14:textId="77777777" w:rsidR="003665A6" w:rsidRPr="00DD513F" w:rsidRDefault="001966F4" w:rsidP="00555B1B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Прилагаемые документы:</w:t>
      </w:r>
    </w:p>
    <w:p w14:paraId="0ACAAE71" w14:textId="7BA873E8" w:rsidR="00566522" w:rsidRDefault="00C850BC" w:rsidP="00566522">
      <w:pPr>
        <w:pStyle w:val="21"/>
        <w:shd w:val="clear" w:color="auto" w:fill="auto"/>
        <w:spacing w:line="240" w:lineRule="auto"/>
        <w:ind w:firstLine="567"/>
        <w:rPr>
          <w:color w:val="0D0D0D"/>
        </w:rPr>
      </w:pPr>
      <w:r>
        <w:rPr>
          <w:bCs/>
          <w:color w:val="0D0D0D"/>
        </w:rPr>
        <w:t xml:space="preserve">- </w:t>
      </w:r>
      <w:r w:rsidR="00660A92" w:rsidRPr="0080062A">
        <w:rPr>
          <w:bCs/>
          <w:color w:val="0D0D0D"/>
        </w:rPr>
        <w:t xml:space="preserve">проект постановления Администрации города Твери </w:t>
      </w:r>
      <w:r w:rsidR="00566522" w:rsidRPr="00566522">
        <w:rPr>
          <w:color w:val="0D0D0D"/>
        </w:rPr>
        <w:t>«</w:t>
      </w:r>
      <w:r w:rsidR="00566522" w:rsidRPr="00566522">
        <w:rPr>
          <w:rFonts w:eastAsiaTheme="minorHAnsi"/>
        </w:rPr>
        <w:t xml:space="preserve">Об утверждении муниципальной программы города Твери </w:t>
      </w:r>
      <w:r w:rsidR="00566522" w:rsidRPr="00566522">
        <w:rPr>
          <w:color w:val="0D0D0D"/>
        </w:rPr>
        <w:t>«</w:t>
      </w:r>
      <w:r w:rsidR="007B16E3" w:rsidRPr="007B16E3">
        <w:rPr>
          <w:color w:val="0D0D0D"/>
        </w:rPr>
        <w:t>Развитие информационных ресурсов города Твери</w:t>
      </w:r>
      <w:r w:rsidR="00566522" w:rsidRPr="00566522">
        <w:rPr>
          <w:color w:val="0D0D0D"/>
        </w:rPr>
        <w:t>»</w:t>
      </w:r>
      <w:r w:rsidR="00566522">
        <w:rPr>
          <w:color w:val="0D0D0D"/>
        </w:rPr>
        <w:t>;</w:t>
      </w:r>
    </w:p>
    <w:p w14:paraId="4D50F49C" w14:textId="6980C88A" w:rsidR="00566522" w:rsidRDefault="00566522" w:rsidP="00566522">
      <w:pPr>
        <w:pStyle w:val="21"/>
        <w:shd w:val="clear" w:color="auto" w:fill="auto"/>
        <w:spacing w:line="240" w:lineRule="auto"/>
        <w:ind w:firstLine="567"/>
        <w:rPr>
          <w:color w:val="0D0D0D"/>
        </w:rPr>
      </w:pPr>
      <w:r>
        <w:rPr>
          <w:color w:val="0D0D0D"/>
        </w:rPr>
        <w:t xml:space="preserve">- пояснительная записка к </w:t>
      </w:r>
      <w:r w:rsidRPr="0080062A">
        <w:rPr>
          <w:bCs/>
          <w:color w:val="0D0D0D"/>
        </w:rPr>
        <w:t>проект</w:t>
      </w:r>
      <w:r>
        <w:rPr>
          <w:bCs/>
          <w:color w:val="0D0D0D"/>
        </w:rPr>
        <w:t>у</w:t>
      </w:r>
      <w:r w:rsidRPr="0080062A">
        <w:rPr>
          <w:bCs/>
          <w:color w:val="0D0D0D"/>
        </w:rPr>
        <w:t xml:space="preserve"> постановления Администрации города Твери </w:t>
      </w:r>
      <w:r w:rsidRPr="00566522">
        <w:rPr>
          <w:color w:val="0D0D0D"/>
        </w:rPr>
        <w:t>«</w:t>
      </w:r>
      <w:r w:rsidRPr="00566522">
        <w:rPr>
          <w:rFonts w:eastAsiaTheme="minorHAnsi"/>
        </w:rPr>
        <w:t xml:space="preserve">Об утверждении муниципальной программы города Твери </w:t>
      </w:r>
      <w:r w:rsidRPr="00566522">
        <w:rPr>
          <w:color w:val="0D0D0D"/>
        </w:rPr>
        <w:t>«</w:t>
      </w:r>
      <w:r w:rsidR="007B16E3" w:rsidRPr="007B16E3">
        <w:rPr>
          <w:color w:val="0D0D0D"/>
        </w:rPr>
        <w:t>Развитие информационных ресурсов города Твери</w:t>
      </w:r>
      <w:r w:rsidRPr="00566522">
        <w:rPr>
          <w:color w:val="0D0D0D"/>
        </w:rPr>
        <w:t>»</w:t>
      </w:r>
      <w:r>
        <w:rPr>
          <w:color w:val="0D0D0D"/>
        </w:rPr>
        <w:t>;</w:t>
      </w:r>
    </w:p>
    <w:p w14:paraId="50650B93" w14:textId="7848A570" w:rsidR="00566522" w:rsidRPr="00566522" w:rsidRDefault="00566522" w:rsidP="00566522">
      <w:pPr>
        <w:pStyle w:val="21"/>
        <w:shd w:val="clear" w:color="auto" w:fill="auto"/>
        <w:spacing w:line="240" w:lineRule="auto"/>
        <w:ind w:firstLine="567"/>
        <w:rPr>
          <w:bCs/>
          <w:color w:val="0D0D0D"/>
        </w:rPr>
      </w:pPr>
      <w:r w:rsidRPr="00566522">
        <w:rPr>
          <w:bCs/>
          <w:color w:val="0D0D0D"/>
        </w:rPr>
        <w:t>- проект муниципальной программы города Твери «</w:t>
      </w:r>
      <w:r w:rsidR="007B16E3" w:rsidRPr="007B16E3">
        <w:rPr>
          <w:bCs/>
          <w:color w:val="0D0D0D"/>
        </w:rPr>
        <w:t>Развитие информационных ресурсов города Твери</w:t>
      </w:r>
      <w:r w:rsidRPr="00566522">
        <w:rPr>
          <w:bCs/>
          <w:color w:val="0D0D0D"/>
        </w:rPr>
        <w:t>»</w:t>
      </w:r>
      <w:r w:rsidR="00F67A18">
        <w:rPr>
          <w:bCs/>
          <w:color w:val="0D0D0D"/>
        </w:rPr>
        <w:t>.</w:t>
      </w:r>
    </w:p>
    <w:p w14:paraId="32BD29F7" w14:textId="77777777" w:rsidR="00C850BC" w:rsidRPr="0080062A" w:rsidRDefault="00C850BC" w:rsidP="00C850BC">
      <w:pPr>
        <w:pStyle w:val="21"/>
        <w:shd w:val="clear" w:color="auto" w:fill="auto"/>
        <w:tabs>
          <w:tab w:val="left" w:pos="1023"/>
        </w:tabs>
        <w:spacing w:line="240" w:lineRule="auto"/>
        <w:rPr>
          <w:sz w:val="24"/>
        </w:rPr>
      </w:pPr>
    </w:p>
    <w:p w14:paraId="1DFFABDE" w14:textId="77777777" w:rsidR="003665A6" w:rsidRPr="00DD513F" w:rsidRDefault="001966F4" w:rsidP="00555B1B">
      <w:pPr>
        <w:pStyle w:val="20"/>
        <w:shd w:val="clear" w:color="auto" w:fill="auto"/>
        <w:spacing w:line="240" w:lineRule="auto"/>
        <w:ind w:firstLine="567"/>
        <w:jc w:val="both"/>
      </w:pPr>
      <w:r w:rsidRPr="00DD513F">
        <w:t>Сведения о месте размещения документов:</w:t>
      </w:r>
    </w:p>
    <w:p w14:paraId="747133E5" w14:textId="77777777" w:rsidR="003665A6" w:rsidRPr="00DD513F" w:rsidRDefault="001966F4" w:rsidP="00555B1B">
      <w:pPr>
        <w:pStyle w:val="21"/>
        <w:shd w:val="clear" w:color="auto" w:fill="auto"/>
        <w:spacing w:line="240" w:lineRule="auto"/>
        <w:ind w:firstLine="567"/>
      </w:pPr>
      <w:r w:rsidRPr="00DD513F">
        <w:t xml:space="preserve">Официальный сайт </w:t>
      </w:r>
      <w:r w:rsidR="00943787">
        <w:t>А</w:t>
      </w:r>
      <w:r w:rsidRPr="00DD513F">
        <w:t>дминистрации города Твери в информационно</w:t>
      </w:r>
      <w:r w:rsidRPr="00DD513F">
        <w:softHyphen/>
        <w:t xml:space="preserve">телекоммуникационной сети </w:t>
      </w:r>
      <w:r w:rsidRPr="00566522">
        <w:rPr>
          <w:color w:val="auto"/>
        </w:rPr>
        <w:t xml:space="preserve">Интернет: </w:t>
      </w:r>
      <w:hyperlink r:id="rId7" w:history="1">
        <w:r w:rsidRPr="00566522">
          <w:rPr>
            <w:rStyle w:val="a3"/>
            <w:color w:val="auto"/>
            <w:u w:val="none"/>
          </w:rPr>
          <w:t>http://www.tver.ru</w:t>
        </w:r>
      </w:hyperlink>
      <w:r w:rsidRPr="00566522">
        <w:rPr>
          <w:color w:val="auto"/>
        </w:rPr>
        <w:t>. Раздел «</w:t>
      </w:r>
      <w:r w:rsidRPr="00DD513F">
        <w:t>Документы», подраздел «</w:t>
      </w:r>
      <w:r w:rsidR="0079616B">
        <w:t>Общественные обсуждения</w:t>
      </w:r>
      <w:r w:rsidRPr="00DD513F">
        <w:t>».</w:t>
      </w:r>
    </w:p>
    <w:p w14:paraId="35E0C6A3" w14:textId="77777777"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14:paraId="0B312B2B" w14:textId="77777777"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14:paraId="7851BCD3" w14:textId="598783AF" w:rsidR="003665A6" w:rsidRPr="00DD513F" w:rsidRDefault="007B16E3" w:rsidP="007B16E3">
      <w:pPr>
        <w:pStyle w:val="21"/>
        <w:shd w:val="clear" w:color="auto" w:fill="auto"/>
        <w:spacing w:line="240" w:lineRule="auto"/>
        <w:ind w:firstLine="567"/>
        <w:jc w:val="left"/>
      </w:pPr>
      <w:r>
        <w:t>Долгопятова Валентина Александровна</w:t>
      </w:r>
      <w:r w:rsidR="00566522">
        <w:t xml:space="preserve"> </w:t>
      </w:r>
      <w:r w:rsidR="0080062A" w:rsidRPr="00DF7B64">
        <w:t>–</w:t>
      </w:r>
      <w:r w:rsidR="008E3AC8" w:rsidRPr="00DF7B64">
        <w:t xml:space="preserve"> </w:t>
      </w:r>
      <w:r>
        <w:t>главный специалист</w:t>
      </w:r>
      <w:r w:rsidRPr="007B16E3">
        <w:t xml:space="preserve"> </w:t>
      </w:r>
      <w:r>
        <w:t>м</w:t>
      </w:r>
      <w:r w:rsidRPr="007B16E3">
        <w:t>униципально</w:t>
      </w:r>
      <w:r>
        <w:t>го</w:t>
      </w:r>
      <w:r w:rsidRPr="007B16E3">
        <w:t xml:space="preserve"> казенно</w:t>
      </w:r>
      <w:r>
        <w:t>го</w:t>
      </w:r>
      <w:r w:rsidRPr="007B16E3">
        <w:t xml:space="preserve"> учреждени</w:t>
      </w:r>
      <w:r>
        <w:t>я</w:t>
      </w:r>
      <w:r w:rsidRPr="007B16E3">
        <w:t xml:space="preserve"> «Управление информационными ресурсами»</w:t>
      </w:r>
      <w:r w:rsidR="001966F4" w:rsidRPr="00DF7B64">
        <w:t xml:space="preserve">, контактный телефон: </w:t>
      </w:r>
      <w:r w:rsidR="00566522">
        <w:t xml:space="preserve">                  </w:t>
      </w:r>
      <w:r w:rsidR="001966F4" w:rsidRPr="00DF7B64">
        <w:t>8</w:t>
      </w:r>
      <w:r w:rsidR="000A4C4D" w:rsidRPr="00DF7B64">
        <w:t xml:space="preserve"> </w:t>
      </w:r>
      <w:r w:rsidR="001966F4" w:rsidRPr="00DF7B64">
        <w:t xml:space="preserve">(4822) </w:t>
      </w:r>
      <w:r w:rsidR="0012711C">
        <w:t>3</w:t>
      </w:r>
      <w:r w:rsidR="00566522">
        <w:t>6-</w:t>
      </w:r>
      <w:r>
        <w:t>32</w:t>
      </w:r>
      <w:r w:rsidR="00566522">
        <w:t>-</w:t>
      </w:r>
      <w:r>
        <w:t>80</w:t>
      </w:r>
      <w:r w:rsidR="00566522">
        <w:t xml:space="preserve"> (доб. </w:t>
      </w:r>
      <w:r>
        <w:t>1106</w:t>
      </w:r>
      <w:r w:rsidR="00566522">
        <w:t>)</w:t>
      </w:r>
      <w:r w:rsidR="0012711C">
        <w:t>.</w:t>
      </w:r>
    </w:p>
    <w:p w14:paraId="72C5F14C" w14:textId="77777777" w:rsidR="003665A6" w:rsidRPr="0012711C" w:rsidRDefault="003665A6" w:rsidP="00DD51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C6DA2F" w14:textId="77777777" w:rsidR="00DD513F" w:rsidRPr="0012711C" w:rsidRDefault="00DD513F" w:rsidP="00DD51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0D748" w14:textId="5B04D976" w:rsidR="0080062A" w:rsidRPr="008E3AC8" w:rsidRDefault="007B16E3" w:rsidP="00F67A18">
      <w:pPr>
        <w:pStyle w:val="a8"/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</w:t>
      </w:r>
      <w:r>
        <w:rPr>
          <w:rFonts w:ascii="Times New Roman" w:hAnsi="Times New Roman"/>
          <w:sz w:val="26"/>
          <w:szCs w:val="26"/>
        </w:rPr>
        <w:br/>
        <w:t>МКУ «Управление информационными ресурсами»                                             Р.Л. Смирнов</w:t>
      </w:r>
      <w:r w:rsidR="0012711C">
        <w:rPr>
          <w:rFonts w:ascii="Times New Roman" w:hAnsi="Times New Roman"/>
          <w:sz w:val="26"/>
          <w:szCs w:val="26"/>
        </w:rPr>
        <w:t xml:space="preserve">   </w:t>
      </w:r>
    </w:p>
    <w:sectPr w:rsidR="0080062A" w:rsidRPr="008E3AC8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5DAFD" w14:textId="77777777" w:rsidR="00307DAE" w:rsidRDefault="00307DAE">
      <w:r>
        <w:separator/>
      </w:r>
    </w:p>
  </w:endnote>
  <w:endnote w:type="continuationSeparator" w:id="0">
    <w:p w14:paraId="4C909237" w14:textId="77777777" w:rsidR="00307DAE" w:rsidRDefault="0030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3469D" w14:textId="77777777" w:rsidR="00307DAE" w:rsidRDefault="00307DAE"/>
  </w:footnote>
  <w:footnote w:type="continuationSeparator" w:id="0">
    <w:p w14:paraId="4D23D477" w14:textId="77777777" w:rsidR="00307DAE" w:rsidRDefault="00307D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A6"/>
    <w:rsid w:val="000A4C4D"/>
    <w:rsid w:val="000C5867"/>
    <w:rsid w:val="0012711C"/>
    <w:rsid w:val="0015600D"/>
    <w:rsid w:val="00165A64"/>
    <w:rsid w:val="001966F4"/>
    <w:rsid w:val="001D27E6"/>
    <w:rsid w:val="00263690"/>
    <w:rsid w:val="002C4E7F"/>
    <w:rsid w:val="002C7C2B"/>
    <w:rsid w:val="002D0471"/>
    <w:rsid w:val="00307DAE"/>
    <w:rsid w:val="00347319"/>
    <w:rsid w:val="00366290"/>
    <w:rsid w:val="003665A6"/>
    <w:rsid w:val="003752DD"/>
    <w:rsid w:val="00382D4C"/>
    <w:rsid w:val="003B0E78"/>
    <w:rsid w:val="0042624A"/>
    <w:rsid w:val="004520A9"/>
    <w:rsid w:val="004A1CCA"/>
    <w:rsid w:val="004D3453"/>
    <w:rsid w:val="00502E56"/>
    <w:rsid w:val="0051444C"/>
    <w:rsid w:val="00530F36"/>
    <w:rsid w:val="00546576"/>
    <w:rsid w:val="00555B1B"/>
    <w:rsid w:val="00566522"/>
    <w:rsid w:val="0059571A"/>
    <w:rsid w:val="005A04D8"/>
    <w:rsid w:val="00660A92"/>
    <w:rsid w:val="006707C0"/>
    <w:rsid w:val="006E0598"/>
    <w:rsid w:val="007378D0"/>
    <w:rsid w:val="00770CD1"/>
    <w:rsid w:val="007733F0"/>
    <w:rsid w:val="0079616B"/>
    <w:rsid w:val="007B16E3"/>
    <w:rsid w:val="0080062A"/>
    <w:rsid w:val="00841A0C"/>
    <w:rsid w:val="0086385C"/>
    <w:rsid w:val="008D28A3"/>
    <w:rsid w:val="008E3AC8"/>
    <w:rsid w:val="0092617D"/>
    <w:rsid w:val="00927390"/>
    <w:rsid w:val="00943787"/>
    <w:rsid w:val="009549AF"/>
    <w:rsid w:val="00AB58A8"/>
    <w:rsid w:val="00AD7AD0"/>
    <w:rsid w:val="00B12A09"/>
    <w:rsid w:val="00BB27A1"/>
    <w:rsid w:val="00BC5D22"/>
    <w:rsid w:val="00BF4708"/>
    <w:rsid w:val="00C11699"/>
    <w:rsid w:val="00C65345"/>
    <w:rsid w:val="00C72AC6"/>
    <w:rsid w:val="00C850BC"/>
    <w:rsid w:val="00CF17A3"/>
    <w:rsid w:val="00D178E3"/>
    <w:rsid w:val="00D6773F"/>
    <w:rsid w:val="00D91129"/>
    <w:rsid w:val="00DD2F89"/>
    <w:rsid w:val="00DD4026"/>
    <w:rsid w:val="00DD513F"/>
    <w:rsid w:val="00DF7B64"/>
    <w:rsid w:val="00E402E5"/>
    <w:rsid w:val="00E92771"/>
    <w:rsid w:val="00EF5BD3"/>
    <w:rsid w:val="00F03441"/>
    <w:rsid w:val="00F277BB"/>
    <w:rsid w:val="00F33942"/>
    <w:rsid w:val="00F505F7"/>
    <w:rsid w:val="00F6213E"/>
    <w:rsid w:val="00F67A18"/>
    <w:rsid w:val="00FC68C2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6580"/>
  <w15:docId w15:val="{1D799DD2-CA43-4805-8DC1-B7A11805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2D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D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2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rsid w:val="00382D4C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382D4C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E3AC8"/>
    <w:pPr>
      <w:widowControl/>
      <w:spacing w:after="1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8E3AC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566522"/>
    <w:pPr>
      <w:autoSpaceDE w:val="0"/>
      <w:autoSpaceDN w:val="0"/>
    </w:pPr>
    <w:rPr>
      <w:rFonts w:ascii="Times New Roman" w:eastAsiaTheme="minorEastAsia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Долгопятова Валентина Александровна</cp:lastModifiedBy>
  <cp:revision>10</cp:revision>
  <cp:lastPrinted>2025-08-11T08:17:00Z</cp:lastPrinted>
  <dcterms:created xsi:type="dcterms:W3CDTF">2025-08-11T08:05:00Z</dcterms:created>
  <dcterms:modified xsi:type="dcterms:W3CDTF">2025-08-27T14:18:00Z</dcterms:modified>
</cp:coreProperties>
</file>