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58" w:rsidRPr="00F7753B" w:rsidRDefault="00430D58" w:rsidP="00430D58">
      <w:p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83B9E" w:rsidRPr="003B5057" w:rsidRDefault="00A83B9E" w:rsidP="003A68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Рубрика «</w:t>
      </w:r>
      <w:r w:rsidRPr="003B5057">
        <w:rPr>
          <w:rFonts w:ascii="Times New Roman" w:hAnsi="Times New Roman" w:cs="Times New Roman"/>
          <w:b/>
          <w:sz w:val="28"/>
          <w:szCs w:val="28"/>
        </w:rPr>
        <w:t>Прокурор разъясняет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3B5057">
        <w:rPr>
          <w:rFonts w:ascii="Times New Roman" w:hAnsi="Times New Roman" w:cs="Times New Roman"/>
          <w:b/>
          <w:sz w:val="28"/>
          <w:szCs w:val="28"/>
        </w:rPr>
        <w:t>.</w:t>
      </w:r>
    </w:p>
    <w:p w:rsidR="002F41F6" w:rsidRDefault="002F41F6" w:rsidP="00934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1F6" w:rsidRPr="002F41F6" w:rsidRDefault="002F41F6" w:rsidP="009344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1F6">
        <w:rPr>
          <w:rFonts w:ascii="Times New Roman" w:hAnsi="Times New Roman" w:cs="Times New Roman"/>
          <w:b/>
          <w:sz w:val="28"/>
          <w:szCs w:val="28"/>
        </w:rPr>
        <w:t xml:space="preserve">Социальные гарантии по оказанию медицинской помощи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F41F6">
        <w:rPr>
          <w:rFonts w:ascii="Times New Roman" w:hAnsi="Times New Roman" w:cs="Times New Roman"/>
          <w:b/>
          <w:sz w:val="28"/>
          <w:szCs w:val="28"/>
        </w:rPr>
        <w:t>и санаторно-курортному лечению членам семей и родителей погибших (умерших) военнослужащих.</w:t>
      </w:r>
    </w:p>
    <w:p w:rsidR="002F41F6" w:rsidRDefault="002F41F6" w:rsidP="00934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B9E" w:rsidRDefault="00A83B9E" w:rsidP="00934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2D">
        <w:rPr>
          <w:rFonts w:ascii="Times New Roman" w:hAnsi="Times New Roman" w:cs="Times New Roman"/>
          <w:sz w:val="28"/>
          <w:szCs w:val="28"/>
        </w:rPr>
        <w:t xml:space="preserve">26.01.2022 Государственной Думой Российской Федерации приняты изменения в Федеральный закон от 27.05.1998 № 76-ФЗ «О статусе военнослужащих», </w:t>
      </w:r>
      <w:r w:rsidR="00737B62">
        <w:rPr>
          <w:rFonts w:ascii="Times New Roman" w:hAnsi="Times New Roman" w:cs="Times New Roman"/>
          <w:sz w:val="28"/>
          <w:szCs w:val="28"/>
        </w:rPr>
        <w:t>предоставляющие</w:t>
      </w:r>
      <w:r w:rsidRPr="0093442D">
        <w:rPr>
          <w:rFonts w:ascii="Times New Roman" w:hAnsi="Times New Roman" w:cs="Times New Roman"/>
          <w:sz w:val="28"/>
          <w:szCs w:val="28"/>
        </w:rPr>
        <w:t xml:space="preserve"> право </w:t>
      </w:r>
      <w:r w:rsidR="00737B62" w:rsidRPr="00737B62">
        <w:rPr>
          <w:rFonts w:ascii="Times New Roman" w:hAnsi="Times New Roman" w:cs="Times New Roman"/>
          <w:sz w:val="28"/>
          <w:szCs w:val="28"/>
        </w:rPr>
        <w:t xml:space="preserve">на социальные гарантии </w:t>
      </w:r>
      <w:r w:rsidR="00737B62">
        <w:rPr>
          <w:rFonts w:ascii="Times New Roman" w:hAnsi="Times New Roman" w:cs="Times New Roman"/>
          <w:sz w:val="28"/>
          <w:szCs w:val="28"/>
        </w:rPr>
        <w:br/>
      </w:r>
      <w:r w:rsidR="00737B62" w:rsidRPr="00737B62">
        <w:rPr>
          <w:rFonts w:ascii="Times New Roman" w:hAnsi="Times New Roman" w:cs="Times New Roman"/>
          <w:sz w:val="28"/>
          <w:szCs w:val="28"/>
        </w:rPr>
        <w:t>по оказанию медицинской помощи и санаторно-курортному лечению членам семей военнослужащих, потерявшим кормильца, а также родителям, достигшим пенсионного возраста, и родителям-инвалидам старших и высших офицеров, погибших (умерших)</w:t>
      </w:r>
      <w:r w:rsidR="00737B62">
        <w:rPr>
          <w:rFonts w:ascii="Times New Roman" w:hAnsi="Times New Roman" w:cs="Times New Roman"/>
          <w:sz w:val="28"/>
          <w:szCs w:val="28"/>
        </w:rPr>
        <w:t>.</w:t>
      </w:r>
    </w:p>
    <w:p w:rsidR="00737B62" w:rsidRPr="00737B62" w:rsidRDefault="00A83B9E" w:rsidP="00737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7C3">
        <w:rPr>
          <w:rFonts w:ascii="Times New Roman" w:hAnsi="Times New Roman" w:cs="Times New Roman"/>
          <w:sz w:val="28"/>
          <w:szCs w:val="28"/>
        </w:rPr>
        <w:t xml:space="preserve">В частности, пункт </w:t>
      </w:r>
      <w:r w:rsidR="00737B62">
        <w:rPr>
          <w:rFonts w:ascii="Times New Roman" w:hAnsi="Times New Roman" w:cs="Times New Roman"/>
          <w:sz w:val="28"/>
          <w:szCs w:val="28"/>
        </w:rPr>
        <w:t>4</w:t>
      </w:r>
      <w:r w:rsidRPr="002F47C3">
        <w:rPr>
          <w:rFonts w:ascii="Times New Roman" w:hAnsi="Times New Roman" w:cs="Times New Roman"/>
          <w:sz w:val="28"/>
          <w:szCs w:val="28"/>
        </w:rPr>
        <w:t xml:space="preserve"> статьи 2</w:t>
      </w:r>
      <w:r w:rsidR="00737B62">
        <w:rPr>
          <w:rFonts w:ascii="Times New Roman" w:hAnsi="Times New Roman" w:cs="Times New Roman"/>
          <w:sz w:val="28"/>
          <w:szCs w:val="28"/>
        </w:rPr>
        <w:t>4</w:t>
      </w:r>
      <w:r w:rsidRPr="002F47C3">
        <w:rPr>
          <w:rFonts w:ascii="Times New Roman" w:hAnsi="Times New Roman" w:cs="Times New Roman"/>
          <w:sz w:val="28"/>
          <w:szCs w:val="28"/>
        </w:rPr>
        <w:t xml:space="preserve"> указанного закона </w:t>
      </w:r>
      <w:r w:rsidR="00737B62">
        <w:rPr>
          <w:rFonts w:ascii="Times New Roman" w:hAnsi="Times New Roman" w:cs="Times New Roman"/>
          <w:sz w:val="28"/>
          <w:szCs w:val="28"/>
        </w:rPr>
        <w:t xml:space="preserve">добавлены </w:t>
      </w:r>
      <w:r w:rsidR="00737B62" w:rsidRPr="00737B62">
        <w:rPr>
          <w:rFonts w:ascii="Times New Roman" w:hAnsi="Times New Roman" w:cs="Times New Roman"/>
          <w:sz w:val="28"/>
          <w:szCs w:val="28"/>
        </w:rPr>
        <w:t>новы</w:t>
      </w:r>
      <w:r w:rsidR="00737B62" w:rsidRPr="00914EA1">
        <w:rPr>
          <w:rFonts w:ascii="Times New Roman" w:hAnsi="Times New Roman" w:cs="Times New Roman"/>
          <w:sz w:val="28"/>
          <w:szCs w:val="28"/>
        </w:rPr>
        <w:t>е</w:t>
      </w:r>
      <w:r w:rsidR="00737B62" w:rsidRPr="00737B62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737B62" w:rsidRPr="00914EA1">
        <w:rPr>
          <w:rFonts w:ascii="Times New Roman" w:hAnsi="Times New Roman" w:cs="Times New Roman"/>
          <w:sz w:val="28"/>
          <w:szCs w:val="28"/>
        </w:rPr>
        <w:t xml:space="preserve">ы: </w:t>
      </w:r>
      <w:r w:rsidR="00914EA1" w:rsidRPr="00914EA1">
        <w:rPr>
          <w:rFonts w:ascii="Times New Roman" w:hAnsi="Times New Roman" w:cs="Times New Roman"/>
          <w:sz w:val="28"/>
          <w:szCs w:val="28"/>
        </w:rPr>
        <w:t xml:space="preserve">с </w:t>
      </w:r>
      <w:r w:rsidR="00737B62" w:rsidRPr="00914EA1">
        <w:rPr>
          <w:rFonts w:ascii="Times New Roman" w:hAnsi="Times New Roman" w:cs="Times New Roman"/>
          <w:sz w:val="28"/>
          <w:szCs w:val="28"/>
        </w:rPr>
        <w:t>четырнадцат</w:t>
      </w:r>
      <w:r w:rsidR="00914EA1" w:rsidRPr="00914EA1">
        <w:rPr>
          <w:rFonts w:ascii="Times New Roman" w:hAnsi="Times New Roman" w:cs="Times New Roman"/>
          <w:sz w:val="28"/>
          <w:szCs w:val="28"/>
        </w:rPr>
        <w:t>ого по семнадцатый</w:t>
      </w:r>
      <w:r w:rsidR="00737B62" w:rsidRPr="00737B6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37B62" w:rsidRPr="00737B62" w:rsidRDefault="00914EA1" w:rsidP="00914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737B62" w:rsidRPr="00737B62">
        <w:rPr>
          <w:rFonts w:ascii="Times New Roman" w:hAnsi="Times New Roman" w:cs="Times New Roman"/>
          <w:sz w:val="28"/>
          <w:szCs w:val="28"/>
        </w:rPr>
        <w:t xml:space="preserve">Право на социальные гарантии по оказанию медицинской помощи </w:t>
      </w:r>
      <w:r>
        <w:rPr>
          <w:rFonts w:ascii="Times New Roman" w:hAnsi="Times New Roman" w:cs="Times New Roman"/>
          <w:sz w:val="28"/>
          <w:szCs w:val="28"/>
        </w:rPr>
        <w:br/>
      </w:r>
      <w:r w:rsidR="00737B62" w:rsidRPr="00737B62">
        <w:rPr>
          <w:rFonts w:ascii="Times New Roman" w:hAnsi="Times New Roman" w:cs="Times New Roman"/>
          <w:sz w:val="28"/>
          <w:szCs w:val="28"/>
        </w:rPr>
        <w:t xml:space="preserve">и санаторно-курортному лечению (с оплатой 50 процентов стоимости путевки </w:t>
      </w:r>
      <w:r>
        <w:rPr>
          <w:rFonts w:ascii="Times New Roman" w:hAnsi="Times New Roman" w:cs="Times New Roman"/>
          <w:sz w:val="28"/>
          <w:szCs w:val="28"/>
        </w:rPr>
        <w:br/>
      </w:r>
      <w:r w:rsidR="00737B62" w:rsidRPr="00737B62">
        <w:rPr>
          <w:rFonts w:ascii="Times New Roman" w:hAnsi="Times New Roman" w:cs="Times New Roman"/>
          <w:sz w:val="28"/>
          <w:szCs w:val="28"/>
        </w:rPr>
        <w:t xml:space="preserve">в санаторно-курортные организации федеральных органов исполнительной власти и федеральных государственных органов, в которых федеральным законом предусмотрена военная служба), а также право на проезд </w:t>
      </w:r>
      <w:r>
        <w:rPr>
          <w:rFonts w:ascii="Times New Roman" w:hAnsi="Times New Roman" w:cs="Times New Roman"/>
          <w:sz w:val="28"/>
          <w:szCs w:val="28"/>
        </w:rPr>
        <w:br/>
      </w:r>
      <w:r w:rsidR="00737B62" w:rsidRPr="00737B62">
        <w:rPr>
          <w:rFonts w:ascii="Times New Roman" w:hAnsi="Times New Roman" w:cs="Times New Roman"/>
          <w:sz w:val="28"/>
          <w:szCs w:val="28"/>
        </w:rPr>
        <w:t>на безвозмездной основе один раз в год железнодорожным, воздушным, водным и автомобильным (за исключением такси) транспортом к месту санаторно-курортного лечения и обратно предоставляется следующим категориям граждан:</w:t>
      </w:r>
    </w:p>
    <w:p w:rsidR="00737B62" w:rsidRPr="00737B62" w:rsidRDefault="00914EA1" w:rsidP="00914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7B62" w:rsidRPr="00737B62">
        <w:rPr>
          <w:rFonts w:ascii="Times New Roman" w:hAnsi="Times New Roman" w:cs="Times New Roman"/>
          <w:sz w:val="28"/>
          <w:szCs w:val="28"/>
        </w:rPr>
        <w:t>членам семей военнослужащих, потерявшим кормильца;</w:t>
      </w:r>
    </w:p>
    <w:p w:rsidR="00737B62" w:rsidRPr="00737B62" w:rsidRDefault="00914EA1" w:rsidP="00914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7B62" w:rsidRPr="00737B62">
        <w:rPr>
          <w:rFonts w:ascii="Times New Roman" w:hAnsi="Times New Roman" w:cs="Times New Roman"/>
          <w:sz w:val="28"/>
          <w:szCs w:val="28"/>
        </w:rPr>
        <w:t>родителям, достигшим пенсионного возраста, и родителям-инвалидам старших и высших офицеров, погибших (умерших) в период прохождения ими военной службы;</w:t>
      </w:r>
    </w:p>
    <w:p w:rsidR="00737B62" w:rsidRPr="00737B62" w:rsidRDefault="00914EA1" w:rsidP="00914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7B62" w:rsidRPr="00737B62">
        <w:rPr>
          <w:rFonts w:ascii="Times New Roman" w:hAnsi="Times New Roman" w:cs="Times New Roman"/>
          <w:sz w:val="28"/>
          <w:szCs w:val="28"/>
        </w:rPr>
        <w:t xml:space="preserve">родителям, достигшим пенсионного возраста, родителям-инвалидам </w:t>
      </w:r>
      <w:r>
        <w:rPr>
          <w:rFonts w:ascii="Times New Roman" w:hAnsi="Times New Roman" w:cs="Times New Roman"/>
          <w:sz w:val="28"/>
          <w:szCs w:val="28"/>
        </w:rPr>
        <w:br/>
      </w:r>
      <w:r w:rsidR="00737B62" w:rsidRPr="00737B62">
        <w:rPr>
          <w:rFonts w:ascii="Times New Roman" w:hAnsi="Times New Roman" w:cs="Times New Roman"/>
          <w:sz w:val="28"/>
          <w:szCs w:val="28"/>
        </w:rPr>
        <w:t xml:space="preserve">и членам семей старших и высших офицеров, погибших (умерших) после увольнения с военной службы по достижении ими предельного возраста пребывания на военной службе, состоянию здоровья или в связи </w:t>
      </w:r>
      <w:r>
        <w:rPr>
          <w:rFonts w:ascii="Times New Roman" w:hAnsi="Times New Roman" w:cs="Times New Roman"/>
          <w:sz w:val="28"/>
          <w:szCs w:val="28"/>
        </w:rPr>
        <w:br/>
      </w:r>
      <w:r w:rsidR="00737B62" w:rsidRPr="00737B62">
        <w:rPr>
          <w:rFonts w:ascii="Times New Roman" w:hAnsi="Times New Roman" w:cs="Times New Roman"/>
          <w:sz w:val="28"/>
          <w:szCs w:val="28"/>
        </w:rPr>
        <w:t xml:space="preserve">с организационно-штатными мероприятиями, имевших общую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37B62" w:rsidRPr="00737B62">
        <w:rPr>
          <w:rFonts w:ascii="Times New Roman" w:hAnsi="Times New Roman" w:cs="Times New Roman"/>
          <w:sz w:val="28"/>
          <w:szCs w:val="28"/>
        </w:rPr>
        <w:t>родолжительност</w:t>
      </w:r>
      <w:r>
        <w:rPr>
          <w:rFonts w:ascii="Times New Roman" w:hAnsi="Times New Roman" w:cs="Times New Roman"/>
          <w:sz w:val="28"/>
          <w:szCs w:val="28"/>
        </w:rPr>
        <w:t>ь военной службы 20 лет и более</w:t>
      </w:r>
      <w:r w:rsidR="00EF59BF">
        <w:rPr>
          <w:rFonts w:ascii="Times New Roman" w:hAnsi="Times New Roman" w:cs="Times New Roman"/>
          <w:sz w:val="28"/>
          <w:szCs w:val="28"/>
        </w:rPr>
        <w:t>».</w:t>
      </w:r>
    </w:p>
    <w:p w:rsidR="00737B62" w:rsidRDefault="00737B62" w:rsidP="00737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85D" w:rsidRPr="00430D58" w:rsidRDefault="003A685D" w:rsidP="003A685D">
      <w:p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30D58">
        <w:rPr>
          <w:rFonts w:ascii="Times New Roman" w:hAnsi="Times New Roman" w:cs="Times New Roman"/>
          <w:sz w:val="28"/>
          <w:szCs w:val="28"/>
        </w:rPr>
        <w:t xml:space="preserve">твет подготовил: старший помощник военного прокурора Тверского гарнизона </w:t>
      </w:r>
      <w:proofErr w:type="spellStart"/>
      <w:r w:rsidRPr="00430D58">
        <w:rPr>
          <w:rFonts w:ascii="Times New Roman" w:hAnsi="Times New Roman" w:cs="Times New Roman"/>
          <w:sz w:val="28"/>
          <w:szCs w:val="28"/>
        </w:rPr>
        <w:t>Поправко</w:t>
      </w:r>
      <w:proofErr w:type="spellEnd"/>
      <w:r w:rsidRPr="00430D58">
        <w:rPr>
          <w:rFonts w:ascii="Times New Roman" w:hAnsi="Times New Roman" w:cs="Times New Roman"/>
          <w:sz w:val="28"/>
          <w:szCs w:val="28"/>
        </w:rPr>
        <w:t xml:space="preserve"> Денис</w:t>
      </w:r>
      <w:r w:rsidR="00AC560B">
        <w:rPr>
          <w:rFonts w:ascii="Times New Roman" w:hAnsi="Times New Roman" w:cs="Times New Roman"/>
          <w:sz w:val="28"/>
          <w:szCs w:val="28"/>
        </w:rPr>
        <w:t xml:space="preserve"> Юрьевич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685D" w:rsidRPr="00D24748" w:rsidRDefault="003A685D" w:rsidP="003A685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24748" w:rsidRDefault="00D24748" w:rsidP="00D24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4748" w:rsidRPr="00D24748" w:rsidRDefault="00D24748" w:rsidP="00D2474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D24748" w:rsidRPr="00D24748" w:rsidSect="001F39A6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B1535"/>
    <w:multiLevelType w:val="hybridMultilevel"/>
    <w:tmpl w:val="A0101546"/>
    <w:lvl w:ilvl="0" w:tplc="A0BA6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BD3F8E"/>
    <w:multiLevelType w:val="hybridMultilevel"/>
    <w:tmpl w:val="CB680652"/>
    <w:lvl w:ilvl="0" w:tplc="4DA892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E72176"/>
    <w:multiLevelType w:val="hybridMultilevel"/>
    <w:tmpl w:val="F37A131E"/>
    <w:lvl w:ilvl="0" w:tplc="DC1A8A8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B197BC7"/>
    <w:multiLevelType w:val="hybridMultilevel"/>
    <w:tmpl w:val="2708B7DC"/>
    <w:lvl w:ilvl="0" w:tplc="EBB4DC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EA77E0"/>
    <w:rsid w:val="00017801"/>
    <w:rsid w:val="000C350C"/>
    <w:rsid w:val="0012016D"/>
    <w:rsid w:val="001F39A6"/>
    <w:rsid w:val="00292528"/>
    <w:rsid w:val="002B1950"/>
    <w:rsid w:val="002F41F6"/>
    <w:rsid w:val="003625D9"/>
    <w:rsid w:val="003A685D"/>
    <w:rsid w:val="003B5057"/>
    <w:rsid w:val="00414350"/>
    <w:rsid w:val="00416E9F"/>
    <w:rsid w:val="00430D58"/>
    <w:rsid w:val="004A07D5"/>
    <w:rsid w:val="004D0642"/>
    <w:rsid w:val="00534745"/>
    <w:rsid w:val="00537975"/>
    <w:rsid w:val="00584DAB"/>
    <w:rsid w:val="005C0D49"/>
    <w:rsid w:val="005C3721"/>
    <w:rsid w:val="007166CC"/>
    <w:rsid w:val="00737B62"/>
    <w:rsid w:val="007F39A8"/>
    <w:rsid w:val="00817DA2"/>
    <w:rsid w:val="00821B12"/>
    <w:rsid w:val="008A0A8B"/>
    <w:rsid w:val="00914EA1"/>
    <w:rsid w:val="0093442D"/>
    <w:rsid w:val="009F5978"/>
    <w:rsid w:val="00A736D1"/>
    <w:rsid w:val="00A83B9E"/>
    <w:rsid w:val="00AB4D8E"/>
    <w:rsid w:val="00AC560B"/>
    <w:rsid w:val="00AF5147"/>
    <w:rsid w:val="00B721E6"/>
    <w:rsid w:val="00BC46FA"/>
    <w:rsid w:val="00BD546A"/>
    <w:rsid w:val="00BE45E9"/>
    <w:rsid w:val="00C61228"/>
    <w:rsid w:val="00C7230D"/>
    <w:rsid w:val="00CC2321"/>
    <w:rsid w:val="00D24748"/>
    <w:rsid w:val="00DB6861"/>
    <w:rsid w:val="00E02748"/>
    <w:rsid w:val="00EA003B"/>
    <w:rsid w:val="00EA77E0"/>
    <w:rsid w:val="00EF59BF"/>
    <w:rsid w:val="00F007BB"/>
    <w:rsid w:val="00F54936"/>
    <w:rsid w:val="00F75FBD"/>
    <w:rsid w:val="00F77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8B"/>
  </w:style>
  <w:style w:type="paragraph" w:styleId="3">
    <w:name w:val="heading 3"/>
    <w:basedOn w:val="a"/>
    <w:link w:val="30"/>
    <w:uiPriority w:val="9"/>
    <w:qFormat/>
    <w:rsid w:val="000C35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35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C3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C2321"/>
    <w:pPr>
      <w:ind w:left="720"/>
      <w:contextualSpacing/>
    </w:pPr>
  </w:style>
  <w:style w:type="paragraph" w:customStyle="1" w:styleId="Style3">
    <w:name w:val="Style3"/>
    <w:basedOn w:val="a"/>
    <w:uiPriority w:val="99"/>
    <w:rsid w:val="00BD546A"/>
    <w:pPr>
      <w:widowControl w:val="0"/>
      <w:autoSpaceDE w:val="0"/>
      <w:autoSpaceDN w:val="0"/>
      <w:adjustRightInd w:val="0"/>
      <w:spacing w:after="0" w:line="300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1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1228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A736D1"/>
    <w:pPr>
      <w:spacing w:after="0" w:line="276" w:lineRule="auto"/>
    </w:pPr>
    <w:rPr>
      <w:rFonts w:ascii="Arial" w:eastAsia="Arial" w:hAnsi="Arial" w:cs="Arial"/>
      <w:lang w:eastAsia="ru-RU"/>
    </w:rPr>
  </w:style>
  <w:style w:type="character" w:styleId="a7">
    <w:name w:val="Hyperlink"/>
    <w:rsid w:val="00F775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8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Пользователь</cp:lastModifiedBy>
  <cp:revision>3</cp:revision>
  <cp:lastPrinted>2022-04-26T19:14:00Z</cp:lastPrinted>
  <dcterms:created xsi:type="dcterms:W3CDTF">2022-05-14T14:17:00Z</dcterms:created>
  <dcterms:modified xsi:type="dcterms:W3CDTF">2022-05-16T06:18:00Z</dcterms:modified>
</cp:coreProperties>
</file>