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435" w:rsidRDefault="007C0435">
      <w:pPr>
        <w:pBdr>
          <w:top w:val="nil"/>
          <w:left w:val="nil"/>
          <w:bottom w:val="nil"/>
          <w:right w:val="nil"/>
          <w:between w:val="nil"/>
        </w:pBdr>
        <w:jc w:val="center"/>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center"/>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Договор аренды движимого имущества № ___</w:t>
      </w:r>
    </w:p>
    <w:p w:rsidR="007C0435" w:rsidRDefault="007C0435">
      <w:pPr>
        <w:pBdr>
          <w:top w:val="nil"/>
          <w:left w:val="nil"/>
          <w:bottom w:val="nil"/>
          <w:right w:val="nil"/>
          <w:between w:val="nil"/>
        </w:pBdr>
        <w:ind w:firstLine="426"/>
        <w:jc w:val="center"/>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ind w:firstLine="426"/>
        <w:jc w:val="center"/>
        <w:rPr>
          <w:rFonts w:ascii="Times New Roman" w:eastAsia="Times New Roman" w:hAnsi="Times New Roman" w:cs="Times New Roman"/>
          <w:color w:val="000000"/>
          <w:sz w:val="24"/>
          <w:szCs w:val="24"/>
        </w:rPr>
      </w:pPr>
      <w:bookmarkStart w:id="0" w:name="_wc0v1a13n4sb" w:colFirst="0" w:colLast="0"/>
      <w:bookmarkEnd w:id="0"/>
    </w:p>
    <w:p w:rsidR="007C0435" w:rsidRDefault="00F949A5">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 Тверь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_____» __________ 20_____ года</w:t>
      </w:r>
    </w:p>
    <w:p w:rsidR="007C0435" w:rsidRDefault="007C043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bookmarkStart w:id="1" w:name="_1nzna4p923k9" w:colFirst="0" w:colLast="0"/>
      <w:bookmarkEnd w:id="1"/>
      <w:r>
        <w:rPr>
          <w:rFonts w:ascii="Times New Roman" w:eastAsia="Times New Roman" w:hAnsi="Times New Roman" w:cs="Times New Roman"/>
          <w:color w:val="000000"/>
          <w:sz w:val="24"/>
          <w:szCs w:val="24"/>
        </w:rPr>
        <w:t>________________________________________, действующий на основании ______________________________, далее именуемый «Арендодатель», с одной стороны и Муниципальное автономное учреждение «Дирекция парков» (МАУ «Дирекция парков»), именуемое в дальнейшем «Арендатор», в лице исполняющего обязанности директора Дмитриева Дмитрия Викторовича, действующего на основании постановления Администрации города Твери от 06.11.2024 № 102-к, далее именуемый «Арендатор» с другой стороны, совместно именуемые «Стороны», с соблюдением требований Федерального  закона от 18.07.11 № 223-ФЗ «О закупках товаров, работ, услуг отдельными видами юридических лиц», и иного законодательства Российской Федерации заключили настоящий Договор о нижеследующем:</w:t>
      </w:r>
    </w:p>
    <w:p w:rsidR="007C0435" w:rsidRDefault="007C043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shd w:val="clear" w:color="auto" w:fill="FFFFFF"/>
        <w:ind w:firstLine="42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Предмет Договора</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Арендодатель обязуется предоставить во временное возмездное владение </w:t>
      </w:r>
      <w:r>
        <w:rPr>
          <w:rFonts w:ascii="Times New Roman" w:eastAsia="Times New Roman" w:hAnsi="Times New Roman" w:cs="Times New Roman"/>
          <w:color w:val="000000"/>
          <w:sz w:val="24"/>
          <w:szCs w:val="24"/>
        </w:rPr>
        <w:br/>
        <w:t>и пользование (аренду) аттракцион «Колесо обозрения» (далее - Объект, Аттракцион), а Арендатор – принять Объект по акту приема-передачи (Приложение № 1) и использовать его по назначению.</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bookmarkStart w:id="2" w:name="_en8w44x7hhwv" w:colFirst="0" w:colLast="0"/>
      <w:bookmarkEnd w:id="2"/>
      <w:r>
        <w:rPr>
          <w:rFonts w:ascii="Times New Roman" w:eastAsia="Times New Roman" w:hAnsi="Times New Roman" w:cs="Times New Roman"/>
          <w:color w:val="000000"/>
          <w:sz w:val="24"/>
          <w:szCs w:val="24"/>
        </w:rPr>
        <w:t xml:space="preserve">1.1.1. Объектом аренды по настоящему договору является аттракцион «______________________», в комплектности согласно </w:t>
      </w:r>
      <w:proofErr w:type="gramStart"/>
      <w:r>
        <w:rPr>
          <w:rFonts w:ascii="Times New Roman" w:eastAsia="Times New Roman" w:hAnsi="Times New Roman" w:cs="Times New Roman"/>
          <w:color w:val="000000"/>
          <w:sz w:val="24"/>
          <w:szCs w:val="24"/>
        </w:rPr>
        <w:t>описанию объекта</w:t>
      </w:r>
      <w:proofErr w:type="gramEnd"/>
      <w:r>
        <w:rPr>
          <w:rFonts w:ascii="Times New Roman" w:eastAsia="Times New Roman" w:hAnsi="Times New Roman" w:cs="Times New Roman"/>
          <w:color w:val="000000"/>
          <w:sz w:val="24"/>
          <w:szCs w:val="24"/>
        </w:rPr>
        <w:t xml:space="preserve"> в соответствии </w:t>
      </w:r>
      <w:r>
        <w:rPr>
          <w:rFonts w:ascii="Times New Roman" w:eastAsia="Times New Roman" w:hAnsi="Times New Roman" w:cs="Times New Roman"/>
          <w:color w:val="000000"/>
          <w:sz w:val="24"/>
          <w:szCs w:val="24"/>
        </w:rPr>
        <w:br/>
        <w:t>с паспортом (Приложение № 5).</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 Одновременно с объектом передаются оригиналы документов, необходимые для его эксплуатации и в случаях, установленных законодательством Российской Федерации, его регистрации в Главном управлении «Государственной инспекции по надзору за техническим состоянием самоходных машин и других видов техники» Тверской области.</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1.1.3. Аттракцион передается Арендодателем Арендатору согласно описанию объекта </w:t>
      </w:r>
      <w:r>
        <w:rPr>
          <w:rFonts w:ascii="Times New Roman" w:eastAsia="Times New Roman" w:hAnsi="Times New Roman" w:cs="Times New Roman"/>
          <w:color w:val="000000"/>
          <w:sz w:val="24"/>
          <w:szCs w:val="24"/>
        </w:rPr>
        <w:br/>
        <w:t>в соответствии с паспортом (Приложение № 5), смонтированным, установленным на указанном Арендатором участке в г. Твери готовым к эксплуатации.</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Срок аренды Объекта и оказания услуг по его обслуживанию с </w:t>
      </w:r>
      <w:proofErr w:type="gramStart"/>
      <w:r>
        <w:rPr>
          <w:rFonts w:ascii="Times New Roman" w:eastAsia="Times New Roman" w:hAnsi="Times New Roman" w:cs="Times New Roman"/>
          <w:color w:val="000000"/>
          <w:sz w:val="24"/>
          <w:szCs w:val="24"/>
        </w:rPr>
        <w:t>« _</w:t>
      </w:r>
      <w:proofErr w:type="gramEnd"/>
      <w:r>
        <w:rPr>
          <w:rFonts w:ascii="Times New Roman" w:eastAsia="Times New Roman" w:hAnsi="Times New Roman" w:cs="Times New Roman"/>
          <w:color w:val="000000"/>
          <w:sz w:val="24"/>
          <w:szCs w:val="24"/>
        </w:rPr>
        <w:t>___»__________20__</w:t>
      </w:r>
    </w:p>
    <w:p w:rsidR="007C0435" w:rsidRDefault="00F949A5">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года до «_</w:t>
      </w:r>
      <w:proofErr w:type="gramStart"/>
      <w:r>
        <w:rPr>
          <w:rFonts w:ascii="Times New Roman" w:eastAsia="Times New Roman" w:hAnsi="Times New Roman" w:cs="Times New Roman"/>
          <w:color w:val="000000"/>
          <w:sz w:val="24"/>
          <w:szCs w:val="24"/>
        </w:rPr>
        <w:t>_»_</w:t>
      </w:r>
      <w:proofErr w:type="gramEnd"/>
      <w:r>
        <w:rPr>
          <w:rFonts w:ascii="Times New Roman" w:eastAsia="Times New Roman" w:hAnsi="Times New Roman" w:cs="Times New Roman"/>
          <w:color w:val="000000"/>
          <w:sz w:val="24"/>
          <w:szCs w:val="24"/>
        </w:rPr>
        <w:t xml:space="preserve">_______20__года. </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Срок монтажа и пуско-наладки Объекта Арендодателем и срок демонтажа Объекта Арендодателем по окончании срока действия Договора аренды составляет «____» календарных дней и не включается в срок аренды.</w:t>
      </w:r>
      <w:r>
        <w:rPr>
          <w:rFonts w:ascii="Times New Roman" w:eastAsia="Times New Roman" w:hAnsi="Times New Roman" w:cs="Times New Roman"/>
          <w:strike/>
          <w:color w:val="000000"/>
          <w:sz w:val="24"/>
          <w:szCs w:val="24"/>
        </w:rPr>
        <w:t xml:space="preserve"> </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Арендодатель гарантирует, что Объект в момент подписания Акта приема-передачи будет находиться в исправном состоянии, отвечающем требованиям, предъявляемым </w:t>
      </w:r>
      <w:r>
        <w:rPr>
          <w:rFonts w:ascii="Times New Roman" w:eastAsia="Times New Roman" w:hAnsi="Times New Roman" w:cs="Times New Roman"/>
          <w:color w:val="000000"/>
          <w:sz w:val="24"/>
          <w:szCs w:val="24"/>
        </w:rPr>
        <w:br/>
        <w:t xml:space="preserve">к объектам данной категории, используемым для коммерческих и иных целей в соответствии </w:t>
      </w:r>
      <w:r>
        <w:rPr>
          <w:rFonts w:ascii="Times New Roman" w:eastAsia="Times New Roman" w:hAnsi="Times New Roman" w:cs="Times New Roman"/>
          <w:color w:val="000000"/>
          <w:sz w:val="24"/>
          <w:szCs w:val="24"/>
        </w:rPr>
        <w:br/>
        <w:t>с конструктивным назначением арендуемого Объекта, не находиться в залоге, под арестом, не являться предметом притязаний третьих лиц.</w:t>
      </w:r>
    </w:p>
    <w:p w:rsidR="007C0435" w:rsidRDefault="007C0435">
      <w:pPr>
        <w:pBdr>
          <w:top w:val="nil"/>
          <w:left w:val="nil"/>
          <w:bottom w:val="nil"/>
          <w:right w:val="nil"/>
          <w:between w:val="nil"/>
        </w:pBdr>
        <w:shd w:val="clear" w:color="auto" w:fill="FFFFFF"/>
        <w:ind w:firstLine="426"/>
        <w:jc w:val="center"/>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shd w:val="clear" w:color="auto" w:fill="FFFFFF"/>
        <w:ind w:firstLine="42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Права и обязанности Сторон</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Арендодатель вправе:</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 Получить доступ сотрудникам для монтажа и демонтажа Объекта и установки необходимого для его работы оборудования, осуществления ремонтных и профилактических работ.</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2.1.2. Присутствовать на территории Городского сада МАУ «Дирекция парков» с целью контроля данных о продаже билетов. </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Арендодатель обязуется:</w:t>
      </w:r>
    </w:p>
    <w:p w:rsidR="007C0435" w:rsidRDefault="00F949A5">
      <w:pPr>
        <w:pBdr>
          <w:top w:val="nil"/>
          <w:left w:val="nil"/>
          <w:bottom w:val="nil"/>
          <w:right w:val="nil"/>
          <w:between w:val="nil"/>
        </w:pBdr>
        <w:ind w:firstLine="426"/>
        <w:jc w:val="both"/>
        <w:rPr>
          <w:rFonts w:ascii="Times New Roman" w:eastAsia="Times New Roman" w:hAnsi="Times New Roman" w:cs="Times New Roman"/>
          <w:color w:val="000000"/>
          <w:sz w:val="24"/>
          <w:szCs w:val="24"/>
        </w:rPr>
      </w:pPr>
      <w:bookmarkStart w:id="3" w:name="_dussrrsncqis" w:colFirst="0" w:colLast="0"/>
      <w:bookmarkEnd w:id="3"/>
      <w:r>
        <w:rPr>
          <w:rFonts w:ascii="Times New Roman" w:eastAsia="Times New Roman" w:hAnsi="Times New Roman" w:cs="Times New Roman"/>
          <w:color w:val="000000"/>
          <w:sz w:val="24"/>
          <w:szCs w:val="24"/>
        </w:rPr>
        <w:t>2.2.1.  Своими силами и за свой счет осуществить доставку, монтаж Объекта и пусконаладочные работы с соблюдением действующих норм и правил в срок, не превышающий «_____» календарных дней с момента подписания договора. Передать Объект в состоянии, соответствующем условиям настоящего Договора, по акту приема-передачи (Приложении №1), а также передать все документы к Объекту по акту приема-передачи (Приложении № 2).</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2.2.2. В присутствии Арендатора проверить исправность Объекта, произвести контрольный пуск и при обнаружении недостатков безвозмездно устранить их. </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 Не создавать препятствий пользованию Объектом в соответствии с условиями настоящего Договора или его назначением, предупредить Арендатора об имеющихся недостатках, препятствующих пользованию Объектом.</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2.2.4. По истечении срока аренды принять Объект по акту возврата Объекта (Приложение № 4), за свой счет осуществить демонтаж Объекта и вывоз Объекта за </w:t>
      </w:r>
      <w:proofErr w:type="gramStart"/>
      <w:r>
        <w:rPr>
          <w:rFonts w:ascii="Times New Roman" w:eastAsia="Times New Roman" w:hAnsi="Times New Roman" w:cs="Times New Roman"/>
          <w:color w:val="000000"/>
          <w:sz w:val="24"/>
          <w:szCs w:val="24"/>
        </w:rPr>
        <w:t>пределы  Городского</w:t>
      </w:r>
      <w:proofErr w:type="gramEnd"/>
      <w:r>
        <w:rPr>
          <w:rFonts w:ascii="Times New Roman" w:eastAsia="Times New Roman" w:hAnsi="Times New Roman" w:cs="Times New Roman"/>
          <w:color w:val="000000"/>
          <w:sz w:val="24"/>
          <w:szCs w:val="24"/>
        </w:rPr>
        <w:t xml:space="preserve"> сада МАУ «Дирекция парков».</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Арендатор вправе:</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 В случае нарушения Арендодателем обязанности, установленной </w:t>
      </w:r>
      <w:hyperlink r:id="rId7">
        <w:r>
          <w:rPr>
            <w:rFonts w:ascii="Times New Roman" w:eastAsia="Times New Roman" w:hAnsi="Times New Roman" w:cs="Times New Roman"/>
            <w:color w:val="000000"/>
            <w:sz w:val="24"/>
            <w:szCs w:val="24"/>
          </w:rPr>
          <w:t>п. 2.2.1</w:t>
        </w:r>
      </w:hyperlink>
      <w:r>
        <w:rPr>
          <w:rFonts w:ascii="Times New Roman" w:eastAsia="Times New Roman" w:hAnsi="Times New Roman" w:cs="Times New Roman"/>
          <w:color w:val="000000"/>
          <w:sz w:val="24"/>
          <w:szCs w:val="24"/>
        </w:rPr>
        <w:t>. настоящего Договора отказаться от исполнения Договора и потребовать возмещения убытков, причиненных задержкой исполнения, либо потребовать возмещения убытков, причиненных его неисполнением. Под убытками в данном случае понимается реальный ущерб и упущенная выгода.</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 При обнаружении недостатков Объекта требовать от Арендодателя их безвозмездного устранения.</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2.3.3. В случае если удовлетворение требований Арендатора или удержание им расходов </w:t>
      </w:r>
      <w:r>
        <w:rPr>
          <w:rFonts w:ascii="Times New Roman" w:eastAsia="Times New Roman" w:hAnsi="Times New Roman" w:cs="Times New Roman"/>
          <w:color w:val="000000"/>
          <w:sz w:val="24"/>
          <w:szCs w:val="24"/>
        </w:rPr>
        <w:br/>
        <w:t>на устранение недостатков из арендной платы не покрывает причиненных ему убытков, требовать возмещения непокрытой части убытков.</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 При неисполнении обязанности Арендодателя, установленной в п. 2.2.2. настоящего Договора, произвести соответствующие работы и взыскать с Арендодателя их стоимость или зачесть ее в счет арендной платы, либо потребовать уменьшения арендной платы, либо отказаться от аренды соответствующего Объекта и потребовать изменения или расторжения Договора и возмещения убытков.</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2.3.5. Отказаться от аренды Объекта и требовать изменения или расторжения настоящего Договора в случае, если Объект оказался в состоянии, непригодном для использования, на срок более 2-х месяцев в силу обстоятельств, за которые Арендатор не отвечает, а также в случае нарушения Арендодателем обязанностей, установленных п. 1.1, </w:t>
      </w:r>
      <w:proofErr w:type="spellStart"/>
      <w:r>
        <w:rPr>
          <w:rFonts w:ascii="Times New Roman" w:eastAsia="Times New Roman" w:hAnsi="Times New Roman" w:cs="Times New Roman"/>
          <w:color w:val="000000"/>
          <w:sz w:val="24"/>
          <w:szCs w:val="24"/>
        </w:rPr>
        <w:t>пп</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2.2.1.,</w:t>
      </w:r>
      <w:proofErr w:type="gramEnd"/>
      <w:r>
        <w:rPr>
          <w:rFonts w:ascii="Times New Roman" w:eastAsia="Times New Roman" w:hAnsi="Times New Roman" w:cs="Times New Roman"/>
          <w:color w:val="000000"/>
          <w:sz w:val="24"/>
          <w:szCs w:val="24"/>
        </w:rPr>
        <w:t xml:space="preserve"> 2.2.2, 2.2.3 настоящего Договора.</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2.3.6. После прекращения настоящего Договора требовать возмещения стоимости неотделимых улучшений Объекта, произведенных Арендатором за счет собственных средств и с согласия Арендодателя. </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Арендатор обязуется:</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 Своевременно и в полном объеме вносить плату за пользование Объектом.</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 Пользоваться Объектом в соответствии с его назначением.</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2.4.3. Соблюдать требования по эксплуатации Объекта. </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 В случаях, установленных законодательством Российской Федерации произвести регистрацию Объекта в Главном управлении «Государственной инспекции по надзору за техническим состоянием самоходных машин и других видов техники» Тверской области.</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 Поддерживать Объект в надлежащем санитарном состоянии, обеспечивать сохранность Объекта, в том числе, но не исключительно, от противоправных действий третьих лиц, возмещать Арендодателю стоимость ремонта, если его необходимость вызвана действиями/бездействием Арендатора, но не связана с нормальным износом в процессе эксплуатации.</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 Ремонтные работы по объекту проводятся следующим образом:</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ремонт стоимостью до 50 000 рублей в месяц за счет Арендатора.</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ремонт стоимостью больше 50 000 рублей в месяц в равных долях.</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2.4.7. Установить следующий график работы Объекта: </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ежедневно, согласно режиму работы Арендатора. </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Объекта не допускается в дни, имеющие погодные ограничения для эксплуатации Объекта согласно его руководству по эксплуатации.</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 Арендатор и Арендодатель имеют право привлекать сторонние организации для выполнения условий настоящего договора.</w:t>
      </w:r>
    </w:p>
    <w:p w:rsidR="007C0435" w:rsidRDefault="007C043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shd w:val="clear" w:color="auto" w:fill="FFFFFF"/>
        <w:spacing w:line="276" w:lineRule="auto"/>
        <w:ind w:firstLine="426"/>
        <w:jc w:val="center"/>
        <w:rPr>
          <w:rFonts w:ascii="Times New Roman" w:eastAsia="Times New Roman" w:hAnsi="Times New Roman" w:cs="Times New Roman"/>
          <w:color w:val="000000"/>
          <w:sz w:val="24"/>
          <w:szCs w:val="24"/>
        </w:rPr>
      </w:pPr>
      <w:bookmarkStart w:id="4" w:name="_utseg85w3sb1" w:colFirst="0" w:colLast="0"/>
      <w:bookmarkEnd w:id="4"/>
      <w:r>
        <w:rPr>
          <w:rFonts w:ascii="Times New Roman" w:eastAsia="Times New Roman" w:hAnsi="Times New Roman" w:cs="Times New Roman"/>
          <w:color w:val="000000"/>
          <w:sz w:val="24"/>
          <w:szCs w:val="24"/>
        </w:rPr>
        <w:lastRenderedPageBreak/>
        <w:t>3. Цена договора и порядок расчетов</w:t>
      </w:r>
    </w:p>
    <w:p w:rsidR="007C0435" w:rsidRDefault="00F949A5">
      <w:pPr>
        <w:pBdr>
          <w:top w:val="nil"/>
          <w:left w:val="nil"/>
          <w:bottom w:val="nil"/>
          <w:right w:val="nil"/>
          <w:between w:val="nil"/>
        </w:pBdr>
        <w:shd w:val="clear" w:color="auto" w:fill="FFFFFF"/>
        <w:spacing w:line="276" w:lineRule="auto"/>
        <w:ind w:firstLine="426"/>
        <w:jc w:val="both"/>
        <w:rPr>
          <w:rFonts w:ascii="Times New Roman" w:eastAsia="Times New Roman" w:hAnsi="Times New Roman" w:cs="Times New Roman"/>
          <w:color w:val="000000"/>
          <w:sz w:val="24"/>
          <w:szCs w:val="24"/>
          <w:highlight w:val="darkYellow"/>
        </w:rPr>
      </w:pPr>
      <w:r>
        <w:rPr>
          <w:rFonts w:ascii="Times New Roman" w:eastAsia="Times New Roman" w:hAnsi="Times New Roman" w:cs="Times New Roman"/>
          <w:color w:val="000000"/>
          <w:sz w:val="24"/>
          <w:szCs w:val="24"/>
        </w:rPr>
        <w:t>3.1. Стоимость разового проката на Объекте определяется Арендатором в соответствии с действующим законодательством Российской Федерации.</w:t>
      </w:r>
    </w:p>
    <w:p w:rsidR="007C0435" w:rsidRDefault="00F949A5">
      <w:pPr>
        <w:pBdr>
          <w:top w:val="nil"/>
          <w:left w:val="nil"/>
          <w:bottom w:val="nil"/>
          <w:right w:val="nil"/>
          <w:between w:val="nil"/>
        </w:pBdr>
        <w:shd w:val="clear" w:color="auto" w:fill="FFFFFF"/>
        <w:spacing w:line="276"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Арендная плата за Объект устанавливается в виде доли от выручки от реализации билетов на данный Объект без НДС, полученной Арендатором в результате пользования данным Объектом, и исчисляется с момента подписания акта приема – передачи Объекта от Арендодателя Арендатору до момента подписания акта приема – передачи Объекта от Арендатора Арендодателю. Во время монтажа-демонтажа Объекта арендная плата не начисляется.</w:t>
      </w:r>
    </w:p>
    <w:p w:rsidR="007C0435" w:rsidRDefault="00F949A5">
      <w:pPr>
        <w:pBdr>
          <w:top w:val="nil"/>
          <w:left w:val="nil"/>
          <w:bottom w:val="nil"/>
          <w:right w:val="nil"/>
          <w:between w:val="nil"/>
        </w:pBdr>
        <w:shd w:val="clear" w:color="auto" w:fill="FFFFFF"/>
        <w:spacing w:line="276"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Размер доли, уплачиваемой Арендатором Арендодателю в виде арендного платежа, составляет __% от выручки от реализации билетов на данный Объект без НДС.</w:t>
      </w:r>
    </w:p>
    <w:p w:rsidR="007C0435" w:rsidRDefault="00F949A5">
      <w:pPr>
        <w:pBdr>
          <w:top w:val="nil"/>
          <w:left w:val="nil"/>
          <w:bottom w:val="nil"/>
          <w:right w:val="nil"/>
          <w:between w:val="nil"/>
        </w:pBdr>
        <w:shd w:val="clear" w:color="auto" w:fill="FFFFFF"/>
        <w:spacing w:line="276" w:lineRule="auto"/>
        <w:ind w:firstLine="426"/>
        <w:jc w:val="both"/>
        <w:rPr>
          <w:rFonts w:ascii="Times New Roman" w:eastAsia="Times New Roman" w:hAnsi="Times New Roman" w:cs="Times New Roman"/>
          <w:color w:val="000000"/>
          <w:sz w:val="24"/>
          <w:szCs w:val="24"/>
        </w:rPr>
      </w:pPr>
      <w:bookmarkStart w:id="5" w:name="_6hql5trxa7si" w:colFirst="0" w:colLast="0"/>
      <w:bookmarkEnd w:id="5"/>
      <w:r>
        <w:rPr>
          <w:rFonts w:ascii="Times New Roman" w:eastAsia="Times New Roman" w:hAnsi="Times New Roman" w:cs="Times New Roman"/>
          <w:color w:val="000000"/>
          <w:sz w:val="24"/>
          <w:szCs w:val="24"/>
        </w:rPr>
        <w:t>3.4. Расчет ежемесячного арендного платежа за Объект производится согласно формуле: Па=((В)*</w:t>
      </w:r>
      <w:proofErr w:type="gramStart"/>
      <w:r>
        <w:rPr>
          <w:rFonts w:ascii="Times New Roman" w:eastAsia="Times New Roman" w:hAnsi="Times New Roman" w:cs="Times New Roman"/>
          <w:color w:val="000000"/>
          <w:sz w:val="24"/>
          <w:szCs w:val="24"/>
        </w:rPr>
        <w:t>Ха)/</w:t>
      </w:r>
      <w:proofErr w:type="gramEnd"/>
      <w:r>
        <w:rPr>
          <w:rFonts w:ascii="Times New Roman" w:eastAsia="Times New Roman" w:hAnsi="Times New Roman" w:cs="Times New Roman"/>
          <w:color w:val="000000"/>
          <w:sz w:val="24"/>
          <w:szCs w:val="24"/>
        </w:rPr>
        <w:t xml:space="preserve">100, </w:t>
      </w:r>
    </w:p>
    <w:p w:rsidR="007C0435" w:rsidRDefault="00F949A5">
      <w:pPr>
        <w:pBdr>
          <w:top w:val="nil"/>
          <w:left w:val="nil"/>
          <w:bottom w:val="nil"/>
          <w:right w:val="nil"/>
          <w:between w:val="nil"/>
        </w:pBdr>
        <w:shd w:val="clear" w:color="auto" w:fill="FFFFFF"/>
        <w:spacing w:line="276"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Условные обозначения: </w:t>
      </w:r>
    </w:p>
    <w:p w:rsidR="007C0435" w:rsidRDefault="00F949A5">
      <w:pPr>
        <w:pBdr>
          <w:top w:val="nil"/>
          <w:left w:val="nil"/>
          <w:bottom w:val="nil"/>
          <w:right w:val="nil"/>
          <w:between w:val="nil"/>
        </w:pBdr>
        <w:shd w:val="clear" w:color="auto" w:fill="FFFFFF"/>
        <w:spacing w:line="276"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 – арендная плата в расчетном месяце, рублей;</w:t>
      </w:r>
    </w:p>
    <w:p w:rsidR="007C0435" w:rsidRDefault="00F949A5">
      <w:pPr>
        <w:pBdr>
          <w:top w:val="nil"/>
          <w:left w:val="nil"/>
          <w:bottom w:val="nil"/>
          <w:right w:val="nil"/>
          <w:between w:val="nil"/>
        </w:pBdr>
        <w:shd w:val="clear" w:color="auto" w:fill="FFFFFF"/>
        <w:spacing w:line="276"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–выручка от реализации билетов на данный Объект в расчетном месяце рублей.</w:t>
      </w:r>
    </w:p>
    <w:p w:rsidR="007C0435" w:rsidRDefault="00F949A5">
      <w:pPr>
        <w:pBdr>
          <w:top w:val="nil"/>
          <w:left w:val="nil"/>
          <w:bottom w:val="nil"/>
          <w:right w:val="nil"/>
          <w:between w:val="nil"/>
        </w:pBdr>
        <w:shd w:val="clear" w:color="auto" w:fill="FFFFFF"/>
        <w:spacing w:line="276"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 – размер доли, установленной согласно п. 3.3. настоящего Договора, процентов.</w:t>
      </w:r>
    </w:p>
    <w:p w:rsidR="007C0435" w:rsidRDefault="00F949A5">
      <w:pPr>
        <w:pBdr>
          <w:top w:val="nil"/>
          <w:left w:val="nil"/>
          <w:bottom w:val="nil"/>
          <w:right w:val="nil"/>
          <w:between w:val="nil"/>
        </w:pBdr>
        <w:shd w:val="clear" w:color="auto" w:fill="FFFFFF"/>
        <w:spacing w:line="276"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Оплата арендного платежа производится Арендатором не позднее 20 (двадцатого) числа месяца, следующего за расчетным.</w:t>
      </w:r>
    </w:p>
    <w:p w:rsidR="007C0435" w:rsidRDefault="00F949A5">
      <w:pPr>
        <w:pBdr>
          <w:top w:val="nil"/>
          <w:left w:val="nil"/>
          <w:bottom w:val="nil"/>
          <w:right w:val="nil"/>
          <w:between w:val="nil"/>
        </w:pBdr>
        <w:shd w:val="clear" w:color="auto" w:fill="FFFFFF"/>
        <w:spacing w:line="276"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Внесение арендного платежа осуществляется путем безналичного перечисления на расчетный счет Арендодателя, указанный в разделе 8 настоящего Договора на основании подписанного Сторонами акта оказанных услуг и выставленного Арендодателем счета.</w:t>
      </w:r>
    </w:p>
    <w:p w:rsidR="007C0435" w:rsidRDefault="00F949A5">
      <w:pPr>
        <w:pBdr>
          <w:top w:val="nil"/>
          <w:left w:val="nil"/>
          <w:bottom w:val="nil"/>
          <w:right w:val="nil"/>
          <w:between w:val="nil"/>
        </w:pBdr>
        <w:shd w:val="clear" w:color="auto" w:fill="FFFFFF"/>
        <w:spacing w:after="200" w:line="276"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Арендный платеж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Арендатором.</w:t>
      </w:r>
    </w:p>
    <w:p w:rsidR="007C0435" w:rsidRDefault="00F949A5">
      <w:pPr>
        <w:pBdr>
          <w:top w:val="nil"/>
          <w:left w:val="nil"/>
          <w:bottom w:val="nil"/>
          <w:right w:val="nil"/>
          <w:between w:val="nil"/>
        </w:pBdr>
        <w:shd w:val="clear" w:color="auto" w:fill="FFFFFF"/>
        <w:ind w:firstLine="42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Ответственность Сторон</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 Арендодатель отвечает за недостатки сданного в аренду Объекта, полностью или частично препятствующие пользованию им, даже если во время заключения настоящего договора он не знал об этих недостатках.</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обнаружении таких недостатков Арендатор вправе по своему выбору:</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потребовать от Арендодателя либо безвозмездного устранения недостатков, либо соразмерного уменьшения арендной платы, либо возмещения своих документально подтвержденных расходов на устранение недостатков;</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непосредственно удержать сумму понесенных им документально подтвержденных расходов на устранение данных недостатков из арендной платы, предварительно уведомив об этом Арендодателя.</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 Арендодатель не отвечает за недостатки сданного в аренду Объекта, которые были согласованы Сторонами при заключении настоящего договора.</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 Сторона, не исполнившая или ненадлежащим образом исполнившая обязательства по Договору, обязана возместить другой Стороне причиненные убытки.</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4.4. Арендодатель вправе требовать расторжения Договора по вине Арендатора в случае, если Арендатор пользуется Объектом с существенным нарушением условий настоящего Договора или назначения Объекта; </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Каждая из сторон вправе в любое время отказаться от исполнения Договора, предупредив об этом другую сторону за 30 календарных дней в письменной форме.</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4.6. Во всех других случаях неисполнения обязательств по Договору Стороны несут ответственность в соответствии с действующим законодательством Российской Федерации.</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7C0435" w:rsidRDefault="00F949A5">
      <w:pPr>
        <w:pBdr>
          <w:top w:val="nil"/>
          <w:left w:val="nil"/>
          <w:bottom w:val="nil"/>
          <w:right w:val="nil"/>
          <w:between w:val="nil"/>
        </w:pBdr>
        <w:shd w:val="clear" w:color="auto" w:fill="FFFFFF"/>
        <w:ind w:firstLine="42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Разрешение споров</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 Все споры, связанные с заключением, толкованием, исполнением и расторжением Договора, будут разрешаться Сторонами путем переговоров.</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5.5. В случае </w:t>
      </w:r>
      <w:proofErr w:type="spellStart"/>
      <w:r>
        <w:rPr>
          <w:rFonts w:ascii="Times New Roman" w:eastAsia="Times New Roman" w:hAnsi="Times New Roman" w:cs="Times New Roman"/>
          <w:color w:val="000000"/>
          <w:sz w:val="24"/>
          <w:szCs w:val="24"/>
        </w:rPr>
        <w:t>неурегулирования</w:t>
      </w:r>
      <w:proofErr w:type="spellEnd"/>
      <w:r>
        <w:rPr>
          <w:rFonts w:ascii="Times New Roman" w:eastAsia="Times New Roman" w:hAnsi="Times New Roman" w:cs="Times New Roman"/>
          <w:color w:val="000000"/>
          <w:sz w:val="24"/>
          <w:szCs w:val="24"/>
        </w:rPr>
        <w:t xml:space="preserve"> разногласий в претензионном порядке, а также в случае неполучения ответа на претензию в течение 30 календарных дней, спор передается в Арбитражный суд Тверской области.</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7C0435" w:rsidRDefault="00F949A5">
      <w:pPr>
        <w:pBdr>
          <w:top w:val="nil"/>
          <w:left w:val="nil"/>
          <w:bottom w:val="nil"/>
          <w:right w:val="nil"/>
          <w:between w:val="nil"/>
        </w:pBdr>
        <w:shd w:val="clear" w:color="auto" w:fill="FFFFFF"/>
        <w:ind w:firstLine="42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Форс-мажор</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возникших после заключения настоящего Договора обстоятельств непреодолимой силы, которые Стороны не могли предвидеть или предотвратить.</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 При наступлении обстоятельств, указанных в </w:t>
      </w:r>
      <w:hyperlink r:id="rId8">
        <w:r>
          <w:rPr>
            <w:rFonts w:ascii="Times New Roman" w:eastAsia="Times New Roman" w:hAnsi="Times New Roman" w:cs="Times New Roman"/>
            <w:color w:val="000000"/>
            <w:sz w:val="24"/>
            <w:szCs w:val="24"/>
          </w:rPr>
          <w:t>п. 6.1</w:t>
        </w:r>
      </w:hyperlink>
      <w:r>
        <w:rPr>
          <w:rFonts w:ascii="Times New Roman" w:eastAsia="Times New Roman" w:hAnsi="Times New Roman" w:cs="Times New Roman"/>
          <w:color w:val="000000"/>
          <w:sz w:val="24"/>
          <w:szCs w:val="24"/>
        </w:rPr>
        <w:t>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 В случаях наступления обстоятельств, предусмотренных в </w:t>
      </w:r>
      <w:hyperlink r:id="rId9">
        <w:r>
          <w:rPr>
            <w:rFonts w:ascii="Times New Roman" w:eastAsia="Times New Roman" w:hAnsi="Times New Roman" w:cs="Times New Roman"/>
            <w:color w:val="000000"/>
            <w:sz w:val="24"/>
            <w:szCs w:val="24"/>
          </w:rPr>
          <w:t>п. 6.1</w:t>
        </w:r>
      </w:hyperlink>
      <w:r>
        <w:rPr>
          <w:rFonts w:ascii="Times New Roman" w:eastAsia="Times New Roman" w:hAnsi="Times New Roman" w:cs="Times New Roman"/>
          <w:color w:val="000000"/>
          <w:sz w:val="24"/>
          <w:szCs w:val="24"/>
        </w:rPr>
        <w:t>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bookmarkStart w:id="6" w:name="_8l7cuqyozt9a" w:colFirst="0" w:colLast="0"/>
      <w:bookmarkEnd w:id="6"/>
      <w:r>
        <w:rPr>
          <w:rFonts w:ascii="Times New Roman" w:eastAsia="Times New Roman" w:hAnsi="Times New Roman" w:cs="Times New Roman"/>
          <w:color w:val="000000"/>
          <w:sz w:val="24"/>
          <w:szCs w:val="24"/>
        </w:rPr>
        <w:t>6.4. Если наступившие обстоятельства, перечисленные в п. 6.1 настоящего Договора, и их последствия продолжают действовать более двух месяцев, Стороны проводят дополнительные переговоры для выявления приемлемых альтернативных способов исполнения настоящего Договора.</w:t>
      </w:r>
    </w:p>
    <w:p w:rsidR="007C0435" w:rsidRDefault="007C043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shd w:val="clear" w:color="auto" w:fill="FFFFFF"/>
        <w:ind w:firstLine="42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Заключительные положения</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7.1. Во всем остальном, что не предусмотрено условиями Договора, Стороны руководствуются действующим законодательством Российской Федерации.</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 Все изменения и дополнения к Договору действительны, если совершены в письменной форме и подписаны надлежаще уполномоченными представителями Сторон. Соответствующие дополнительные соглашения Сторон являются неотъемлемой частью Договора.</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 Все уведомления и сообщения в рамках Договора должны направляться Сторонами друг другу в письменной форме по адресу, указанному в разделе 9 настоящего Договора.</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bookmarkStart w:id="7" w:name="_hbcl5ul7dan6" w:colFirst="0" w:colLast="0"/>
      <w:bookmarkEnd w:id="7"/>
      <w:r>
        <w:rPr>
          <w:rFonts w:ascii="Times New Roman" w:eastAsia="Times New Roman" w:hAnsi="Times New Roman" w:cs="Times New Roman"/>
          <w:color w:val="000000"/>
          <w:sz w:val="24"/>
          <w:szCs w:val="24"/>
        </w:rPr>
        <w:t xml:space="preserve">7.4. Настоящий Договор вступает в силу с «_____» __________ 20_____ года и действует по «_____» __________ 20_____ года (включительно).  </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 Договор может быть расторгнут досрочно в случаях, предусмотренных настоящим Договором, законодательством Российской Федерации, либо по соглашению Сторон.</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 По соглашению сторон Договор может быть продлен на срок возможности дальнейшей технической эксплуатации Объекта.</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 Срок действия Договора не может превышать срок технической эксплуатации Объекта.</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 Настоящий Договор составлен в 2 (двух) экземплярах, имеющих одинаковую юридическую силу, по одному экземпляру для каждой из Сторон.</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 Неотъемлемыми частями настоящего Договора являются приложения:</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7.9.1. Акт приема-передачи Объекта (Приложение № 1).</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7.9.2. Акт приема-передачи технической документации (Приложение № 2)</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7.9.3. Расчет арендного платежа (Приложение № 3)</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7.9.4. Форма акта возврата Объекта (Приложение № 4)</w:t>
      </w:r>
    </w:p>
    <w:p w:rsidR="007C0435" w:rsidRDefault="00F949A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7.9.5. Техническое описание на аттракцион «» (Приложение № 5).</w:t>
      </w:r>
    </w:p>
    <w:p w:rsidR="007C0435" w:rsidRDefault="007C043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ind w:firstLine="426"/>
        <w:jc w:val="both"/>
        <w:rPr>
          <w:rFonts w:ascii="Times New Roman" w:eastAsia="Times New Roman" w:hAnsi="Times New Roman" w:cs="Times New Roman"/>
          <w:color w:val="000000"/>
          <w:sz w:val="24"/>
          <w:szCs w:val="24"/>
        </w:rPr>
      </w:pPr>
    </w:p>
    <w:p w:rsidR="007C0435" w:rsidRDefault="00F949A5">
      <w:pPr>
        <w:numPr>
          <w:ilvl w:val="0"/>
          <w:numId w:val="2"/>
        </w:num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Адреса и реквизиты Сторон</w:t>
      </w:r>
    </w:p>
    <w:tbl>
      <w:tblPr>
        <w:tblStyle w:val="a5"/>
        <w:tblW w:w="10201" w:type="dxa"/>
        <w:tblInd w:w="-108" w:type="dxa"/>
        <w:tblLayout w:type="fixed"/>
        <w:tblLook w:val="0000" w:firstRow="0" w:lastRow="0" w:firstColumn="0" w:lastColumn="0" w:noHBand="0" w:noVBand="0"/>
      </w:tblPr>
      <w:tblGrid>
        <w:gridCol w:w="5240"/>
        <w:gridCol w:w="4961"/>
      </w:tblGrid>
      <w:tr w:rsidR="007C0435">
        <w:trPr>
          <w:trHeight w:val="593"/>
        </w:trPr>
        <w:tc>
          <w:tcPr>
            <w:tcW w:w="5240" w:type="dxa"/>
          </w:tcPr>
          <w:p w:rsidR="007C0435" w:rsidRDefault="00F949A5">
            <w:pPr>
              <w:pBdr>
                <w:top w:val="nil"/>
                <w:left w:val="nil"/>
                <w:bottom w:val="nil"/>
                <w:right w:val="nil"/>
                <w:between w:val="nil"/>
              </w:pBdr>
              <w:shd w:val="clear" w:color="auto" w:fill="FFFFFF"/>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Арендатор</w:t>
            </w:r>
          </w:p>
          <w:p w:rsidR="007C0435" w:rsidRDefault="00F949A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МАУ «Дирекция парков»</w:t>
            </w:r>
          </w:p>
          <w:p w:rsidR="007C0435" w:rsidRDefault="00F949A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170100, г. Тверь, Тверской проспект, дом 18</w:t>
            </w:r>
          </w:p>
          <w:p w:rsidR="007C0435" w:rsidRDefault="00F949A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тел. </w:t>
            </w:r>
          </w:p>
          <w:p w:rsidR="007C0435" w:rsidRDefault="00F949A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ИНН 6950265180, КПП 695001001</w:t>
            </w:r>
          </w:p>
          <w:p w:rsidR="007C0435" w:rsidRDefault="00F949A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ОГРН 1202300015411</w:t>
            </w:r>
          </w:p>
          <w:p w:rsidR="007C0435" w:rsidRDefault="00F949A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Получатель: </w:t>
            </w:r>
          </w:p>
          <w:p w:rsidR="007C0435" w:rsidRDefault="00F949A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Казначейский счет </w:t>
            </w:r>
          </w:p>
          <w:p w:rsidR="007C0435" w:rsidRDefault="00F949A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Корреспондентский счет </w:t>
            </w:r>
          </w:p>
          <w:p w:rsidR="007C0435" w:rsidRDefault="00F949A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БИК ___, ОКПО ___</w:t>
            </w:r>
          </w:p>
          <w:p w:rsidR="007C0435" w:rsidRDefault="00F949A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proofErr w:type="spellStart"/>
            <w:r>
              <w:rPr>
                <w:rFonts w:ascii="Times New Roman" w:eastAsia="Times New Roman" w:hAnsi="Times New Roman" w:cs="Times New Roman"/>
                <w:color w:val="000000"/>
                <w:sz w:val="24"/>
                <w:szCs w:val="24"/>
              </w:rPr>
              <w:t>mail</w:t>
            </w:r>
            <w:proofErr w:type="spellEnd"/>
            <w:r>
              <w:rPr>
                <w:rFonts w:ascii="Times New Roman" w:eastAsia="Times New Roman" w:hAnsi="Times New Roman" w:cs="Times New Roman"/>
                <w:color w:val="000000"/>
                <w:sz w:val="24"/>
                <w:szCs w:val="24"/>
              </w:rPr>
              <w:t xml:space="preserve">: </w:t>
            </w: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spacing w:after="200"/>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shd w:val="clear" w:color="auto" w:fill="FFFFFF"/>
              <w:spacing w:after="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 </w:t>
            </w:r>
          </w:p>
        </w:tc>
        <w:tc>
          <w:tcPr>
            <w:tcW w:w="4961" w:type="dxa"/>
          </w:tcPr>
          <w:p w:rsidR="007C0435" w:rsidRDefault="00F949A5">
            <w:pPr>
              <w:pBdr>
                <w:top w:val="nil"/>
                <w:left w:val="nil"/>
                <w:bottom w:val="nil"/>
                <w:right w:val="nil"/>
                <w:between w:val="nil"/>
              </w:pBdr>
              <w:shd w:val="clear" w:color="auto" w:fill="FFFFFF"/>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Арендодатель</w:t>
            </w: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  </w:t>
            </w: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910E0A" w:rsidRDefault="00910E0A">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910E0A" w:rsidRDefault="00910E0A">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910E0A" w:rsidRDefault="00910E0A">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bookmarkStart w:id="8" w:name="_GoBack"/>
            <w:bookmarkEnd w:id="8"/>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tc>
      </w:tr>
    </w:tbl>
    <w:p w:rsidR="007C0435" w:rsidRDefault="007C0435">
      <w:pPr>
        <w:pBdr>
          <w:top w:val="nil"/>
          <w:left w:val="nil"/>
          <w:bottom w:val="nil"/>
          <w:right w:val="nil"/>
          <w:between w:val="nil"/>
        </w:pBdr>
        <w:shd w:val="clear" w:color="auto" w:fill="FFFFFF"/>
        <w:ind w:left="6237"/>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ind w:left="6237"/>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ind w:left="6237"/>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shd w:val="clear" w:color="auto" w:fill="FFFFFF"/>
        <w:ind w:left="62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Приложение № 1 к договору аренды движимого имущества № ____</w:t>
      </w:r>
    </w:p>
    <w:p w:rsidR="007C0435" w:rsidRDefault="00F949A5">
      <w:pPr>
        <w:pBdr>
          <w:top w:val="nil"/>
          <w:left w:val="nil"/>
          <w:bottom w:val="nil"/>
          <w:right w:val="nil"/>
          <w:between w:val="nil"/>
        </w:pBdr>
        <w:shd w:val="clear" w:color="auto" w:fill="FFFFFF"/>
        <w:ind w:left="62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 __________ 20_____ года</w:t>
      </w:r>
    </w:p>
    <w:p w:rsidR="007C0435" w:rsidRDefault="007C0435">
      <w:pPr>
        <w:pBdr>
          <w:top w:val="nil"/>
          <w:left w:val="nil"/>
          <w:bottom w:val="nil"/>
          <w:right w:val="nil"/>
          <w:between w:val="nil"/>
        </w:pBdr>
        <w:shd w:val="clear" w:color="auto" w:fill="FFFFFF"/>
        <w:ind w:left="6237"/>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tabs>
          <w:tab w:val="left" w:pos="7253"/>
        </w:tabs>
        <w:ind w:left="6237" w:right="-1"/>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shd w:val="clear" w:color="auto" w:fill="FFFFFF"/>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Форма акта</w:t>
      </w:r>
    </w:p>
    <w:p w:rsidR="007C0435" w:rsidRDefault="00F949A5">
      <w:pPr>
        <w:pBdr>
          <w:top w:val="nil"/>
          <w:left w:val="nil"/>
          <w:bottom w:val="nil"/>
          <w:right w:val="nil"/>
          <w:between w:val="nil"/>
        </w:pBdr>
        <w:shd w:val="clear" w:color="auto" w:fill="FFFFFF"/>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приема-передачи Объекта </w:t>
      </w:r>
    </w:p>
    <w:p w:rsidR="007C0435" w:rsidRDefault="00F949A5">
      <w:pPr>
        <w:pBdr>
          <w:top w:val="nil"/>
          <w:left w:val="nil"/>
          <w:bottom w:val="nil"/>
          <w:right w:val="nil"/>
          <w:between w:val="nil"/>
        </w:pBdr>
        <w:shd w:val="clear" w:color="auto" w:fill="FFFFFF"/>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аттракцион ________)</w:t>
      </w:r>
    </w:p>
    <w:p w:rsidR="007C0435" w:rsidRDefault="007C0435">
      <w:pPr>
        <w:pBdr>
          <w:top w:val="nil"/>
          <w:left w:val="nil"/>
          <w:bottom w:val="nil"/>
          <w:right w:val="nil"/>
          <w:between w:val="nil"/>
        </w:pBdr>
        <w:shd w:val="clear" w:color="auto" w:fill="FFFFFF"/>
        <w:ind w:right="-1" w:firstLine="709"/>
        <w:jc w:val="center"/>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 Тверь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_____» __________ 20_____ года</w:t>
      </w:r>
    </w:p>
    <w:p w:rsidR="007C0435" w:rsidRDefault="007C0435">
      <w:pPr>
        <w:pBdr>
          <w:top w:val="nil"/>
          <w:left w:val="nil"/>
          <w:bottom w:val="nil"/>
          <w:right w:val="nil"/>
          <w:between w:val="nil"/>
        </w:pBdr>
        <w:ind w:firstLine="567"/>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 действующий на основании ______________________________, далее именуемый «Арендодатель», с одной стороны и Муниципальное автономное учреждение «Дирекция парков» (МАУ «Дирекция парков»), именуемое в дальнейшем «Арендатор», в лице исполняющего обязанности директора Дмитриева Дмитрия Викторовича, действующего на основании постановления Администрации города Твери от 06.11.2024 № 102-к, далее именуемый «Арендатор» с другой стороны, совместно именуемые «Стороны», подписали настоящий акт к договору аренды движимого имущества от «_____» __________ 20_____ года о нижеследующем: </w:t>
      </w:r>
    </w:p>
    <w:p w:rsidR="007C0435" w:rsidRDefault="00F949A5">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Арендодатель передал во временное владение и пользование Арендатору, а Арендатор принял аттракцион: </w:t>
      </w:r>
    </w:p>
    <w:p w:rsidR="007C0435" w:rsidRDefault="007C0435">
      <w:pPr>
        <w:pBdr>
          <w:top w:val="nil"/>
          <w:left w:val="nil"/>
          <w:bottom w:val="nil"/>
          <w:right w:val="nil"/>
          <w:between w:val="nil"/>
        </w:pBdr>
        <w:spacing w:after="200" w:line="276" w:lineRule="auto"/>
        <w:ind w:left="927"/>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Тип аттракциона: ______________</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наименование: Аттракцион «______________»</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наименование изготовителя: ______________</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страна изготовитель: ____________</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заводской номер: ____________</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год выпуска: _____________</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количество пассажирских модулей: ___ шт. </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количество пассажиров в пассажирском модуле: _____ чел.  </w:t>
      </w:r>
      <w:r>
        <w:rPr>
          <w:rFonts w:ascii="Times New Roman" w:eastAsia="Times New Roman" w:hAnsi="Times New Roman" w:cs="Times New Roman"/>
          <w:color w:val="000000"/>
          <w:sz w:val="24"/>
          <w:szCs w:val="24"/>
        </w:rPr>
        <w:tab/>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габаритные размеры: длина </w:t>
      </w:r>
      <w:proofErr w:type="gramStart"/>
      <w:r>
        <w:rPr>
          <w:rFonts w:ascii="Times New Roman" w:eastAsia="Times New Roman" w:hAnsi="Times New Roman" w:cs="Times New Roman"/>
          <w:color w:val="000000"/>
          <w:sz w:val="24"/>
          <w:szCs w:val="24"/>
        </w:rPr>
        <w:t>–  _</w:t>
      </w:r>
      <w:proofErr w:type="gramEnd"/>
      <w:r>
        <w:rPr>
          <w:rFonts w:ascii="Times New Roman" w:eastAsia="Times New Roman" w:hAnsi="Times New Roman" w:cs="Times New Roman"/>
          <w:color w:val="000000"/>
          <w:sz w:val="24"/>
          <w:szCs w:val="24"/>
        </w:rPr>
        <w:t>____м, ширина – ____ м, высота –    _____м.</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общий вес аттракциона: ____т.</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грузоподьемность</w:t>
      </w:r>
      <w:proofErr w:type="spellEnd"/>
      <w:r>
        <w:rPr>
          <w:rFonts w:ascii="Times New Roman" w:eastAsia="Times New Roman" w:hAnsi="Times New Roman" w:cs="Times New Roman"/>
          <w:color w:val="000000"/>
          <w:sz w:val="24"/>
          <w:szCs w:val="24"/>
        </w:rPr>
        <w:t xml:space="preserve"> пассажирского </w:t>
      </w:r>
      <w:proofErr w:type="gramStart"/>
      <w:r>
        <w:rPr>
          <w:rFonts w:ascii="Times New Roman" w:eastAsia="Times New Roman" w:hAnsi="Times New Roman" w:cs="Times New Roman"/>
          <w:color w:val="000000"/>
          <w:sz w:val="24"/>
          <w:szCs w:val="24"/>
        </w:rPr>
        <w:t>модуля  _</w:t>
      </w:r>
      <w:proofErr w:type="gramEnd"/>
      <w:r>
        <w:rPr>
          <w:rFonts w:ascii="Times New Roman" w:eastAsia="Times New Roman" w:hAnsi="Times New Roman" w:cs="Times New Roman"/>
          <w:color w:val="000000"/>
          <w:sz w:val="24"/>
          <w:szCs w:val="24"/>
        </w:rPr>
        <w:t>_____кг.</w:t>
      </w: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Аттракцион осмотрен Арендатором, явных недостатков не обнаружено, аттракцион находится в исправном техническом состоянии. Стороны претензий к друг другу не имеют.</w:t>
      </w:r>
    </w:p>
    <w:p w:rsidR="007C0435" w:rsidRDefault="007C0435">
      <w:pPr>
        <w:pBdr>
          <w:top w:val="nil"/>
          <w:left w:val="nil"/>
          <w:bottom w:val="nil"/>
          <w:right w:val="nil"/>
          <w:between w:val="nil"/>
        </w:pBdr>
        <w:ind w:firstLine="709"/>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tabs>
          <w:tab w:val="left" w:pos="5593"/>
        </w:tabs>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ПОДПИСИ СТОРОН:</w:t>
      </w:r>
    </w:p>
    <w:p w:rsidR="007C0435" w:rsidRDefault="007C0435">
      <w:pPr>
        <w:pBdr>
          <w:top w:val="nil"/>
          <w:left w:val="nil"/>
          <w:bottom w:val="nil"/>
          <w:right w:val="nil"/>
          <w:between w:val="nil"/>
        </w:pBdr>
        <w:tabs>
          <w:tab w:val="left" w:pos="5593"/>
        </w:tabs>
        <w:ind w:firstLine="709"/>
        <w:jc w:val="center"/>
        <w:rPr>
          <w:rFonts w:ascii="Times New Roman" w:eastAsia="Times New Roman" w:hAnsi="Times New Roman" w:cs="Times New Roman"/>
          <w:color w:val="000000"/>
          <w:sz w:val="24"/>
          <w:szCs w:val="24"/>
        </w:rPr>
      </w:pPr>
      <w:bookmarkStart w:id="9" w:name="_xtrgfq2n190" w:colFirst="0" w:colLast="0"/>
      <w:bookmarkEnd w:id="9"/>
    </w:p>
    <w:tbl>
      <w:tblPr>
        <w:tblStyle w:val="a6"/>
        <w:tblW w:w="9571" w:type="dxa"/>
        <w:tblInd w:w="-108" w:type="dxa"/>
        <w:tblLayout w:type="fixed"/>
        <w:tblLook w:val="0000" w:firstRow="0" w:lastRow="0" w:firstColumn="0" w:lastColumn="0" w:noHBand="0" w:noVBand="0"/>
      </w:tblPr>
      <w:tblGrid>
        <w:gridCol w:w="4853"/>
        <w:gridCol w:w="4718"/>
      </w:tblGrid>
      <w:tr w:rsidR="007C0435">
        <w:tc>
          <w:tcPr>
            <w:tcW w:w="4853" w:type="dxa"/>
          </w:tcPr>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Арендатор</w:t>
            </w:r>
          </w:p>
        </w:tc>
        <w:tc>
          <w:tcPr>
            <w:tcW w:w="4718" w:type="dxa"/>
          </w:tcPr>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Арендодатель</w:t>
            </w:r>
          </w:p>
        </w:tc>
      </w:tr>
      <w:tr w:rsidR="007C0435">
        <w:tc>
          <w:tcPr>
            <w:tcW w:w="4853" w:type="dxa"/>
          </w:tcPr>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МАУ «Дирекция парков»</w:t>
            </w: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 </w:t>
            </w:r>
          </w:p>
        </w:tc>
        <w:tc>
          <w:tcPr>
            <w:tcW w:w="4718" w:type="dxa"/>
          </w:tcPr>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 </w:t>
            </w:r>
          </w:p>
        </w:tc>
      </w:tr>
    </w:tbl>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shd w:val="clear" w:color="auto" w:fill="FFFFFF"/>
        <w:ind w:left="62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2 к договору аренды движимого имущества № ____</w:t>
      </w:r>
    </w:p>
    <w:p w:rsidR="007C0435" w:rsidRDefault="00F949A5">
      <w:pPr>
        <w:pBdr>
          <w:top w:val="nil"/>
          <w:left w:val="nil"/>
          <w:bottom w:val="nil"/>
          <w:right w:val="nil"/>
          <w:between w:val="nil"/>
        </w:pBdr>
        <w:shd w:val="clear" w:color="auto" w:fill="FFFFFF"/>
        <w:ind w:left="62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 __________ 20_____ года</w:t>
      </w:r>
    </w:p>
    <w:p w:rsidR="007C0435" w:rsidRDefault="007C0435">
      <w:pPr>
        <w:pBdr>
          <w:top w:val="nil"/>
          <w:left w:val="nil"/>
          <w:bottom w:val="nil"/>
          <w:right w:val="nil"/>
          <w:between w:val="nil"/>
        </w:pBdr>
        <w:shd w:val="clear" w:color="auto" w:fill="FFFFFF"/>
        <w:ind w:right="-1" w:firstLine="709"/>
        <w:jc w:val="center"/>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ind w:right="-1" w:firstLine="709"/>
        <w:jc w:val="center"/>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shd w:val="clear" w:color="auto" w:fill="FFFFFF"/>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Форма акта приема-передачи</w:t>
      </w:r>
    </w:p>
    <w:p w:rsidR="007C0435" w:rsidRDefault="00F949A5">
      <w:pPr>
        <w:pBdr>
          <w:top w:val="nil"/>
          <w:left w:val="nil"/>
          <w:bottom w:val="nil"/>
          <w:right w:val="nil"/>
          <w:between w:val="nil"/>
        </w:pBdr>
        <w:shd w:val="clear" w:color="auto" w:fill="FFFFFF"/>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технической документации на Объект </w:t>
      </w:r>
    </w:p>
    <w:p w:rsidR="007C0435" w:rsidRDefault="00F949A5">
      <w:pPr>
        <w:pBdr>
          <w:top w:val="nil"/>
          <w:left w:val="nil"/>
          <w:bottom w:val="nil"/>
          <w:right w:val="nil"/>
          <w:between w:val="nil"/>
        </w:pBdr>
        <w:shd w:val="clear" w:color="auto" w:fill="FFFFFF"/>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аттракцион «_________»</w:t>
      </w:r>
      <w:r>
        <w:rPr>
          <w:rFonts w:ascii="Times New Roman" w:eastAsia="Times New Roman" w:hAnsi="Times New Roman" w:cs="Times New Roman"/>
          <w:b/>
          <w:bCs/>
          <w:color w:val="000000"/>
          <w:sz w:val="24"/>
          <w:szCs w:val="24"/>
        </w:rPr>
        <w:t>)</w:t>
      </w:r>
    </w:p>
    <w:p w:rsidR="007C0435" w:rsidRDefault="007C0435">
      <w:pPr>
        <w:pBdr>
          <w:top w:val="nil"/>
          <w:left w:val="nil"/>
          <w:bottom w:val="nil"/>
          <w:right w:val="nil"/>
          <w:between w:val="nil"/>
        </w:pBdr>
        <w:shd w:val="clear" w:color="auto" w:fill="FFFFFF"/>
        <w:ind w:right="-1" w:firstLine="709"/>
        <w:jc w:val="center"/>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 Тверь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_____» __________ 20_____ года</w:t>
      </w:r>
    </w:p>
    <w:p w:rsidR="007C0435" w:rsidRDefault="007C0435">
      <w:pPr>
        <w:pBdr>
          <w:top w:val="nil"/>
          <w:left w:val="nil"/>
          <w:bottom w:val="nil"/>
          <w:right w:val="nil"/>
          <w:between w:val="nil"/>
        </w:pBdr>
        <w:ind w:firstLine="567"/>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 действующий на основании ______________________________, далее именуемый «Арендодатель», с одной стороны и Муниципальное автономное учреждение «Дирекция парков» (МАУ «Дирекция парков»), именуемое в дальнейшем «Арендатор», в лице исполняющего обязанности директора Дмитриева Дмитрия Викторовича, действующего на основании постановления Администрации города Твери от 06.11.2024 № 102-к, далее именуемый «Арендатор» с другой стороны, совместно именуемые «Стороны» подписали настоящий акт, согласно которому Арендодатель передал, а Арендатор принял следующую техническую документацию:</w:t>
      </w:r>
    </w:p>
    <w:p w:rsidR="007C0435" w:rsidRDefault="007C0435">
      <w:pPr>
        <w:pBdr>
          <w:top w:val="nil"/>
          <w:left w:val="nil"/>
          <w:bottom w:val="nil"/>
          <w:right w:val="nil"/>
          <w:between w:val="nil"/>
        </w:pBdr>
        <w:ind w:firstLine="709"/>
        <w:jc w:val="both"/>
        <w:rPr>
          <w:rFonts w:ascii="Times New Roman" w:eastAsia="Times New Roman" w:hAnsi="Times New Roman" w:cs="Times New Roman"/>
          <w:color w:val="000000"/>
          <w:sz w:val="24"/>
          <w:szCs w:val="24"/>
        </w:rPr>
      </w:pPr>
    </w:p>
    <w:tbl>
      <w:tblPr>
        <w:tblStyle w:val="a7"/>
        <w:tblW w:w="9389" w:type="dxa"/>
        <w:tblInd w:w="279" w:type="dxa"/>
        <w:tblLayout w:type="fixed"/>
        <w:tblLook w:val="0000" w:firstRow="0" w:lastRow="0" w:firstColumn="0" w:lastColumn="0" w:noHBand="0" w:noVBand="0"/>
      </w:tblPr>
      <w:tblGrid>
        <w:gridCol w:w="677"/>
        <w:gridCol w:w="6553"/>
        <w:gridCol w:w="2159"/>
      </w:tblGrid>
      <w:tr w:rsidR="007C0435">
        <w:tc>
          <w:tcPr>
            <w:tcW w:w="677" w:type="dxa"/>
            <w:tcBorders>
              <w:top w:val="single" w:sz="4" w:space="0" w:color="000000"/>
              <w:left w:val="single" w:sz="4" w:space="0" w:color="000000"/>
              <w:bottom w:val="single" w:sz="4" w:space="0" w:color="000000"/>
            </w:tcBorders>
          </w:tcPr>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п/п</w:t>
            </w: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553" w:type="dxa"/>
            <w:tcBorders>
              <w:top w:val="single" w:sz="4" w:space="0" w:color="000000"/>
              <w:left w:val="single" w:sz="4" w:space="0" w:color="000000"/>
              <w:bottom w:val="single" w:sz="4" w:space="0" w:color="000000"/>
            </w:tcBorders>
          </w:tcPr>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Наименование документа:</w:t>
            </w:r>
          </w:p>
        </w:tc>
        <w:tc>
          <w:tcPr>
            <w:tcW w:w="2159" w:type="dxa"/>
            <w:tcBorders>
              <w:top w:val="single" w:sz="4" w:space="0" w:color="000000"/>
              <w:left w:val="single" w:sz="4" w:space="0" w:color="000000"/>
              <w:bottom w:val="single" w:sz="4" w:space="0" w:color="000000"/>
              <w:right w:val="single" w:sz="4" w:space="0" w:color="000000"/>
            </w:tcBorders>
          </w:tcPr>
          <w:p w:rsidR="007C0435" w:rsidRDefault="007C0435">
            <w:pPr>
              <w:pBdr>
                <w:top w:val="nil"/>
                <w:left w:val="nil"/>
                <w:bottom w:val="nil"/>
                <w:right w:val="nil"/>
                <w:between w:val="nil"/>
              </w:pBdr>
              <w:jc w:val="center"/>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Кол-во листов</w:t>
            </w:r>
          </w:p>
        </w:tc>
      </w:tr>
      <w:tr w:rsidR="007C0435">
        <w:tc>
          <w:tcPr>
            <w:tcW w:w="677" w:type="dxa"/>
            <w:tcBorders>
              <w:top w:val="single" w:sz="4" w:space="0" w:color="000000"/>
              <w:left w:val="single" w:sz="4" w:space="0" w:color="000000"/>
              <w:bottom w:val="single" w:sz="4" w:space="0" w:color="000000"/>
            </w:tcBorders>
          </w:tcPr>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553" w:type="dxa"/>
            <w:tcBorders>
              <w:top w:val="single" w:sz="4" w:space="0" w:color="000000"/>
              <w:left w:val="single" w:sz="4" w:space="0" w:color="000000"/>
              <w:bottom w:val="single" w:sz="4" w:space="0" w:color="000000"/>
            </w:tcBorders>
          </w:tcPr>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Паспорт аттракциона «___________»</w:t>
            </w:r>
          </w:p>
        </w:tc>
        <w:tc>
          <w:tcPr>
            <w:tcW w:w="2159" w:type="dxa"/>
            <w:tcBorders>
              <w:top w:val="single" w:sz="4" w:space="0" w:color="000000"/>
              <w:left w:val="single" w:sz="4" w:space="0" w:color="000000"/>
              <w:bottom w:val="single" w:sz="4" w:space="0" w:color="000000"/>
              <w:right w:val="single" w:sz="4" w:space="0" w:color="000000"/>
            </w:tcBorders>
          </w:tcPr>
          <w:p w:rsidR="007C0435" w:rsidRDefault="007C0435">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7C0435">
        <w:tc>
          <w:tcPr>
            <w:tcW w:w="677" w:type="dxa"/>
            <w:tcBorders>
              <w:top w:val="single" w:sz="4" w:space="0" w:color="000000"/>
              <w:left w:val="single" w:sz="4" w:space="0" w:color="000000"/>
              <w:bottom w:val="single" w:sz="4" w:space="0" w:color="000000"/>
            </w:tcBorders>
          </w:tcPr>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553" w:type="dxa"/>
            <w:tcBorders>
              <w:top w:val="single" w:sz="4" w:space="0" w:color="000000"/>
              <w:left w:val="single" w:sz="4" w:space="0" w:color="000000"/>
              <w:bottom w:val="single" w:sz="4" w:space="0" w:color="000000"/>
            </w:tcBorders>
          </w:tcPr>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2159" w:type="dxa"/>
            <w:tcBorders>
              <w:top w:val="single" w:sz="4" w:space="0" w:color="000000"/>
              <w:left w:val="single" w:sz="4" w:space="0" w:color="000000"/>
              <w:bottom w:val="single" w:sz="4" w:space="0" w:color="000000"/>
              <w:right w:val="single" w:sz="4" w:space="0" w:color="000000"/>
            </w:tcBorders>
          </w:tcPr>
          <w:p w:rsidR="007C0435" w:rsidRDefault="007C0435">
            <w:pPr>
              <w:pBdr>
                <w:top w:val="nil"/>
                <w:left w:val="nil"/>
                <w:bottom w:val="nil"/>
                <w:right w:val="nil"/>
                <w:between w:val="nil"/>
              </w:pBdr>
              <w:jc w:val="center"/>
              <w:rPr>
                <w:rFonts w:ascii="Times New Roman" w:eastAsia="Times New Roman" w:hAnsi="Times New Roman" w:cs="Times New Roman"/>
                <w:color w:val="000000"/>
                <w:sz w:val="24"/>
                <w:szCs w:val="24"/>
                <w:highlight w:val="yellow"/>
              </w:rPr>
            </w:pPr>
          </w:p>
        </w:tc>
      </w:tr>
      <w:tr w:rsidR="007C0435">
        <w:tc>
          <w:tcPr>
            <w:tcW w:w="677" w:type="dxa"/>
            <w:tcBorders>
              <w:top w:val="single" w:sz="4" w:space="0" w:color="000000"/>
              <w:left w:val="single" w:sz="4" w:space="0" w:color="000000"/>
              <w:bottom w:val="single" w:sz="4" w:space="0" w:color="000000"/>
            </w:tcBorders>
          </w:tcPr>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553" w:type="dxa"/>
            <w:tcBorders>
              <w:top w:val="single" w:sz="4" w:space="0" w:color="000000"/>
              <w:left w:val="single" w:sz="4" w:space="0" w:color="000000"/>
              <w:bottom w:val="single" w:sz="4" w:space="0" w:color="000000"/>
            </w:tcBorders>
          </w:tcPr>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2159" w:type="dxa"/>
            <w:tcBorders>
              <w:top w:val="single" w:sz="4" w:space="0" w:color="000000"/>
              <w:left w:val="single" w:sz="4" w:space="0" w:color="000000"/>
              <w:bottom w:val="single" w:sz="4" w:space="0" w:color="000000"/>
              <w:right w:val="single" w:sz="4" w:space="0" w:color="000000"/>
            </w:tcBorders>
          </w:tcPr>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7C0435">
        <w:tc>
          <w:tcPr>
            <w:tcW w:w="677" w:type="dxa"/>
            <w:tcBorders>
              <w:top w:val="single" w:sz="4" w:space="0" w:color="000000"/>
              <w:left w:val="single" w:sz="4" w:space="0" w:color="000000"/>
              <w:bottom w:val="single" w:sz="4" w:space="0" w:color="000000"/>
            </w:tcBorders>
          </w:tcPr>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553" w:type="dxa"/>
            <w:tcBorders>
              <w:top w:val="single" w:sz="4" w:space="0" w:color="000000"/>
              <w:left w:val="single" w:sz="4" w:space="0" w:color="000000"/>
              <w:bottom w:val="single" w:sz="4" w:space="0" w:color="000000"/>
            </w:tcBorders>
          </w:tcPr>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2159" w:type="dxa"/>
            <w:tcBorders>
              <w:top w:val="single" w:sz="4" w:space="0" w:color="000000"/>
              <w:left w:val="single" w:sz="4" w:space="0" w:color="000000"/>
              <w:bottom w:val="single" w:sz="4" w:space="0" w:color="000000"/>
              <w:right w:val="single" w:sz="4" w:space="0" w:color="000000"/>
            </w:tcBorders>
          </w:tcPr>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7C0435">
        <w:tc>
          <w:tcPr>
            <w:tcW w:w="677" w:type="dxa"/>
            <w:tcBorders>
              <w:top w:val="single" w:sz="4" w:space="0" w:color="000000"/>
              <w:left w:val="single" w:sz="4" w:space="0" w:color="000000"/>
              <w:bottom w:val="single" w:sz="4" w:space="0" w:color="000000"/>
            </w:tcBorders>
          </w:tcPr>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553" w:type="dxa"/>
            <w:tcBorders>
              <w:top w:val="single" w:sz="4" w:space="0" w:color="000000"/>
              <w:left w:val="single" w:sz="4" w:space="0" w:color="000000"/>
              <w:bottom w:val="single" w:sz="4" w:space="0" w:color="000000"/>
            </w:tcBorders>
          </w:tcPr>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2159" w:type="dxa"/>
            <w:tcBorders>
              <w:top w:val="single" w:sz="4" w:space="0" w:color="000000"/>
              <w:left w:val="single" w:sz="4" w:space="0" w:color="000000"/>
              <w:bottom w:val="single" w:sz="4" w:space="0" w:color="000000"/>
              <w:right w:val="single" w:sz="4" w:space="0" w:color="000000"/>
            </w:tcBorders>
          </w:tcPr>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tc>
      </w:tr>
    </w:tbl>
    <w:p w:rsidR="007C0435" w:rsidRDefault="007C0435">
      <w:pPr>
        <w:pBdr>
          <w:top w:val="nil"/>
          <w:left w:val="nil"/>
          <w:bottom w:val="nil"/>
          <w:right w:val="nil"/>
          <w:between w:val="nil"/>
        </w:pBdr>
        <w:shd w:val="clear" w:color="auto" w:fill="FFFFFF"/>
        <w:ind w:right="470" w:firstLine="709"/>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shd w:val="clear" w:color="auto" w:fill="FFFFFF"/>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Общие замечания (достаточно /не достаточно для применения при эксплуатации Объекта, если недостаточно, указать недостающие документы): ___________________________</w:t>
      </w:r>
    </w:p>
    <w:p w:rsidR="007C0435" w:rsidRDefault="00F949A5">
      <w:pPr>
        <w:pBdr>
          <w:top w:val="nil"/>
          <w:left w:val="nil"/>
          <w:bottom w:val="nil"/>
          <w:right w:val="nil"/>
          <w:between w:val="nil"/>
        </w:pBdr>
        <w:shd w:val="clear" w:color="auto" w:fill="FFFFFF"/>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__________________________________________________________________________________</w:t>
      </w:r>
    </w:p>
    <w:p w:rsidR="007C0435" w:rsidRDefault="00F949A5">
      <w:pPr>
        <w:pBdr>
          <w:top w:val="nil"/>
          <w:left w:val="nil"/>
          <w:bottom w:val="nil"/>
          <w:right w:val="nil"/>
          <w:between w:val="nil"/>
        </w:pBdr>
        <w:shd w:val="clear" w:color="auto" w:fill="FFFFFF"/>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_________________________________________________________________________________</w:t>
      </w:r>
    </w:p>
    <w:p w:rsidR="007C0435" w:rsidRDefault="007C0435">
      <w:pPr>
        <w:pBdr>
          <w:top w:val="nil"/>
          <w:left w:val="nil"/>
          <w:bottom w:val="nil"/>
          <w:right w:val="nil"/>
          <w:between w:val="nil"/>
        </w:pBdr>
        <w:ind w:firstLine="709"/>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tabs>
          <w:tab w:val="left" w:pos="5593"/>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ПОДПИСИ СТОРОН:</w:t>
      </w:r>
    </w:p>
    <w:p w:rsidR="007C0435" w:rsidRDefault="007C0435">
      <w:pPr>
        <w:pBdr>
          <w:top w:val="nil"/>
          <w:left w:val="nil"/>
          <w:bottom w:val="nil"/>
          <w:right w:val="nil"/>
          <w:between w:val="nil"/>
        </w:pBdr>
        <w:tabs>
          <w:tab w:val="left" w:pos="5593"/>
        </w:tabs>
        <w:ind w:firstLine="709"/>
        <w:jc w:val="center"/>
        <w:rPr>
          <w:rFonts w:ascii="Times New Roman" w:eastAsia="Times New Roman" w:hAnsi="Times New Roman" w:cs="Times New Roman"/>
          <w:color w:val="000000"/>
          <w:sz w:val="24"/>
          <w:szCs w:val="24"/>
        </w:rPr>
      </w:pPr>
    </w:p>
    <w:tbl>
      <w:tblPr>
        <w:tblStyle w:val="a8"/>
        <w:tblW w:w="9571" w:type="dxa"/>
        <w:tblInd w:w="-108" w:type="dxa"/>
        <w:tblLayout w:type="fixed"/>
        <w:tblLook w:val="0000" w:firstRow="0" w:lastRow="0" w:firstColumn="0" w:lastColumn="0" w:noHBand="0" w:noVBand="0"/>
      </w:tblPr>
      <w:tblGrid>
        <w:gridCol w:w="4853"/>
        <w:gridCol w:w="4718"/>
      </w:tblGrid>
      <w:tr w:rsidR="007C0435">
        <w:tc>
          <w:tcPr>
            <w:tcW w:w="4853" w:type="dxa"/>
          </w:tcPr>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Арендатор</w:t>
            </w:r>
          </w:p>
        </w:tc>
        <w:tc>
          <w:tcPr>
            <w:tcW w:w="4718" w:type="dxa"/>
          </w:tcPr>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Арендодатель</w:t>
            </w:r>
          </w:p>
        </w:tc>
      </w:tr>
      <w:tr w:rsidR="007C0435">
        <w:tc>
          <w:tcPr>
            <w:tcW w:w="4853" w:type="dxa"/>
          </w:tcPr>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МАУ «Дирекция парков»</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  </w:t>
            </w:r>
          </w:p>
        </w:tc>
        <w:tc>
          <w:tcPr>
            <w:tcW w:w="4718" w:type="dxa"/>
          </w:tcPr>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 </w:t>
            </w:r>
          </w:p>
        </w:tc>
      </w:tr>
    </w:tbl>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sectPr w:rsidR="007C0435">
          <w:headerReference w:type="default" r:id="rId10"/>
          <w:footerReference w:type="default" r:id="rId11"/>
          <w:pgSz w:w="11906" w:h="16838"/>
          <w:pgMar w:top="709" w:right="567" w:bottom="567" w:left="1134" w:header="567" w:footer="720" w:gutter="0"/>
          <w:pgNumType w:start="1"/>
          <w:cols w:space="720"/>
          <w:titlePg/>
        </w:sectPr>
      </w:pPr>
    </w:p>
    <w:p w:rsidR="007C0435" w:rsidRDefault="00F949A5">
      <w:pPr>
        <w:pBdr>
          <w:top w:val="nil"/>
          <w:left w:val="nil"/>
          <w:bottom w:val="nil"/>
          <w:right w:val="nil"/>
          <w:between w:val="nil"/>
        </w:pBdr>
        <w:shd w:val="clear" w:color="auto" w:fill="FFFFFF"/>
        <w:ind w:left="510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Приложение № 3 к договору аренды движимого имущества № ____</w:t>
      </w:r>
    </w:p>
    <w:p w:rsidR="007C0435" w:rsidRDefault="00F949A5">
      <w:pPr>
        <w:pBdr>
          <w:top w:val="nil"/>
          <w:left w:val="nil"/>
          <w:bottom w:val="nil"/>
          <w:right w:val="nil"/>
          <w:between w:val="nil"/>
        </w:pBdr>
        <w:shd w:val="clear" w:color="auto" w:fill="FFFFFF"/>
        <w:ind w:left="510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 __________ 20_____ года</w:t>
      </w:r>
    </w:p>
    <w:p w:rsidR="007C0435" w:rsidRDefault="007C0435">
      <w:pPr>
        <w:pBdr>
          <w:top w:val="nil"/>
          <w:left w:val="nil"/>
          <w:bottom w:val="nil"/>
          <w:right w:val="nil"/>
          <w:between w:val="nil"/>
        </w:pBdr>
        <w:shd w:val="clear" w:color="auto" w:fill="FFFFFF"/>
        <w:ind w:left="6237"/>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Расчет арендного платежа</w:t>
      </w:r>
    </w:p>
    <w:p w:rsidR="007C0435" w:rsidRDefault="007C043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 Тверь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_____» __________ 20_____ года</w:t>
      </w:r>
    </w:p>
    <w:p w:rsidR="007C0435" w:rsidRDefault="007C043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ind w:firstLine="709"/>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Расчет суммы ежемесячного арендного платежа за каждый Объект производится согласно формуле: </w:t>
      </w:r>
    </w:p>
    <w:p w:rsidR="007C0435" w:rsidRDefault="00F949A5">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Па=((</w:t>
      </w:r>
      <w:proofErr w:type="spellStart"/>
      <w:r>
        <w:rPr>
          <w:rFonts w:ascii="Times New Roman" w:eastAsia="Times New Roman" w:hAnsi="Times New Roman" w:cs="Times New Roman"/>
          <w:i/>
          <w:iCs/>
          <w:color w:val="000000"/>
          <w:sz w:val="24"/>
          <w:szCs w:val="24"/>
        </w:rPr>
        <w:t>Вв</w:t>
      </w:r>
      <w:proofErr w:type="spellEnd"/>
      <w:r>
        <w:rPr>
          <w:rFonts w:ascii="Times New Roman" w:eastAsia="Times New Roman" w:hAnsi="Times New Roman" w:cs="Times New Roman"/>
          <w:i/>
          <w:iCs/>
          <w:color w:val="000000"/>
          <w:sz w:val="24"/>
          <w:szCs w:val="24"/>
        </w:rPr>
        <w:t>)*</w:t>
      </w:r>
      <w:proofErr w:type="gramStart"/>
      <w:r>
        <w:rPr>
          <w:rFonts w:ascii="Times New Roman" w:eastAsia="Times New Roman" w:hAnsi="Times New Roman" w:cs="Times New Roman"/>
          <w:i/>
          <w:iCs/>
          <w:color w:val="000000"/>
          <w:sz w:val="24"/>
          <w:szCs w:val="24"/>
        </w:rPr>
        <w:t>Ха)/</w:t>
      </w:r>
      <w:proofErr w:type="gramEnd"/>
      <w:r>
        <w:rPr>
          <w:rFonts w:ascii="Times New Roman" w:eastAsia="Times New Roman" w:hAnsi="Times New Roman" w:cs="Times New Roman"/>
          <w:i/>
          <w:iCs/>
          <w:color w:val="000000"/>
          <w:sz w:val="24"/>
          <w:szCs w:val="24"/>
        </w:rPr>
        <w:t xml:space="preserve">100, </w:t>
      </w:r>
    </w:p>
    <w:p w:rsidR="007C0435" w:rsidRDefault="00F949A5">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Условные обозначения: </w:t>
      </w:r>
    </w:p>
    <w:p w:rsidR="007C0435" w:rsidRDefault="00F949A5">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Па – арендная плата в расчетном месяце, рублей;</w:t>
      </w:r>
    </w:p>
    <w:p w:rsidR="007C0435" w:rsidRDefault="00F949A5">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iCs/>
          <w:color w:val="000000"/>
          <w:sz w:val="24"/>
          <w:szCs w:val="24"/>
        </w:rPr>
        <w:t>Вв</w:t>
      </w:r>
      <w:proofErr w:type="spellEnd"/>
      <w:r>
        <w:rPr>
          <w:rFonts w:ascii="Times New Roman" w:eastAsia="Times New Roman" w:hAnsi="Times New Roman" w:cs="Times New Roman"/>
          <w:i/>
          <w:iCs/>
          <w:color w:val="000000"/>
          <w:sz w:val="24"/>
          <w:szCs w:val="24"/>
        </w:rPr>
        <w:t xml:space="preserve"> – валовая выручка от реализации билетов на данный Объект в расчетном месяце, рублей;</w:t>
      </w:r>
    </w:p>
    <w:p w:rsidR="007C0435" w:rsidRDefault="00F949A5">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Ха – размер доли доходов, принятый согласно п. 3.3. настоящего Договора, ___ процентов. </w:t>
      </w:r>
    </w:p>
    <w:p w:rsidR="007C0435" w:rsidRDefault="007C0435">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tabs>
          <w:tab w:val="left" w:pos="5593"/>
        </w:tabs>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ПОДПИСИ СТОРОН:</w:t>
      </w:r>
    </w:p>
    <w:p w:rsidR="007C0435" w:rsidRDefault="007C043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tbl>
      <w:tblPr>
        <w:tblStyle w:val="a9"/>
        <w:tblW w:w="9570" w:type="dxa"/>
        <w:tblInd w:w="-108" w:type="dxa"/>
        <w:tblLayout w:type="fixed"/>
        <w:tblLook w:val="0000" w:firstRow="0" w:lastRow="0" w:firstColumn="0" w:lastColumn="0" w:noHBand="0" w:noVBand="0"/>
      </w:tblPr>
      <w:tblGrid>
        <w:gridCol w:w="4852"/>
        <w:gridCol w:w="4718"/>
      </w:tblGrid>
      <w:tr w:rsidR="007C0435">
        <w:tc>
          <w:tcPr>
            <w:tcW w:w="4852" w:type="dxa"/>
          </w:tcPr>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Арендатор</w:t>
            </w:r>
          </w:p>
        </w:tc>
        <w:tc>
          <w:tcPr>
            <w:tcW w:w="4718" w:type="dxa"/>
          </w:tcPr>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Арендодатель</w:t>
            </w:r>
          </w:p>
        </w:tc>
      </w:tr>
      <w:tr w:rsidR="007C0435">
        <w:tc>
          <w:tcPr>
            <w:tcW w:w="4852" w:type="dxa"/>
          </w:tcPr>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МАУ «Дирекция парков»</w:t>
            </w: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____________  </w:t>
            </w:r>
          </w:p>
        </w:tc>
        <w:tc>
          <w:tcPr>
            <w:tcW w:w="4718" w:type="dxa"/>
          </w:tcPr>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 </w:t>
            </w: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_____________ </w:t>
            </w:r>
          </w:p>
        </w:tc>
      </w:tr>
    </w:tbl>
    <w:p w:rsidR="007C0435" w:rsidRDefault="007C043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ind w:left="6804"/>
        <w:rPr>
          <w:rFonts w:ascii="Times New Roman" w:eastAsia="Times New Roman" w:hAnsi="Times New Roman" w:cs="Times New Roman"/>
          <w:color w:val="000000"/>
          <w:sz w:val="24"/>
          <w:szCs w:val="24"/>
        </w:rPr>
      </w:pPr>
      <w:r>
        <w:br w:type="page"/>
      </w:r>
    </w:p>
    <w:p w:rsidR="007C0435" w:rsidRDefault="00F949A5">
      <w:pPr>
        <w:pBdr>
          <w:top w:val="nil"/>
          <w:left w:val="nil"/>
          <w:bottom w:val="nil"/>
          <w:right w:val="nil"/>
          <w:between w:val="nil"/>
        </w:pBdr>
        <w:shd w:val="clear" w:color="auto" w:fill="FFFFFF"/>
        <w:ind w:left="56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Приложение № 4 к договору аренды движимого имущества № ____</w:t>
      </w:r>
    </w:p>
    <w:p w:rsidR="007C0435" w:rsidRDefault="00F949A5">
      <w:pPr>
        <w:pBdr>
          <w:top w:val="nil"/>
          <w:left w:val="nil"/>
          <w:bottom w:val="nil"/>
          <w:right w:val="nil"/>
          <w:between w:val="nil"/>
        </w:pBdr>
        <w:shd w:val="clear" w:color="auto" w:fill="FFFFFF"/>
        <w:ind w:left="56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 __________ 20_____ года</w:t>
      </w:r>
    </w:p>
    <w:p w:rsidR="007C0435" w:rsidRDefault="007C0435">
      <w:pPr>
        <w:pBdr>
          <w:top w:val="nil"/>
          <w:left w:val="nil"/>
          <w:bottom w:val="nil"/>
          <w:right w:val="nil"/>
          <w:between w:val="nil"/>
        </w:pBdr>
        <w:shd w:val="clear" w:color="auto" w:fill="FFFFFF"/>
        <w:tabs>
          <w:tab w:val="left" w:pos="7253"/>
        </w:tabs>
        <w:ind w:right="-1" w:firstLine="709"/>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ind w:right="-1" w:firstLine="709"/>
        <w:jc w:val="center"/>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shd w:val="clear" w:color="auto" w:fill="FFFFFF"/>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Форма акта</w:t>
      </w:r>
    </w:p>
    <w:p w:rsidR="007C0435" w:rsidRDefault="00F949A5">
      <w:pPr>
        <w:pBdr>
          <w:top w:val="nil"/>
          <w:left w:val="nil"/>
          <w:bottom w:val="nil"/>
          <w:right w:val="nil"/>
          <w:between w:val="nil"/>
        </w:pBdr>
        <w:shd w:val="clear" w:color="auto" w:fill="FFFFFF"/>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возврата объекта (</w:t>
      </w:r>
      <w:r>
        <w:rPr>
          <w:rFonts w:ascii="Times New Roman" w:eastAsia="Times New Roman" w:hAnsi="Times New Roman" w:cs="Times New Roman"/>
          <w:color w:val="000000"/>
          <w:sz w:val="24"/>
          <w:szCs w:val="24"/>
        </w:rPr>
        <w:t>аттракцион «___________»</w:t>
      </w:r>
      <w:r>
        <w:rPr>
          <w:rFonts w:ascii="Times New Roman" w:eastAsia="Times New Roman" w:hAnsi="Times New Roman" w:cs="Times New Roman"/>
          <w:b/>
          <w:bCs/>
          <w:color w:val="000000"/>
          <w:sz w:val="24"/>
          <w:szCs w:val="24"/>
        </w:rPr>
        <w:t xml:space="preserve">) </w:t>
      </w:r>
    </w:p>
    <w:p w:rsidR="007C0435" w:rsidRDefault="007C0435">
      <w:pPr>
        <w:pBdr>
          <w:top w:val="nil"/>
          <w:left w:val="nil"/>
          <w:bottom w:val="nil"/>
          <w:right w:val="nil"/>
          <w:between w:val="nil"/>
        </w:pBdr>
        <w:shd w:val="clear" w:color="auto" w:fill="FFFFFF"/>
        <w:ind w:right="-1" w:firstLine="709"/>
        <w:jc w:val="center"/>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 Тверь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_____» __________ 20_____ года</w:t>
      </w:r>
    </w:p>
    <w:p w:rsidR="007C0435" w:rsidRDefault="007C0435">
      <w:pPr>
        <w:pBdr>
          <w:top w:val="nil"/>
          <w:left w:val="nil"/>
          <w:bottom w:val="nil"/>
          <w:right w:val="nil"/>
          <w:between w:val="nil"/>
        </w:pBdr>
        <w:ind w:firstLine="567"/>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Представители сторон:</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Арендодателя: ________________________, действующий на основании ____________________________________________, от Арендатора: __________________, действующий на основании_____________________________________________,</w:t>
      </w:r>
    </w:p>
    <w:p w:rsidR="007C0435" w:rsidRDefault="007C0435">
      <w:pPr>
        <w:pBdr>
          <w:top w:val="nil"/>
          <w:left w:val="nil"/>
          <w:bottom w:val="nil"/>
          <w:right w:val="nil"/>
          <w:between w:val="nil"/>
        </w:pBdr>
        <w:ind w:firstLine="567"/>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подписали настоящий акт, согласно которому Арендодатель принял, а Арендатор передал аттракцион: </w:t>
      </w: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Тип аттракциона: катальная горка, рельсовый путь которой имеет </w:t>
      </w:r>
      <w:proofErr w:type="spellStart"/>
      <w:r>
        <w:rPr>
          <w:rFonts w:ascii="Times New Roman" w:eastAsia="Times New Roman" w:hAnsi="Times New Roman" w:cs="Times New Roman"/>
          <w:color w:val="000000"/>
          <w:sz w:val="24"/>
          <w:szCs w:val="24"/>
        </w:rPr>
        <w:t>разноуровневую</w:t>
      </w:r>
      <w:proofErr w:type="spellEnd"/>
      <w:r>
        <w:rPr>
          <w:rFonts w:ascii="Times New Roman" w:eastAsia="Times New Roman" w:hAnsi="Times New Roman" w:cs="Times New Roman"/>
          <w:color w:val="000000"/>
          <w:sz w:val="24"/>
          <w:szCs w:val="24"/>
        </w:rPr>
        <w:t xml:space="preserve"> замкнутую траекторию.</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наименование: Аттракцион «______________»</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наименование изготовителя: ______________</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страна изготовитель: ____________</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заводской номер: ____________</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год выпуска: _____________</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количество пассажирских модулей: ___ шт. </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количество пассажиров в пассажирском модуле: _____ чел.  </w:t>
      </w:r>
      <w:r>
        <w:rPr>
          <w:rFonts w:ascii="Times New Roman" w:eastAsia="Times New Roman" w:hAnsi="Times New Roman" w:cs="Times New Roman"/>
          <w:color w:val="000000"/>
          <w:sz w:val="24"/>
          <w:szCs w:val="24"/>
        </w:rPr>
        <w:tab/>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габаритные размеры: длина </w:t>
      </w:r>
      <w:proofErr w:type="gramStart"/>
      <w:r>
        <w:rPr>
          <w:rFonts w:ascii="Times New Roman" w:eastAsia="Times New Roman" w:hAnsi="Times New Roman" w:cs="Times New Roman"/>
          <w:color w:val="000000"/>
          <w:sz w:val="24"/>
          <w:szCs w:val="24"/>
        </w:rPr>
        <w:t>–  _</w:t>
      </w:r>
      <w:proofErr w:type="gramEnd"/>
      <w:r>
        <w:rPr>
          <w:rFonts w:ascii="Times New Roman" w:eastAsia="Times New Roman" w:hAnsi="Times New Roman" w:cs="Times New Roman"/>
          <w:color w:val="000000"/>
          <w:sz w:val="24"/>
          <w:szCs w:val="24"/>
        </w:rPr>
        <w:t>___м, ширина – ____ м, высота –    _____м.</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общий вес аттракциона: ____т.</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грузоподьемность</w:t>
      </w:r>
      <w:proofErr w:type="spellEnd"/>
      <w:r>
        <w:rPr>
          <w:rFonts w:ascii="Times New Roman" w:eastAsia="Times New Roman" w:hAnsi="Times New Roman" w:cs="Times New Roman"/>
          <w:color w:val="000000"/>
          <w:sz w:val="24"/>
          <w:szCs w:val="24"/>
        </w:rPr>
        <w:t xml:space="preserve"> пассажирского модуля _____кг.</w:t>
      </w: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hd w:val="clear" w:color="auto" w:fill="FFFFFF"/>
        <w:ind w:right="-1" w:firstLine="709"/>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shd w:val="clear" w:color="auto" w:fill="FFFFFF"/>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Общие замечания по состоянию: (соответствует/не соответствует условиям договора, соответствует/не соответствует нормальному износу, прочее):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0435" w:rsidRDefault="007C0435">
      <w:pPr>
        <w:pBdr>
          <w:top w:val="nil"/>
          <w:left w:val="nil"/>
          <w:bottom w:val="nil"/>
          <w:right w:val="nil"/>
          <w:between w:val="nil"/>
        </w:pBdr>
        <w:shd w:val="clear" w:color="auto" w:fill="FFFFFF"/>
        <w:tabs>
          <w:tab w:val="left" w:pos="5107"/>
        </w:tabs>
        <w:ind w:firstLine="709"/>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tabs>
          <w:tab w:val="left" w:pos="5593"/>
        </w:tabs>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ПОДПИСИ СТОРОН:</w:t>
      </w:r>
    </w:p>
    <w:p w:rsidR="007C0435" w:rsidRDefault="007C0435">
      <w:pPr>
        <w:pBdr>
          <w:top w:val="nil"/>
          <w:left w:val="nil"/>
          <w:bottom w:val="nil"/>
          <w:right w:val="nil"/>
          <w:between w:val="nil"/>
        </w:pBdr>
        <w:tabs>
          <w:tab w:val="left" w:pos="5593"/>
        </w:tabs>
        <w:ind w:firstLine="709"/>
        <w:jc w:val="center"/>
        <w:rPr>
          <w:rFonts w:ascii="Times New Roman" w:eastAsia="Times New Roman" w:hAnsi="Times New Roman" w:cs="Times New Roman"/>
          <w:color w:val="000000"/>
          <w:sz w:val="24"/>
          <w:szCs w:val="24"/>
        </w:rPr>
      </w:pPr>
    </w:p>
    <w:tbl>
      <w:tblPr>
        <w:tblStyle w:val="aa"/>
        <w:tblW w:w="9570" w:type="dxa"/>
        <w:tblInd w:w="-108" w:type="dxa"/>
        <w:tblLayout w:type="fixed"/>
        <w:tblLook w:val="0000" w:firstRow="0" w:lastRow="0" w:firstColumn="0" w:lastColumn="0" w:noHBand="0" w:noVBand="0"/>
      </w:tblPr>
      <w:tblGrid>
        <w:gridCol w:w="4852"/>
        <w:gridCol w:w="4718"/>
      </w:tblGrid>
      <w:tr w:rsidR="007C0435">
        <w:tc>
          <w:tcPr>
            <w:tcW w:w="4852" w:type="dxa"/>
          </w:tcPr>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Арендатор</w:t>
            </w:r>
          </w:p>
        </w:tc>
        <w:tc>
          <w:tcPr>
            <w:tcW w:w="4718" w:type="dxa"/>
          </w:tcPr>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Арендодатель</w:t>
            </w:r>
          </w:p>
        </w:tc>
      </w:tr>
      <w:tr w:rsidR="007C0435">
        <w:tc>
          <w:tcPr>
            <w:tcW w:w="4852" w:type="dxa"/>
          </w:tcPr>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МАУ «Дирекция парков»</w:t>
            </w: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 </w:t>
            </w:r>
          </w:p>
        </w:tc>
        <w:tc>
          <w:tcPr>
            <w:tcW w:w="4718" w:type="dxa"/>
          </w:tcPr>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 </w:t>
            </w: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tc>
      </w:tr>
    </w:tbl>
    <w:p w:rsidR="007C0435" w:rsidRDefault="007C0435">
      <w:pPr>
        <w:pBdr>
          <w:top w:val="nil"/>
          <w:left w:val="nil"/>
          <w:bottom w:val="nil"/>
          <w:right w:val="nil"/>
          <w:between w:val="nil"/>
        </w:pBdr>
        <w:shd w:val="clear" w:color="auto" w:fill="FFFFFF"/>
        <w:ind w:left="6237"/>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shd w:val="clear" w:color="auto" w:fill="FFFFFF"/>
        <w:ind w:left="53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5 к договору аренды движимого имущества № ____</w:t>
      </w:r>
    </w:p>
    <w:p w:rsidR="007C0435" w:rsidRDefault="00F949A5">
      <w:pPr>
        <w:pBdr>
          <w:top w:val="nil"/>
          <w:left w:val="nil"/>
          <w:bottom w:val="nil"/>
          <w:right w:val="nil"/>
          <w:between w:val="nil"/>
        </w:pBdr>
        <w:shd w:val="clear" w:color="auto" w:fill="FFFFFF"/>
        <w:ind w:left="53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 __________ 20_____ года</w:t>
      </w:r>
    </w:p>
    <w:p w:rsidR="007C0435" w:rsidRDefault="007C0435">
      <w:pPr>
        <w:pBdr>
          <w:top w:val="nil"/>
          <w:left w:val="nil"/>
          <w:bottom w:val="nil"/>
          <w:right w:val="nil"/>
          <w:between w:val="nil"/>
        </w:pBdr>
        <w:ind w:left="5387" w:firstLine="708"/>
        <w:jc w:val="center"/>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Описание объекта </w:t>
      </w:r>
    </w:p>
    <w:p w:rsidR="007C0435" w:rsidRDefault="00F949A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Аттракцион «_________»</w:t>
      </w:r>
    </w:p>
    <w:p w:rsidR="007C0435" w:rsidRDefault="007C043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Тип аттракциона: катальная горка, рельсовый путь которой имеет </w:t>
      </w:r>
      <w:proofErr w:type="spellStart"/>
      <w:r>
        <w:rPr>
          <w:rFonts w:ascii="Times New Roman" w:eastAsia="Times New Roman" w:hAnsi="Times New Roman" w:cs="Times New Roman"/>
          <w:color w:val="000000"/>
          <w:sz w:val="24"/>
          <w:szCs w:val="24"/>
        </w:rPr>
        <w:t>разноуровневую</w:t>
      </w:r>
      <w:proofErr w:type="spellEnd"/>
      <w:r>
        <w:rPr>
          <w:rFonts w:ascii="Times New Roman" w:eastAsia="Times New Roman" w:hAnsi="Times New Roman" w:cs="Times New Roman"/>
          <w:color w:val="000000"/>
          <w:sz w:val="24"/>
          <w:szCs w:val="24"/>
        </w:rPr>
        <w:t xml:space="preserve"> замкнутую траекторию.</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наименование: Аттракцион «______________»</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наименование изготовителя: ______________</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страна изготовитель: ____________</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заводской номер: ____________</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год выпуска: _____________</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количество пассажирских модулей: ___ шт. </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количество пассажиров в пассажирском модуле: _____ чел.  </w:t>
      </w:r>
      <w:r>
        <w:rPr>
          <w:rFonts w:ascii="Times New Roman" w:eastAsia="Times New Roman" w:hAnsi="Times New Roman" w:cs="Times New Roman"/>
          <w:color w:val="000000"/>
          <w:sz w:val="24"/>
          <w:szCs w:val="24"/>
        </w:rPr>
        <w:tab/>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габаритные размеры: длина – _____м, ширина – ____ м, высота –    _____м.</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общий вес аттракциона: ____т.</w:t>
      </w: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грузоподьемность</w:t>
      </w:r>
      <w:proofErr w:type="spellEnd"/>
      <w:r>
        <w:rPr>
          <w:rFonts w:ascii="Times New Roman" w:eastAsia="Times New Roman" w:hAnsi="Times New Roman" w:cs="Times New Roman"/>
          <w:color w:val="000000"/>
          <w:sz w:val="24"/>
          <w:szCs w:val="24"/>
        </w:rPr>
        <w:t xml:space="preserve"> пассажирского модуля ______кг.</w:t>
      </w:r>
    </w:p>
    <w:p w:rsidR="007C0435" w:rsidRDefault="007C043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tabs>
          <w:tab w:val="left" w:pos="5593"/>
        </w:tabs>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ПОДПИСИ СТОРОН:</w:t>
      </w:r>
    </w:p>
    <w:p w:rsidR="007C0435" w:rsidRDefault="007C043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tbl>
      <w:tblPr>
        <w:tblStyle w:val="ab"/>
        <w:tblW w:w="9570" w:type="dxa"/>
        <w:tblInd w:w="-108" w:type="dxa"/>
        <w:tblLayout w:type="fixed"/>
        <w:tblLook w:val="0000" w:firstRow="0" w:lastRow="0" w:firstColumn="0" w:lastColumn="0" w:noHBand="0" w:noVBand="0"/>
      </w:tblPr>
      <w:tblGrid>
        <w:gridCol w:w="4852"/>
        <w:gridCol w:w="4718"/>
      </w:tblGrid>
      <w:tr w:rsidR="007C0435">
        <w:tc>
          <w:tcPr>
            <w:tcW w:w="4852" w:type="dxa"/>
          </w:tcPr>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Арендатор</w:t>
            </w:r>
          </w:p>
        </w:tc>
        <w:tc>
          <w:tcPr>
            <w:tcW w:w="4718" w:type="dxa"/>
          </w:tcPr>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Арендодатель</w:t>
            </w:r>
          </w:p>
        </w:tc>
      </w:tr>
      <w:tr w:rsidR="007C0435">
        <w:tc>
          <w:tcPr>
            <w:tcW w:w="4852" w:type="dxa"/>
          </w:tcPr>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МАУ «Дирекция парков»</w:t>
            </w: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  </w:t>
            </w:r>
          </w:p>
        </w:tc>
        <w:tc>
          <w:tcPr>
            <w:tcW w:w="4718" w:type="dxa"/>
          </w:tcPr>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jc w:val="both"/>
              <w:rPr>
                <w:rFonts w:ascii="Times New Roman" w:eastAsia="Times New Roman" w:hAnsi="Times New Roman" w:cs="Times New Roman"/>
                <w:color w:val="000000"/>
                <w:sz w:val="24"/>
                <w:szCs w:val="24"/>
              </w:rPr>
            </w:pPr>
          </w:p>
          <w:p w:rsidR="007C0435" w:rsidRDefault="00F949A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 </w:t>
            </w:r>
          </w:p>
        </w:tc>
      </w:tr>
    </w:tbl>
    <w:p w:rsidR="007C0435" w:rsidRDefault="007C043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p w:rsidR="007C0435" w:rsidRDefault="007C0435">
      <w:pPr>
        <w:pBdr>
          <w:top w:val="nil"/>
          <w:left w:val="nil"/>
          <w:bottom w:val="nil"/>
          <w:right w:val="nil"/>
          <w:between w:val="nil"/>
        </w:pBdr>
        <w:spacing w:line="276" w:lineRule="auto"/>
        <w:ind w:firstLine="709"/>
        <w:jc w:val="both"/>
        <w:rPr>
          <w:color w:val="000000"/>
          <w:sz w:val="24"/>
          <w:szCs w:val="24"/>
        </w:rPr>
      </w:pPr>
    </w:p>
    <w:sectPr w:rsidR="007C0435">
      <w:pgSz w:w="11906" w:h="16838"/>
      <w:pgMar w:top="1134" w:right="851" w:bottom="1134"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84D" w:rsidRDefault="0046684D">
      <w:r>
        <w:separator/>
      </w:r>
    </w:p>
  </w:endnote>
  <w:endnote w:type="continuationSeparator" w:id="0">
    <w:p w:rsidR="0046684D" w:rsidRDefault="00466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1887D64E-B125-4C90-8929-CD0D082244B3}"/>
    <w:embedBold r:id="rId2" w:fontKey="{B1A885A2-1CEB-47EE-A882-23774F8711A8}"/>
  </w:font>
  <w:font w:name="Georgia">
    <w:panose1 w:val="02040502050405020303"/>
    <w:charset w:val="CC"/>
    <w:family w:val="roman"/>
    <w:pitch w:val="variable"/>
    <w:sig w:usb0="00000287" w:usb1="00000000" w:usb2="00000000" w:usb3="00000000" w:csb0="0000009F" w:csb1="00000000"/>
    <w:embedItalic r:id="rId3" w:fontKey="{5D4C7038-309B-4D20-837B-2967A68B5439}"/>
  </w:font>
  <w:font w:name="Cambria">
    <w:panose1 w:val="02040503050406030204"/>
    <w:charset w:val="CC"/>
    <w:family w:val="roman"/>
    <w:pitch w:val="variable"/>
    <w:sig w:usb0="E00006FF" w:usb1="420024FF" w:usb2="02000000" w:usb3="00000000" w:csb0="0000019F" w:csb1="00000000"/>
    <w:embedRegular r:id="rId4" w:fontKey="{39694DA8-40EA-4585-872D-5DF2714A4F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435" w:rsidRDefault="00F949A5">
    <w:pPr>
      <w:pBdr>
        <w:top w:val="nil"/>
        <w:left w:val="nil"/>
        <w:bottom w:val="nil"/>
        <w:right w:val="nil"/>
        <w:between w:val="nil"/>
      </w:pBdr>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910E0A">
      <w:rPr>
        <w:noProof/>
        <w:color w:val="000000"/>
        <w:sz w:val="22"/>
        <w:szCs w:val="22"/>
      </w:rPr>
      <w:t>10</w:t>
    </w:r>
    <w:r>
      <w:rPr>
        <w:color w:val="000000"/>
        <w:sz w:val="22"/>
        <w:szCs w:val="22"/>
      </w:rPr>
      <w:fldChar w:fldCharType="end"/>
    </w:r>
  </w:p>
  <w:p w:rsidR="007C0435" w:rsidRDefault="007C0435">
    <w:pPr>
      <w:pBdr>
        <w:top w:val="nil"/>
        <w:left w:val="nil"/>
        <w:bottom w:val="nil"/>
        <w:right w:val="nil"/>
        <w:between w:val="nil"/>
      </w:pBdr>
      <w:rPr>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84D" w:rsidRDefault="0046684D">
      <w:r>
        <w:separator/>
      </w:r>
    </w:p>
  </w:footnote>
  <w:footnote w:type="continuationSeparator" w:id="0">
    <w:p w:rsidR="0046684D" w:rsidRDefault="00466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435" w:rsidRDefault="007C0435">
    <w:pPr>
      <w:pBdr>
        <w:top w:val="nil"/>
        <w:left w:val="nil"/>
        <w:bottom w:val="nil"/>
        <w:right w:val="nil"/>
        <w:between w:val="nil"/>
      </w:pBdr>
      <w:jc w:val="center"/>
      <w:rPr>
        <w:color w:val="000000"/>
        <w:sz w:val="22"/>
        <w:szCs w:val="22"/>
      </w:rPr>
    </w:pPr>
  </w:p>
  <w:p w:rsidR="007C0435" w:rsidRDefault="007C0435">
    <w:pPr>
      <w:pBdr>
        <w:top w:val="nil"/>
        <w:left w:val="nil"/>
        <w:bottom w:val="nil"/>
        <w:right w:val="nil"/>
        <w:between w:val="nil"/>
      </w:pBdr>
      <w:rPr>
        <w:color w:val="00000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F567AD"/>
    <w:multiLevelType w:val="multilevel"/>
    <w:tmpl w:val="27DCA3B6"/>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1" w15:restartNumberingAfterBreak="0">
    <w:nsid w:val="7CC13EF2"/>
    <w:multiLevelType w:val="multilevel"/>
    <w:tmpl w:val="F8F8C2EC"/>
    <w:lvl w:ilvl="0">
      <w:start w:val="8"/>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435"/>
    <w:rsid w:val="00362682"/>
    <w:rsid w:val="0046684D"/>
    <w:rsid w:val="007C0435"/>
    <w:rsid w:val="00910E0A"/>
    <w:rsid w:val="00AB6EBB"/>
    <w:rsid w:val="00C61485"/>
    <w:rsid w:val="00E15D82"/>
    <w:rsid w:val="00F949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9F3645-285C-4B43-AB9E-E3B09AFD5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cloud.consultant.ru/cloud/cgi/online.cgi?rnd=25B24360BA5BBBAFB162C23363B1172E&amp;req=doc&amp;base=PAPB&amp;n=265&amp;dst=100063&amp;fld=13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loud.consultant.ru/cloud/cgi/online.cgi?rnd=25B24360BA5BBBAFB162C23363B1172E&amp;req=doc&amp;base=PAPB&amp;n=265&amp;dst=100016&amp;fld=134"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loud.consultant.ru/cloud/cgi/online.cgi?rnd=25B24360BA5BBBAFB162C23363B1172E&amp;req=doc&amp;base=PAPB&amp;n=265&amp;dst=100063&amp;fld=13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3089</Words>
  <Characters>17608</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Гаврилин Андрей Викторович</dc:creator>
  <cp:lastModifiedBy>Гаврилин Андрей Викторович</cp:lastModifiedBy>
  <cp:revision>6</cp:revision>
  <dcterms:created xsi:type="dcterms:W3CDTF">2026-03-30T12:59:00Z</dcterms:created>
  <dcterms:modified xsi:type="dcterms:W3CDTF">2026-03-30T13:03:00Z</dcterms:modified>
</cp:coreProperties>
</file>