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E1" w:rsidRPr="007F372D" w:rsidRDefault="00AC35E1" w:rsidP="00AC35E1">
      <w:pPr>
        <w:jc w:val="center"/>
        <w:rPr>
          <w:b/>
          <w:sz w:val="28"/>
          <w:szCs w:val="28"/>
        </w:rPr>
      </w:pPr>
      <w:r w:rsidRPr="007F372D">
        <w:rPr>
          <w:b/>
          <w:sz w:val="28"/>
          <w:szCs w:val="28"/>
        </w:rPr>
        <w:t>ДЕПАРТАМЕНТ ЖИЛИЩНО-КОММУНАЛЬНОГО ХОЗЯЙСТВА</w:t>
      </w:r>
      <w:r>
        <w:rPr>
          <w:b/>
          <w:sz w:val="28"/>
          <w:szCs w:val="28"/>
        </w:rPr>
        <w:t>,</w:t>
      </w:r>
    </w:p>
    <w:p w:rsidR="00AC35E1" w:rsidRPr="007F372D" w:rsidRDefault="00AC35E1" w:rsidP="00AC35E1">
      <w:pPr>
        <w:jc w:val="center"/>
        <w:rPr>
          <w:b/>
          <w:sz w:val="28"/>
          <w:szCs w:val="28"/>
        </w:rPr>
      </w:pPr>
      <w:r w:rsidRPr="007F372D">
        <w:rPr>
          <w:b/>
          <w:sz w:val="28"/>
          <w:szCs w:val="28"/>
        </w:rPr>
        <w:t>ЖИЛИЩНОЙ ПОЛИТИКИ</w:t>
      </w:r>
      <w:r>
        <w:rPr>
          <w:b/>
          <w:sz w:val="28"/>
          <w:szCs w:val="28"/>
        </w:rPr>
        <w:t xml:space="preserve"> И СТРОИТЕЛЬСТВА</w:t>
      </w:r>
    </w:p>
    <w:p w:rsidR="00AC35E1" w:rsidRDefault="00AC35E1" w:rsidP="00AC3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Pr="007F372D">
        <w:rPr>
          <w:b/>
          <w:sz w:val="28"/>
          <w:szCs w:val="28"/>
        </w:rPr>
        <w:t xml:space="preserve"> ГОРОДА ТВЕРИ</w:t>
      </w:r>
    </w:p>
    <w:p w:rsidR="00AC35E1" w:rsidRDefault="00AC35E1" w:rsidP="00AC35E1">
      <w:pPr>
        <w:jc w:val="center"/>
        <w:rPr>
          <w:b/>
          <w:sz w:val="28"/>
          <w:szCs w:val="28"/>
        </w:rPr>
      </w:pPr>
    </w:p>
    <w:p w:rsidR="00AC35E1" w:rsidRDefault="00AC35E1" w:rsidP="00AC35E1">
      <w:pPr>
        <w:jc w:val="center"/>
        <w:rPr>
          <w:b/>
          <w:sz w:val="28"/>
          <w:szCs w:val="28"/>
        </w:rPr>
      </w:pPr>
    </w:p>
    <w:p w:rsidR="00AC35E1" w:rsidRDefault="00AC35E1" w:rsidP="00AC35E1">
      <w:pPr>
        <w:jc w:val="center"/>
        <w:rPr>
          <w:b/>
          <w:sz w:val="28"/>
          <w:szCs w:val="28"/>
        </w:rPr>
      </w:pPr>
    </w:p>
    <w:p w:rsidR="00BF4E34" w:rsidRDefault="00BF4E34" w:rsidP="00AC35E1">
      <w:pPr>
        <w:jc w:val="center"/>
        <w:rPr>
          <w:b/>
          <w:sz w:val="28"/>
          <w:szCs w:val="28"/>
        </w:rPr>
      </w:pPr>
    </w:p>
    <w:p w:rsidR="00BF4E34" w:rsidRDefault="00BF4E34" w:rsidP="00AC35E1">
      <w:pPr>
        <w:jc w:val="center"/>
        <w:rPr>
          <w:b/>
          <w:sz w:val="28"/>
          <w:szCs w:val="28"/>
        </w:rPr>
      </w:pPr>
    </w:p>
    <w:p w:rsidR="00BF4E34" w:rsidRDefault="00BF4E34" w:rsidP="00AC35E1">
      <w:pPr>
        <w:jc w:val="center"/>
        <w:rPr>
          <w:b/>
          <w:sz w:val="28"/>
          <w:szCs w:val="28"/>
        </w:rPr>
      </w:pPr>
    </w:p>
    <w:p w:rsidR="00AC35E1" w:rsidRDefault="00AC35E1" w:rsidP="00AC35E1">
      <w:pPr>
        <w:jc w:val="center"/>
        <w:rPr>
          <w:b/>
          <w:sz w:val="28"/>
          <w:szCs w:val="28"/>
        </w:rPr>
      </w:pPr>
      <w:r w:rsidRPr="00DB414E">
        <w:rPr>
          <w:b/>
          <w:sz w:val="28"/>
          <w:szCs w:val="28"/>
        </w:rPr>
        <w:t>ПРИКАЗ</w:t>
      </w:r>
    </w:p>
    <w:p w:rsidR="00AC35E1" w:rsidRPr="00DB414E" w:rsidRDefault="00AC35E1" w:rsidP="00AC3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35E1" w:rsidRDefault="00AC35E1" w:rsidP="00AC35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3E8E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A33E8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9D21BF" w:rsidRPr="004942D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№ </w:t>
      </w:r>
      <w:r w:rsidR="00A33E8E">
        <w:rPr>
          <w:sz w:val="28"/>
          <w:szCs w:val="28"/>
        </w:rPr>
        <w:t>12-ОД</w:t>
      </w:r>
    </w:p>
    <w:p w:rsidR="00AC35E1" w:rsidRDefault="00AC35E1" w:rsidP="00AC35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Тверь</w:t>
      </w:r>
    </w:p>
    <w:p w:rsidR="00AC35E1" w:rsidRDefault="00AC35E1" w:rsidP="00AC35E1">
      <w:pPr>
        <w:jc w:val="both"/>
        <w:rPr>
          <w:b/>
          <w:sz w:val="28"/>
          <w:szCs w:val="28"/>
        </w:rPr>
      </w:pPr>
    </w:p>
    <w:p w:rsidR="00827151" w:rsidRDefault="008A4BAC" w:rsidP="00827151">
      <w:pPr>
        <w:pStyle w:val="1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департамента жилищно-коммунального хозяйства, жилищной политики и строительства администрации города Твери от 06.06.2024 № 96-ОД «О создании конкурсной комиссии по отбору управляющих организаций для управления многоквартирными домами на территории города Твери»</w:t>
      </w:r>
    </w:p>
    <w:p w:rsidR="00BF4E34" w:rsidRPr="00BF4E34" w:rsidRDefault="00BF4E34" w:rsidP="00BF4E34"/>
    <w:p w:rsidR="00AC35E1" w:rsidRPr="005C5554" w:rsidRDefault="00AC35E1" w:rsidP="00AC35E1"/>
    <w:p w:rsidR="00FC098B" w:rsidRDefault="00D075A8" w:rsidP="00AC3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города Твери от 13.05.2024 № 318 «Об организации работы по подготовке и проведению открытых конкурсов по отбору управляющих организаций для управления многоквартирными домами на территории города Твери»,</w:t>
      </w:r>
    </w:p>
    <w:p w:rsidR="00F57294" w:rsidRDefault="00F57294" w:rsidP="00AC35E1">
      <w:pPr>
        <w:ind w:firstLine="567"/>
        <w:jc w:val="both"/>
        <w:rPr>
          <w:sz w:val="28"/>
          <w:szCs w:val="28"/>
        </w:rPr>
      </w:pPr>
    </w:p>
    <w:p w:rsidR="00827151" w:rsidRDefault="00AC35E1" w:rsidP="00155EF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55EFA" w:rsidRPr="00827151" w:rsidRDefault="00155EFA" w:rsidP="00155EFA">
      <w:pPr>
        <w:jc w:val="center"/>
        <w:rPr>
          <w:sz w:val="28"/>
          <w:szCs w:val="28"/>
        </w:rPr>
      </w:pPr>
    </w:p>
    <w:p w:rsidR="00F43A88" w:rsidRDefault="00D075A8" w:rsidP="00D075A8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департамента жилищно-коммунального хозяйства, жилищной политики и строительства администрации города Твери от 06.06.2024      № 96-ОД «О создании конкурсной комиссии по отбору управляющих организаций для управления многоквартирными домами на территории города Твери» (далее – Приказ) следующие изменения:</w:t>
      </w:r>
    </w:p>
    <w:p w:rsidR="00D075A8" w:rsidRDefault="000108D0" w:rsidP="000108D0">
      <w:pPr>
        <w:pStyle w:val="a3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4.6.2 пункта 4.6</w:t>
      </w:r>
      <w:r w:rsidR="00743300">
        <w:rPr>
          <w:sz w:val="28"/>
          <w:szCs w:val="28"/>
        </w:rPr>
        <w:t xml:space="preserve"> Положения о конкурсной комиссии по отбору управляющих организаций для управления многоквартирными домами на территории города Твери</w:t>
      </w:r>
      <w:r>
        <w:rPr>
          <w:sz w:val="28"/>
          <w:szCs w:val="28"/>
        </w:rPr>
        <w:t>, утвержденного приложением 1 к Приказу, изложить в следующей редакции:</w:t>
      </w:r>
    </w:p>
    <w:p w:rsidR="0043059D" w:rsidRDefault="000108D0" w:rsidP="000108D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«4.6.2. Осуществляет подготовку заседаний Конкурсной комиссии, включая оформление и рассылку необходимых документов,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не менее чем за два </w:t>
      </w:r>
      <w:r w:rsidR="0043059D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дня до их начала и обеспечивает членов Конкурсной комиссии необходимыми материалами</w:t>
      </w:r>
      <w:r w:rsidR="0043059D">
        <w:rPr>
          <w:sz w:val="28"/>
          <w:szCs w:val="28"/>
        </w:rPr>
        <w:t>.</w:t>
      </w:r>
    </w:p>
    <w:p w:rsidR="000108D0" w:rsidRDefault="0043059D" w:rsidP="000108D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0108D0">
        <w:rPr>
          <w:sz w:val="28"/>
          <w:szCs w:val="28"/>
        </w:rPr>
        <w:t>аправляет соответствующие запросы</w:t>
      </w:r>
      <w:r w:rsidR="00C22B2E">
        <w:rPr>
          <w:sz w:val="28"/>
          <w:szCs w:val="28"/>
        </w:rPr>
        <w:t xml:space="preserve"> для установления соответствия претендента требованиям, предусмотренным пунктом 15 Порядка № 75, в том числе</w:t>
      </w:r>
      <w:r w:rsidR="00C12BA5">
        <w:rPr>
          <w:sz w:val="28"/>
          <w:szCs w:val="28"/>
        </w:rPr>
        <w:t xml:space="preserve"> путем направления запросов в </w:t>
      </w:r>
      <w:proofErr w:type="spellStart"/>
      <w:r w:rsidR="00C12BA5">
        <w:rPr>
          <w:sz w:val="28"/>
          <w:szCs w:val="28"/>
        </w:rPr>
        <w:t>ресурсоснабжающие</w:t>
      </w:r>
      <w:proofErr w:type="spellEnd"/>
      <w:r w:rsidR="00C12BA5">
        <w:rPr>
          <w:sz w:val="28"/>
          <w:szCs w:val="28"/>
        </w:rPr>
        <w:t xml:space="preserve"> организации о наличии (отсутствии)</w:t>
      </w:r>
      <w:r w:rsidR="000108D0">
        <w:rPr>
          <w:sz w:val="28"/>
          <w:szCs w:val="28"/>
        </w:rPr>
        <w:t xml:space="preserve"> </w:t>
      </w:r>
      <w:r w:rsidR="00C12BA5">
        <w:rPr>
          <w:sz w:val="28"/>
          <w:szCs w:val="28"/>
        </w:rPr>
        <w:t xml:space="preserve">задолженности перед </w:t>
      </w:r>
      <w:proofErr w:type="spellStart"/>
      <w:r w:rsidR="00C12BA5">
        <w:rPr>
          <w:sz w:val="28"/>
          <w:szCs w:val="28"/>
        </w:rPr>
        <w:t>ресурсоснабжающей</w:t>
      </w:r>
      <w:proofErr w:type="spellEnd"/>
      <w:r w:rsidR="00C12BA5">
        <w:rPr>
          <w:sz w:val="28"/>
          <w:szCs w:val="28"/>
        </w:rPr>
        <w:t xml:space="preserve"> организацией за 2 и более расчетных периода, и представляет членам Конкурсной комиссии полученные сведения и документы</w:t>
      </w:r>
      <w:r>
        <w:rPr>
          <w:sz w:val="28"/>
          <w:szCs w:val="28"/>
        </w:rPr>
        <w:t xml:space="preserve"> до 15 часов 00 минут дня, предшествующего дате рассмотрения заявок на участие в конкурсе</w:t>
      </w:r>
      <w:r w:rsidR="000108D0">
        <w:rPr>
          <w:sz w:val="28"/>
          <w:szCs w:val="28"/>
        </w:rPr>
        <w:t>;».</w:t>
      </w:r>
    </w:p>
    <w:p w:rsidR="00C12BA5" w:rsidRDefault="00C12BA5" w:rsidP="00C12BA5">
      <w:pPr>
        <w:pStyle w:val="a3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Приказу изложить в редакции приложения к настоящему приказу.</w:t>
      </w:r>
    </w:p>
    <w:p w:rsidR="00197CF2" w:rsidRDefault="00197CF2" w:rsidP="00197CF2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197CF2">
        <w:rPr>
          <w:sz w:val="28"/>
          <w:szCs w:val="28"/>
        </w:rPr>
        <w:t>Муниципальному казенному учреждению «Жилищник» в течение 4</w:t>
      </w:r>
      <w:r>
        <w:rPr>
          <w:sz w:val="28"/>
          <w:szCs w:val="28"/>
        </w:rPr>
        <w:t xml:space="preserve"> (четырёх)</w:t>
      </w:r>
      <w:r w:rsidRPr="00197CF2">
        <w:rPr>
          <w:sz w:val="28"/>
          <w:szCs w:val="28"/>
        </w:rPr>
        <w:t xml:space="preserve"> рабочих дней со дня издания настоящего приказа </w:t>
      </w:r>
      <w:r>
        <w:rPr>
          <w:sz w:val="28"/>
          <w:szCs w:val="28"/>
        </w:rPr>
        <w:t>направить</w:t>
      </w:r>
      <w:r w:rsidRPr="00197CF2">
        <w:rPr>
          <w:sz w:val="28"/>
          <w:szCs w:val="28"/>
        </w:rPr>
        <w:t xml:space="preserve"> копию настоящего приказа в муниципальное казенное учреждение «</w:t>
      </w:r>
      <w:proofErr w:type="gramStart"/>
      <w:r w:rsidRPr="00197CF2">
        <w:rPr>
          <w:sz w:val="28"/>
          <w:szCs w:val="28"/>
        </w:rPr>
        <w:t>Управление  информационными</w:t>
      </w:r>
      <w:proofErr w:type="gramEnd"/>
      <w:r w:rsidRPr="00197CF2">
        <w:rPr>
          <w:sz w:val="28"/>
          <w:szCs w:val="28"/>
        </w:rPr>
        <w:t xml:space="preserve"> ресурсами» для размещения на официальном сайте Администрации города Твери в информационно¬-теле</w:t>
      </w:r>
      <w:r w:rsidR="006C579B">
        <w:rPr>
          <w:sz w:val="28"/>
          <w:szCs w:val="28"/>
        </w:rPr>
        <w:t>коммуникационной сети Интернет.</w:t>
      </w:r>
    </w:p>
    <w:p w:rsidR="003543BA" w:rsidRDefault="003543BA" w:rsidP="00197CF2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со дня издания.</w:t>
      </w:r>
    </w:p>
    <w:p w:rsidR="003543BA" w:rsidRDefault="003543BA" w:rsidP="00197CF2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F43A88" w:rsidRDefault="00F43A88" w:rsidP="00C12BA5">
      <w:pPr>
        <w:pStyle w:val="a3"/>
        <w:ind w:left="0" w:firstLine="567"/>
        <w:jc w:val="both"/>
        <w:rPr>
          <w:sz w:val="28"/>
          <w:szCs w:val="28"/>
        </w:rPr>
      </w:pPr>
    </w:p>
    <w:p w:rsidR="00AC35E1" w:rsidRDefault="00F43A88" w:rsidP="00AC35E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43460">
        <w:rPr>
          <w:sz w:val="28"/>
          <w:szCs w:val="28"/>
        </w:rPr>
        <w:t>а</w:t>
      </w:r>
      <w:r w:rsidR="00AC35E1" w:rsidRPr="00E902B9">
        <w:rPr>
          <w:sz w:val="28"/>
          <w:szCs w:val="28"/>
        </w:rPr>
        <w:t>чальник Д</w:t>
      </w:r>
      <w:r w:rsidR="00AC35E1">
        <w:rPr>
          <w:sz w:val="28"/>
          <w:szCs w:val="28"/>
        </w:rPr>
        <w:t>епартамента ЖКХ</w:t>
      </w:r>
    </w:p>
    <w:p w:rsidR="00AC35E1" w:rsidRDefault="00AC35E1" w:rsidP="00AC35E1">
      <w:pPr>
        <w:jc w:val="both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Д.Н. Арестов</w:t>
      </w:r>
    </w:p>
    <w:p w:rsidR="00F43A88" w:rsidRDefault="00F43A88" w:rsidP="00AC35E1">
      <w:pPr>
        <w:jc w:val="both"/>
        <w:rPr>
          <w:sz w:val="28"/>
          <w:szCs w:val="28"/>
        </w:rPr>
      </w:pPr>
    </w:p>
    <w:p w:rsidR="00155EFA" w:rsidRDefault="00155EFA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AC35E1">
      <w:pPr>
        <w:jc w:val="both"/>
        <w:rPr>
          <w:sz w:val="28"/>
          <w:szCs w:val="28"/>
        </w:rPr>
      </w:pP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жилищно-коммунального 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>хозяйства, жилищной политики и строительства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579B">
        <w:rPr>
          <w:sz w:val="28"/>
          <w:szCs w:val="28"/>
        </w:rPr>
        <w:t>«</w:t>
      </w:r>
      <w:r w:rsidR="00A33E8E">
        <w:rPr>
          <w:sz w:val="28"/>
          <w:szCs w:val="28"/>
        </w:rPr>
        <w:t>30</w:t>
      </w:r>
      <w:r w:rsidR="006C579B">
        <w:rPr>
          <w:sz w:val="28"/>
          <w:szCs w:val="28"/>
        </w:rPr>
        <w:t>»</w:t>
      </w:r>
      <w:r w:rsidR="00A33E8E">
        <w:rPr>
          <w:sz w:val="28"/>
          <w:szCs w:val="28"/>
        </w:rPr>
        <w:t xml:space="preserve"> января </w:t>
      </w:r>
      <w:r w:rsidR="006C579B">
        <w:rPr>
          <w:sz w:val="28"/>
          <w:szCs w:val="28"/>
        </w:rPr>
        <w:t>2026</w:t>
      </w:r>
      <w:r>
        <w:rPr>
          <w:sz w:val="28"/>
          <w:szCs w:val="28"/>
        </w:rPr>
        <w:t xml:space="preserve"> № </w:t>
      </w:r>
      <w:r w:rsidR="00A33E8E">
        <w:rPr>
          <w:sz w:val="28"/>
          <w:szCs w:val="28"/>
        </w:rPr>
        <w:t>12</w:t>
      </w:r>
      <w:r w:rsidR="006C579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C579B">
        <w:rPr>
          <w:sz w:val="28"/>
          <w:szCs w:val="28"/>
        </w:rPr>
        <w:t xml:space="preserve"> </w:t>
      </w:r>
      <w:r>
        <w:rPr>
          <w:sz w:val="28"/>
          <w:szCs w:val="28"/>
        </w:rPr>
        <w:t>ОД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 к приказу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  </w:t>
      </w:r>
    </w:p>
    <w:p w:rsidR="00FC1DC4" w:rsidRDefault="00FC1DC4" w:rsidP="00FC1DC4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06.06.2024 года № 96 - ОД</w:t>
      </w:r>
    </w:p>
    <w:p w:rsidR="00FC1DC4" w:rsidRPr="00B03D4F" w:rsidRDefault="00FC1DC4" w:rsidP="00FC1DC4">
      <w:pPr>
        <w:ind w:left="4395"/>
        <w:contextualSpacing/>
        <w:jc w:val="right"/>
        <w:rPr>
          <w:sz w:val="28"/>
          <w:szCs w:val="28"/>
        </w:rPr>
      </w:pPr>
    </w:p>
    <w:p w:rsidR="00FC1DC4" w:rsidRPr="00B03D4F" w:rsidRDefault="00FC1DC4" w:rsidP="00FC1D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03D4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 xml:space="preserve">Конкурсной комиссии   </w:t>
      </w:r>
    </w:p>
    <w:p w:rsidR="00FC1DC4" w:rsidRPr="00B03D4F" w:rsidRDefault="00FC1DC4" w:rsidP="00FC1D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отбору управляющих</w:t>
      </w:r>
      <w:r w:rsidRPr="00B03D4F">
        <w:rPr>
          <w:rFonts w:ascii="Times New Roman" w:hAnsi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</w:rPr>
        <w:t>й</w:t>
      </w:r>
      <w:r w:rsidRPr="00B03D4F">
        <w:rPr>
          <w:rFonts w:ascii="Times New Roman" w:hAnsi="Times New Roman"/>
          <w:b/>
          <w:sz w:val="28"/>
          <w:szCs w:val="28"/>
        </w:rPr>
        <w:t xml:space="preserve"> для управления многоквартирными домами</w:t>
      </w:r>
    </w:p>
    <w:p w:rsidR="00FC1DC4" w:rsidRPr="00A21C28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001">
        <w:rPr>
          <w:b/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- начальник департамента жилищно-коммунального хозяйства, жилищной политики и строительства администрации города Твери Арестов Дмитрий Николаевич.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001">
        <w:rPr>
          <w:b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 xml:space="preserve"> - заместитель начальника департамента жилищно-коммунального хозяйства, жилищной политики и строительства администрации города Твери </w:t>
      </w:r>
      <w:proofErr w:type="spellStart"/>
      <w:r>
        <w:rPr>
          <w:sz w:val="28"/>
          <w:szCs w:val="28"/>
        </w:rPr>
        <w:t>Петова</w:t>
      </w:r>
      <w:proofErr w:type="spellEnd"/>
      <w:r>
        <w:rPr>
          <w:sz w:val="28"/>
          <w:szCs w:val="28"/>
        </w:rPr>
        <w:t xml:space="preserve"> Юлия Анатольевна.</w:t>
      </w:r>
    </w:p>
    <w:p w:rsidR="00FC1DC4" w:rsidRPr="00A21C28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3001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- главный специалист муниципального казённого учреждения «Жилищник» Гуляева Маргарита Анатольевна.</w:t>
      </w:r>
    </w:p>
    <w:p w:rsidR="00FC1DC4" w:rsidRPr="00DE3001" w:rsidRDefault="00FC1DC4" w:rsidP="00FC1DC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E3001">
        <w:rPr>
          <w:b/>
          <w:sz w:val="28"/>
          <w:szCs w:val="28"/>
        </w:rPr>
        <w:t>Члены комиссии: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Алакшина</w:t>
      </w:r>
      <w:proofErr w:type="spellEnd"/>
      <w:r>
        <w:rPr>
          <w:sz w:val="28"/>
          <w:szCs w:val="28"/>
        </w:rPr>
        <w:t xml:space="preserve"> Юлия Валерьевна </w:t>
      </w:r>
      <w:r w:rsidRPr="003D5AB3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главы администрации Московского района в городе Твери;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Беловолова</w:t>
      </w:r>
      <w:proofErr w:type="spellEnd"/>
      <w:r>
        <w:rPr>
          <w:sz w:val="28"/>
          <w:szCs w:val="28"/>
        </w:rPr>
        <w:t xml:space="preserve"> Юлия Олеговна – заместитель начальника отдела планирования, бюджетной политики и </w:t>
      </w:r>
      <w:r w:rsidR="006C579B"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Твери;</w:t>
      </w:r>
    </w:p>
    <w:p w:rsidR="006C579B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579B">
        <w:rPr>
          <w:sz w:val="28"/>
          <w:szCs w:val="28"/>
        </w:rPr>
        <w:t xml:space="preserve"> Василевская Юлия Владимировна – начальник отдела по работе с нанимателями и управляющими организациями муниципального </w:t>
      </w:r>
      <w:proofErr w:type="gramStart"/>
      <w:r w:rsidR="006C579B">
        <w:rPr>
          <w:sz w:val="28"/>
          <w:szCs w:val="28"/>
        </w:rPr>
        <w:t>казённого  учреждения</w:t>
      </w:r>
      <w:proofErr w:type="gramEnd"/>
      <w:r w:rsidR="006C579B">
        <w:rPr>
          <w:sz w:val="28"/>
          <w:szCs w:val="28"/>
        </w:rPr>
        <w:t xml:space="preserve"> «Управление муниципальным жилищным фондом»;</w:t>
      </w:r>
      <w:r>
        <w:rPr>
          <w:sz w:val="28"/>
          <w:szCs w:val="28"/>
        </w:rPr>
        <w:t xml:space="preserve"> </w:t>
      </w:r>
    </w:p>
    <w:p w:rsidR="00FC1DC4" w:rsidRDefault="006C579B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DC4">
        <w:rPr>
          <w:sz w:val="28"/>
          <w:szCs w:val="28"/>
        </w:rPr>
        <w:t>Воробьёв Алексей Викторович</w:t>
      </w:r>
      <w:r w:rsidR="00FC1DC4" w:rsidRPr="00A54E73">
        <w:rPr>
          <w:sz w:val="28"/>
          <w:szCs w:val="28"/>
        </w:rPr>
        <w:t xml:space="preserve"> – заместитель </w:t>
      </w:r>
      <w:r w:rsidR="00FC1DC4">
        <w:rPr>
          <w:sz w:val="28"/>
          <w:szCs w:val="28"/>
        </w:rPr>
        <w:t>главы администрации Пролетарского района в городе Твери</w:t>
      </w:r>
      <w:r>
        <w:rPr>
          <w:sz w:val="28"/>
          <w:szCs w:val="28"/>
        </w:rPr>
        <w:t>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Запорожченко Татьяна Владимировна – н</w:t>
      </w:r>
      <w:r w:rsidRPr="00680B55">
        <w:rPr>
          <w:sz w:val="28"/>
          <w:szCs w:val="28"/>
        </w:rPr>
        <w:t>ачальник отдела контроля и организации содержания жилищного фонда, муниципальный жилищный инспектор                                                                            департамента жилищно-коммунального хозяйства, жилищной политики и строительства администрации города Твери;</w:t>
      </w:r>
    </w:p>
    <w:p w:rsidR="006C579B" w:rsidRDefault="006C579B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Малиновская Анастасия Викторовна – исполняющий обязанности директора муниципального казённого учреждения «Жилищник»;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Романов Сергей Владимирович</w:t>
      </w:r>
      <w:r w:rsidRPr="00F93D07">
        <w:rPr>
          <w:sz w:val="28"/>
          <w:szCs w:val="28"/>
        </w:rPr>
        <w:t xml:space="preserve"> </w:t>
      </w:r>
      <w:r w:rsidRPr="003D5AB3">
        <w:rPr>
          <w:sz w:val="28"/>
          <w:szCs w:val="28"/>
        </w:rPr>
        <w:t>–</w:t>
      </w:r>
      <w:r w:rsidRPr="00F93D07">
        <w:rPr>
          <w:sz w:val="28"/>
          <w:szCs w:val="28"/>
        </w:rPr>
        <w:t xml:space="preserve"> заместитель главы администрации Заволжского района в городе Твери</w:t>
      </w:r>
      <w:r>
        <w:rPr>
          <w:sz w:val="28"/>
          <w:szCs w:val="28"/>
        </w:rPr>
        <w:t>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Родионов Владимир Николаевич </w:t>
      </w:r>
      <w:r w:rsidRPr="003D5AB3">
        <w:rPr>
          <w:sz w:val="28"/>
          <w:szCs w:val="28"/>
        </w:rPr>
        <w:t>–</w:t>
      </w:r>
      <w:r>
        <w:rPr>
          <w:sz w:val="28"/>
          <w:szCs w:val="28"/>
        </w:rPr>
        <w:t xml:space="preserve"> депутат Тверской городской Думы (по согласованию);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123B">
        <w:rPr>
          <w:sz w:val="28"/>
          <w:szCs w:val="28"/>
        </w:rPr>
        <w:t xml:space="preserve">- </w:t>
      </w:r>
      <w:r w:rsidRPr="00981CB7">
        <w:rPr>
          <w:sz w:val="28"/>
          <w:szCs w:val="28"/>
        </w:rPr>
        <w:t>Степанов Алексей Геннадьевич</w:t>
      </w:r>
      <w:r w:rsidRPr="00D2123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</w:t>
      </w:r>
      <w:r w:rsidRPr="00D2123B">
        <w:rPr>
          <w:sz w:val="28"/>
          <w:szCs w:val="28"/>
        </w:rPr>
        <w:t xml:space="preserve"> отдела благоустройства</w:t>
      </w:r>
      <w:r>
        <w:rPr>
          <w:sz w:val="28"/>
          <w:szCs w:val="28"/>
        </w:rPr>
        <w:t xml:space="preserve"> и</w:t>
      </w:r>
      <w:r w:rsidRPr="00D2123B">
        <w:rPr>
          <w:sz w:val="28"/>
          <w:szCs w:val="28"/>
        </w:rPr>
        <w:t xml:space="preserve"> жилищно-коммунального комплекса администрации Цен</w:t>
      </w:r>
      <w:r>
        <w:rPr>
          <w:sz w:val="28"/>
          <w:szCs w:val="28"/>
        </w:rPr>
        <w:t>трального района в городе Твери;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Филиппова Елена Витальевна </w:t>
      </w:r>
      <w:r w:rsidRPr="003D5AB3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отдела нормативно-правовой работы, юрист департамента жилищно-коммунального хозяйства, жилищной политики и строительства администрации города Твери</w:t>
      </w:r>
      <w:r w:rsidR="006C579B">
        <w:rPr>
          <w:sz w:val="28"/>
          <w:szCs w:val="28"/>
        </w:rPr>
        <w:t>.                           ».</w:t>
      </w: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1DC4" w:rsidRDefault="00FC1DC4" w:rsidP="00FC1D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1DC4" w:rsidRDefault="00FC1DC4" w:rsidP="00FC1DC4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3064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Департамента ЖКХ</w:t>
      </w:r>
    </w:p>
    <w:p w:rsidR="00FC1DC4" w:rsidRPr="00A21C28" w:rsidRDefault="00FC1DC4" w:rsidP="00FC1DC4">
      <w:pPr>
        <w:jc w:val="both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Д.Н. Арестов</w:t>
      </w:r>
    </w:p>
    <w:p w:rsidR="00FC1DC4" w:rsidRDefault="00FC1DC4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6C579B" w:rsidRDefault="006C579B" w:rsidP="00AC35E1">
      <w:pPr>
        <w:jc w:val="both"/>
        <w:rPr>
          <w:sz w:val="28"/>
          <w:szCs w:val="28"/>
        </w:rPr>
      </w:pPr>
    </w:p>
    <w:p w:rsidR="00155EFA" w:rsidRDefault="00155EFA" w:rsidP="00AC35E1">
      <w:pPr>
        <w:jc w:val="both"/>
        <w:rPr>
          <w:sz w:val="28"/>
          <w:szCs w:val="28"/>
        </w:rPr>
      </w:pPr>
      <w:bookmarkStart w:id="0" w:name="_GoBack"/>
      <w:bookmarkEnd w:id="0"/>
    </w:p>
    <w:sectPr w:rsidR="00155EFA" w:rsidSect="00D43460">
      <w:pgSz w:w="11906" w:h="16838"/>
      <w:pgMar w:top="993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97752"/>
    <w:multiLevelType w:val="multilevel"/>
    <w:tmpl w:val="B476C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6884A05"/>
    <w:multiLevelType w:val="hybridMultilevel"/>
    <w:tmpl w:val="79E0225C"/>
    <w:lvl w:ilvl="0" w:tplc="65168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ED7A7A"/>
    <w:multiLevelType w:val="multilevel"/>
    <w:tmpl w:val="00225D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45071A9"/>
    <w:multiLevelType w:val="multilevel"/>
    <w:tmpl w:val="83AABA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7AEC7DDC"/>
    <w:multiLevelType w:val="multilevel"/>
    <w:tmpl w:val="9ABEFE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DAE522D"/>
    <w:multiLevelType w:val="hybridMultilevel"/>
    <w:tmpl w:val="249E16DA"/>
    <w:lvl w:ilvl="0" w:tplc="77BCDC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E1"/>
    <w:rsid w:val="000108D0"/>
    <w:rsid w:val="00023575"/>
    <w:rsid w:val="00046A41"/>
    <w:rsid w:val="00065983"/>
    <w:rsid w:val="00065FA9"/>
    <w:rsid w:val="00072F78"/>
    <w:rsid w:val="0012670C"/>
    <w:rsid w:val="00137948"/>
    <w:rsid w:val="0014035B"/>
    <w:rsid w:val="00155EFA"/>
    <w:rsid w:val="00163AA3"/>
    <w:rsid w:val="00183BF2"/>
    <w:rsid w:val="00197CF2"/>
    <w:rsid w:val="001D526D"/>
    <w:rsid w:val="00325996"/>
    <w:rsid w:val="003543BA"/>
    <w:rsid w:val="00411E60"/>
    <w:rsid w:val="0043059D"/>
    <w:rsid w:val="00445CF1"/>
    <w:rsid w:val="004603B4"/>
    <w:rsid w:val="004942D0"/>
    <w:rsid w:val="004C3596"/>
    <w:rsid w:val="004E2000"/>
    <w:rsid w:val="00513C47"/>
    <w:rsid w:val="00531340"/>
    <w:rsid w:val="00565304"/>
    <w:rsid w:val="005A4350"/>
    <w:rsid w:val="00652CD6"/>
    <w:rsid w:val="006C579B"/>
    <w:rsid w:val="00743300"/>
    <w:rsid w:val="007D5421"/>
    <w:rsid w:val="00827151"/>
    <w:rsid w:val="00855F02"/>
    <w:rsid w:val="008A4BAC"/>
    <w:rsid w:val="008B7789"/>
    <w:rsid w:val="008D0E16"/>
    <w:rsid w:val="008E7202"/>
    <w:rsid w:val="009368BD"/>
    <w:rsid w:val="00981F6D"/>
    <w:rsid w:val="009D21BF"/>
    <w:rsid w:val="009E74F0"/>
    <w:rsid w:val="00A11EA0"/>
    <w:rsid w:val="00A33E8E"/>
    <w:rsid w:val="00A347F4"/>
    <w:rsid w:val="00A5491D"/>
    <w:rsid w:val="00A647A6"/>
    <w:rsid w:val="00A707EE"/>
    <w:rsid w:val="00A92E41"/>
    <w:rsid w:val="00AC35E1"/>
    <w:rsid w:val="00AC3B9D"/>
    <w:rsid w:val="00B20769"/>
    <w:rsid w:val="00B21100"/>
    <w:rsid w:val="00B57166"/>
    <w:rsid w:val="00BA1ED7"/>
    <w:rsid w:val="00BF4E34"/>
    <w:rsid w:val="00C06DDC"/>
    <w:rsid w:val="00C0707A"/>
    <w:rsid w:val="00C12BA5"/>
    <w:rsid w:val="00C22B2E"/>
    <w:rsid w:val="00C25E31"/>
    <w:rsid w:val="00C43E0A"/>
    <w:rsid w:val="00CB310D"/>
    <w:rsid w:val="00CE238A"/>
    <w:rsid w:val="00CF3EC5"/>
    <w:rsid w:val="00D075A8"/>
    <w:rsid w:val="00D43460"/>
    <w:rsid w:val="00D94B5F"/>
    <w:rsid w:val="00DC3AEC"/>
    <w:rsid w:val="00E141F0"/>
    <w:rsid w:val="00EC0CD4"/>
    <w:rsid w:val="00F43A88"/>
    <w:rsid w:val="00F47286"/>
    <w:rsid w:val="00F57294"/>
    <w:rsid w:val="00F83F70"/>
    <w:rsid w:val="00FC098B"/>
    <w:rsid w:val="00FC1DC4"/>
    <w:rsid w:val="00FD3EAB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0C54-E4D6-41B8-A616-C61FD10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E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5E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5E1"/>
    <w:rPr>
      <w:rFonts w:eastAsia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C35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4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4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C1DC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Ким Екатерина Игоревна</cp:lastModifiedBy>
  <cp:revision>3</cp:revision>
  <cp:lastPrinted>2026-02-02T12:12:00Z</cp:lastPrinted>
  <dcterms:created xsi:type="dcterms:W3CDTF">2026-02-06T09:34:00Z</dcterms:created>
  <dcterms:modified xsi:type="dcterms:W3CDTF">2026-02-06T09:35:00Z</dcterms:modified>
</cp:coreProperties>
</file>