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858" w:rsidRPr="00E469BE" w:rsidRDefault="00545858" w:rsidP="0054585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469BE">
        <w:rPr>
          <w:rFonts w:eastAsia="Calibri"/>
          <w:b/>
          <w:sz w:val="28"/>
          <w:szCs w:val="28"/>
          <w:lang w:eastAsia="en-US"/>
        </w:rPr>
        <w:t>ДЕПАРТАМЕНТ ЭКОНОМИЧЕСКОГО РАЗВИТИЯ</w:t>
      </w:r>
    </w:p>
    <w:p w:rsidR="00545858" w:rsidRPr="00E469BE" w:rsidRDefault="00545858" w:rsidP="0054585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АДМИНИСТРАЦИИ ГОРОДА ТВЕ</w:t>
      </w:r>
      <w:r w:rsidRPr="00E469BE">
        <w:rPr>
          <w:rFonts w:eastAsia="Calibri"/>
          <w:b/>
          <w:sz w:val="28"/>
          <w:szCs w:val="28"/>
          <w:lang w:eastAsia="en-US"/>
        </w:rPr>
        <w:t>РИ</w:t>
      </w:r>
    </w:p>
    <w:p w:rsidR="00545858" w:rsidRPr="00E469BE" w:rsidRDefault="00545858" w:rsidP="00545858">
      <w:pPr>
        <w:tabs>
          <w:tab w:val="left" w:pos="6663"/>
        </w:tabs>
        <w:spacing w:line="276" w:lineRule="auto"/>
        <w:jc w:val="center"/>
        <w:rPr>
          <w:rFonts w:eastAsia="Calibri"/>
          <w:b/>
          <w:strike/>
          <w:sz w:val="28"/>
          <w:szCs w:val="28"/>
          <w:lang w:eastAsia="en-US"/>
        </w:rPr>
      </w:pPr>
    </w:p>
    <w:p w:rsidR="00545858" w:rsidRPr="00E469BE" w:rsidRDefault="00545858" w:rsidP="00545858">
      <w:pPr>
        <w:spacing w:line="276" w:lineRule="auto"/>
        <w:jc w:val="center"/>
        <w:rPr>
          <w:rFonts w:eastAsia="Calibri"/>
          <w:b/>
          <w:strike/>
          <w:sz w:val="28"/>
          <w:szCs w:val="28"/>
          <w:lang w:eastAsia="en-US"/>
        </w:rPr>
      </w:pPr>
    </w:p>
    <w:p w:rsidR="00545858" w:rsidRPr="00E469BE" w:rsidRDefault="00545858" w:rsidP="0054585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E469BE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E469BE">
        <w:rPr>
          <w:rFonts w:eastAsia="Calibri"/>
          <w:b/>
          <w:sz w:val="28"/>
          <w:szCs w:val="28"/>
          <w:lang w:eastAsia="en-US"/>
        </w:rPr>
        <w:t xml:space="preserve"> Р И К А З</w:t>
      </w:r>
    </w:p>
    <w:p w:rsidR="00545858" w:rsidRDefault="00545858" w:rsidP="00545858">
      <w:pPr>
        <w:spacing w:line="276" w:lineRule="auto"/>
        <w:jc w:val="center"/>
        <w:rPr>
          <w:rFonts w:eastAsia="Calibri"/>
          <w:b/>
          <w:strike/>
          <w:sz w:val="28"/>
          <w:szCs w:val="28"/>
          <w:lang w:eastAsia="en-US"/>
        </w:rPr>
      </w:pPr>
    </w:p>
    <w:p w:rsidR="00545858" w:rsidRPr="00E469BE" w:rsidRDefault="00545858" w:rsidP="00545858">
      <w:pPr>
        <w:spacing w:line="276" w:lineRule="auto"/>
        <w:jc w:val="center"/>
        <w:rPr>
          <w:rFonts w:eastAsia="Calibri"/>
          <w:b/>
          <w:strike/>
          <w:sz w:val="28"/>
          <w:szCs w:val="28"/>
          <w:lang w:eastAsia="en-US"/>
        </w:rPr>
      </w:pPr>
    </w:p>
    <w:p w:rsidR="00545858" w:rsidRPr="003927AD" w:rsidRDefault="00545858" w:rsidP="00545858">
      <w:pPr>
        <w:spacing w:line="276" w:lineRule="auto"/>
        <w:rPr>
          <w:rFonts w:eastAsia="Calibri"/>
          <w:strike/>
          <w:sz w:val="28"/>
          <w:szCs w:val="28"/>
          <w:lang w:eastAsia="en-US"/>
        </w:rPr>
      </w:pPr>
    </w:p>
    <w:p w:rsidR="00545858" w:rsidRPr="003927AD" w:rsidRDefault="00545858" w:rsidP="00545858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«</w:t>
      </w:r>
      <w:r w:rsidR="00FF44C5">
        <w:rPr>
          <w:rFonts w:eastAsia="Calibri"/>
          <w:sz w:val="28"/>
          <w:szCs w:val="28"/>
          <w:lang w:eastAsia="en-US"/>
        </w:rPr>
        <w:t>0</w:t>
      </w:r>
      <w:r w:rsidR="008077F9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» декабря   </w:t>
      </w:r>
      <w:r w:rsidRPr="003927AD">
        <w:rPr>
          <w:rFonts w:eastAsia="Calibri"/>
          <w:sz w:val="28"/>
          <w:szCs w:val="28"/>
          <w:lang w:eastAsia="en-US"/>
        </w:rPr>
        <w:t>20</w:t>
      </w:r>
      <w:r>
        <w:rPr>
          <w:rFonts w:eastAsia="Calibri"/>
          <w:sz w:val="28"/>
          <w:szCs w:val="28"/>
          <w:lang w:eastAsia="en-US"/>
        </w:rPr>
        <w:t>2</w:t>
      </w:r>
      <w:r w:rsidR="00FF44C5">
        <w:rPr>
          <w:rFonts w:eastAsia="Calibri"/>
          <w:sz w:val="28"/>
          <w:szCs w:val="28"/>
          <w:lang w:eastAsia="en-US"/>
        </w:rPr>
        <w:t>2</w:t>
      </w:r>
      <w:r w:rsidRPr="003927AD">
        <w:rPr>
          <w:rFonts w:eastAsia="Calibri"/>
          <w:sz w:val="28"/>
          <w:szCs w:val="28"/>
          <w:lang w:eastAsia="en-US"/>
        </w:rPr>
        <w:t xml:space="preserve"> г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="006F6253">
        <w:rPr>
          <w:rFonts w:eastAsia="Calibri"/>
          <w:sz w:val="28"/>
          <w:szCs w:val="28"/>
          <w:lang w:eastAsia="en-US"/>
        </w:rPr>
        <w:t xml:space="preserve">         </w:t>
      </w:r>
      <w:r w:rsidRPr="003927AD">
        <w:rPr>
          <w:rFonts w:eastAsia="Calibri"/>
          <w:sz w:val="28"/>
          <w:szCs w:val="28"/>
          <w:lang w:eastAsia="en-US"/>
        </w:rPr>
        <w:t xml:space="preserve">№ </w:t>
      </w:r>
      <w:r w:rsidR="00242B50">
        <w:rPr>
          <w:rFonts w:eastAsia="Calibri"/>
          <w:sz w:val="28"/>
          <w:szCs w:val="28"/>
          <w:lang w:eastAsia="en-US"/>
        </w:rPr>
        <w:t>53</w:t>
      </w:r>
    </w:p>
    <w:p w:rsidR="00545858" w:rsidRDefault="00545858" w:rsidP="00545858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545858" w:rsidRPr="003927AD" w:rsidRDefault="00545858" w:rsidP="00545858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3927AD">
        <w:rPr>
          <w:rFonts w:eastAsia="Calibri"/>
          <w:sz w:val="28"/>
          <w:szCs w:val="28"/>
          <w:lang w:eastAsia="en-US"/>
        </w:rPr>
        <w:t>г.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927AD">
        <w:rPr>
          <w:rFonts w:eastAsia="Calibri"/>
          <w:sz w:val="28"/>
          <w:szCs w:val="28"/>
          <w:lang w:eastAsia="en-US"/>
        </w:rPr>
        <w:t>Тверь</w:t>
      </w:r>
    </w:p>
    <w:p w:rsidR="00545858" w:rsidRDefault="00545858" w:rsidP="00545858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bookmarkStart w:id="0" w:name="_GoBack"/>
      <w:bookmarkEnd w:id="0"/>
    </w:p>
    <w:p w:rsidR="00545858" w:rsidRDefault="00545858" w:rsidP="00545858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545858" w:rsidRDefault="00545858" w:rsidP="00545858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545858" w:rsidRDefault="00545858" w:rsidP="0054585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 w:rsidRPr="007A57B9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  <w:r w:rsidRPr="007A57B9">
        <w:rPr>
          <w:b/>
          <w:sz w:val="28"/>
          <w:szCs w:val="28"/>
        </w:rPr>
        <w:t xml:space="preserve"> профилактики рисков причинения вреда (ущерба) охраняемым законом ценностям в рамках осуществления муниципального контроля в сфере благоустройства </w:t>
      </w:r>
      <w:r>
        <w:rPr>
          <w:b/>
          <w:sz w:val="28"/>
          <w:szCs w:val="28"/>
        </w:rPr>
        <w:t xml:space="preserve">на </w:t>
      </w:r>
      <w:r w:rsidRPr="007A57B9">
        <w:rPr>
          <w:b/>
          <w:sz w:val="28"/>
          <w:szCs w:val="28"/>
        </w:rPr>
        <w:t xml:space="preserve">территории </w:t>
      </w:r>
    </w:p>
    <w:p w:rsidR="00545858" w:rsidRPr="007A57B9" w:rsidRDefault="00545858" w:rsidP="00545858">
      <w:pPr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>город</w:t>
      </w:r>
      <w:r>
        <w:rPr>
          <w:b/>
          <w:sz w:val="28"/>
          <w:szCs w:val="28"/>
        </w:rPr>
        <w:t>а</w:t>
      </w:r>
      <w:r w:rsidRPr="007A57B9">
        <w:rPr>
          <w:b/>
          <w:sz w:val="28"/>
          <w:szCs w:val="28"/>
        </w:rPr>
        <w:t xml:space="preserve"> Твери на 202</w:t>
      </w:r>
      <w:r w:rsidR="00FF44C5">
        <w:rPr>
          <w:b/>
          <w:sz w:val="28"/>
          <w:szCs w:val="28"/>
        </w:rPr>
        <w:t>3</w:t>
      </w:r>
      <w:r w:rsidRPr="007A57B9">
        <w:rPr>
          <w:b/>
          <w:sz w:val="28"/>
          <w:szCs w:val="28"/>
        </w:rPr>
        <w:t xml:space="preserve"> год</w:t>
      </w:r>
    </w:p>
    <w:p w:rsidR="00545858" w:rsidRDefault="00545858" w:rsidP="00545858">
      <w:pPr>
        <w:ind w:firstLine="708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45858" w:rsidRDefault="00545858" w:rsidP="00545858">
      <w:pPr>
        <w:pStyle w:val="1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 </w:t>
      </w:r>
      <w:r>
        <w:rPr>
          <w:sz w:val="28"/>
          <w:szCs w:val="28"/>
        </w:rPr>
        <w:t xml:space="preserve">соответствии со статьей 44 </w:t>
      </w:r>
      <w:r w:rsidRPr="007A57B9">
        <w:rPr>
          <w:rFonts w:eastAsia="Calibri"/>
          <w:sz w:val="28"/>
          <w:szCs w:val="28"/>
          <w:lang w:eastAsia="en-US"/>
        </w:rPr>
        <w:t>Федерального закона от 31.07.2020 № 248-ФЗ</w:t>
      </w:r>
      <w:r>
        <w:rPr>
          <w:rFonts w:eastAsia="Calibri"/>
          <w:sz w:val="28"/>
          <w:szCs w:val="28"/>
          <w:lang w:eastAsia="en-US"/>
        </w:rPr>
        <w:t xml:space="preserve">            </w:t>
      </w:r>
      <w:r w:rsidRPr="007A57B9">
        <w:rPr>
          <w:rFonts w:eastAsia="Calibri"/>
          <w:sz w:val="28"/>
          <w:szCs w:val="28"/>
          <w:lang w:eastAsia="en-US"/>
        </w:rPr>
        <w:t xml:space="preserve"> «О государственном контроле (надзоре) и муниципальном к</w:t>
      </w:r>
      <w:r>
        <w:rPr>
          <w:rFonts w:eastAsia="Calibri"/>
          <w:sz w:val="28"/>
          <w:szCs w:val="28"/>
          <w:lang w:eastAsia="en-US"/>
        </w:rPr>
        <w:t xml:space="preserve">онтроле в Российской Федерации», руководствуясь </w:t>
      </w:r>
      <w:r w:rsidRPr="00043AAE">
        <w:rPr>
          <w:rFonts w:eastAsia="Calibri"/>
          <w:sz w:val="28"/>
          <w:szCs w:val="28"/>
          <w:lang w:eastAsia="en-US"/>
        </w:rPr>
        <w:t>Правил</w:t>
      </w:r>
      <w:r>
        <w:rPr>
          <w:rFonts w:eastAsia="Calibri"/>
          <w:sz w:val="28"/>
          <w:szCs w:val="28"/>
          <w:lang w:eastAsia="en-US"/>
        </w:rPr>
        <w:t>ами</w:t>
      </w:r>
      <w:r w:rsidRPr="00043AAE">
        <w:rPr>
          <w:rFonts w:eastAsia="Calibri"/>
          <w:sz w:val="28"/>
          <w:szCs w:val="28"/>
          <w:lang w:eastAsia="en-US"/>
        </w:rPr>
        <w:t xml:space="preserve"> разработки и утверждения контрольными (надзорными) органами программы профилактики рисков причинения вреда (ущерб</w:t>
      </w:r>
      <w:r>
        <w:rPr>
          <w:rFonts w:eastAsia="Calibri"/>
          <w:sz w:val="28"/>
          <w:szCs w:val="28"/>
          <w:lang w:eastAsia="en-US"/>
        </w:rPr>
        <w:t>а) охраняемым законом ценностям, утвержденными п</w:t>
      </w:r>
      <w:r w:rsidRPr="00043AAE">
        <w:rPr>
          <w:rFonts w:eastAsia="Calibri"/>
          <w:sz w:val="28"/>
          <w:szCs w:val="28"/>
          <w:lang w:eastAsia="en-US"/>
        </w:rPr>
        <w:t>остановление</w:t>
      </w:r>
      <w:r>
        <w:rPr>
          <w:rFonts w:eastAsia="Calibri"/>
          <w:sz w:val="28"/>
          <w:szCs w:val="28"/>
          <w:lang w:eastAsia="en-US"/>
        </w:rPr>
        <w:t>м</w:t>
      </w:r>
      <w:r w:rsidRPr="00043AAE">
        <w:rPr>
          <w:rFonts w:eastAsia="Calibri"/>
          <w:sz w:val="28"/>
          <w:szCs w:val="28"/>
          <w:lang w:eastAsia="en-US"/>
        </w:rPr>
        <w:t xml:space="preserve"> Правительства Р</w:t>
      </w:r>
      <w:r>
        <w:rPr>
          <w:rFonts w:eastAsia="Calibri"/>
          <w:sz w:val="28"/>
          <w:szCs w:val="28"/>
          <w:lang w:eastAsia="en-US"/>
        </w:rPr>
        <w:t xml:space="preserve">оссийской </w:t>
      </w:r>
      <w:r w:rsidRPr="00043AAE">
        <w:rPr>
          <w:rFonts w:eastAsia="Calibri"/>
          <w:sz w:val="28"/>
          <w:szCs w:val="28"/>
          <w:lang w:eastAsia="en-US"/>
        </w:rPr>
        <w:t>Ф</w:t>
      </w:r>
      <w:r>
        <w:rPr>
          <w:rFonts w:eastAsia="Calibri"/>
          <w:sz w:val="28"/>
          <w:szCs w:val="28"/>
          <w:lang w:eastAsia="en-US"/>
        </w:rPr>
        <w:t xml:space="preserve">едерации </w:t>
      </w:r>
      <w:r w:rsidRPr="00043AAE">
        <w:rPr>
          <w:rFonts w:eastAsia="Calibri"/>
          <w:sz w:val="28"/>
          <w:szCs w:val="28"/>
          <w:lang w:eastAsia="en-US"/>
        </w:rPr>
        <w:t xml:space="preserve"> от 25.06.2021 </w:t>
      </w:r>
      <w:r>
        <w:rPr>
          <w:rFonts w:eastAsia="Calibri"/>
          <w:sz w:val="28"/>
          <w:szCs w:val="28"/>
          <w:lang w:eastAsia="en-US"/>
        </w:rPr>
        <w:t>№</w:t>
      </w:r>
      <w:r w:rsidRPr="00043AAE">
        <w:rPr>
          <w:rFonts w:eastAsia="Calibri"/>
          <w:sz w:val="28"/>
          <w:szCs w:val="28"/>
          <w:lang w:eastAsia="en-US"/>
        </w:rPr>
        <w:t xml:space="preserve"> 990</w:t>
      </w:r>
      <w:r w:rsidR="00E33490">
        <w:rPr>
          <w:rFonts w:eastAsia="Calibri"/>
          <w:sz w:val="28"/>
          <w:szCs w:val="28"/>
          <w:lang w:eastAsia="en-US"/>
        </w:rPr>
        <w:t>,</w:t>
      </w:r>
      <w:r w:rsidRPr="00043AAE">
        <w:rPr>
          <w:rFonts w:eastAsia="Calibri"/>
          <w:sz w:val="28"/>
          <w:szCs w:val="28"/>
          <w:lang w:eastAsia="en-US"/>
        </w:rPr>
        <w:t xml:space="preserve"> </w:t>
      </w:r>
    </w:p>
    <w:p w:rsidR="00545858" w:rsidRDefault="00545858" w:rsidP="00545858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545858" w:rsidRDefault="00545858" w:rsidP="00545858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545858" w:rsidRDefault="00545858" w:rsidP="00545858">
      <w:pPr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65C5A">
        <w:rPr>
          <w:rFonts w:eastAsia="Calibri"/>
          <w:b/>
          <w:bCs/>
          <w:sz w:val="28"/>
          <w:szCs w:val="28"/>
          <w:lang w:eastAsia="en-US"/>
        </w:rPr>
        <w:t>ПРИКАЗЫВАЮ:</w:t>
      </w:r>
    </w:p>
    <w:p w:rsidR="00545858" w:rsidRDefault="00545858" w:rsidP="00545858">
      <w:pPr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545858" w:rsidRPr="004D0282" w:rsidRDefault="004D0282" w:rsidP="004D0282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545858" w:rsidRPr="004D0282">
        <w:rPr>
          <w:sz w:val="28"/>
          <w:szCs w:val="28"/>
        </w:rPr>
        <w:t>Утвердить  Программу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города Твери на 202</w:t>
      </w:r>
      <w:r w:rsidR="00FF44C5">
        <w:rPr>
          <w:sz w:val="28"/>
          <w:szCs w:val="28"/>
        </w:rPr>
        <w:t>3</w:t>
      </w:r>
      <w:r w:rsidR="00545858" w:rsidRPr="004D0282">
        <w:rPr>
          <w:sz w:val="28"/>
          <w:szCs w:val="28"/>
        </w:rPr>
        <w:t xml:space="preserve"> год (далее - Программа) согласно приложению к настоящему приказу.</w:t>
      </w:r>
    </w:p>
    <w:p w:rsidR="004D0282" w:rsidRPr="004D0282" w:rsidRDefault="004D0282" w:rsidP="004D0282">
      <w:pPr>
        <w:ind w:firstLine="708"/>
        <w:jc w:val="both"/>
        <w:rPr>
          <w:sz w:val="28"/>
          <w:szCs w:val="28"/>
        </w:rPr>
      </w:pPr>
      <w:r w:rsidRPr="004D0282">
        <w:rPr>
          <w:sz w:val="28"/>
          <w:szCs w:val="28"/>
        </w:rPr>
        <w:t>2. Отделу потребительского рынка и наружной рекламы обеспечить исполнение</w:t>
      </w:r>
      <w:r>
        <w:rPr>
          <w:sz w:val="28"/>
          <w:szCs w:val="28"/>
        </w:rPr>
        <w:t xml:space="preserve"> </w:t>
      </w:r>
      <w:r w:rsidRPr="004D0282">
        <w:rPr>
          <w:sz w:val="28"/>
          <w:szCs w:val="28"/>
        </w:rPr>
        <w:t>профилактических мероприятий Программы.</w:t>
      </w:r>
    </w:p>
    <w:p w:rsidR="004D0282" w:rsidRPr="004D0282" w:rsidRDefault="004D0282" w:rsidP="004D0282">
      <w:pPr>
        <w:ind w:firstLine="708"/>
        <w:jc w:val="both"/>
        <w:rPr>
          <w:sz w:val="28"/>
          <w:szCs w:val="28"/>
        </w:rPr>
      </w:pPr>
      <w:r w:rsidRPr="004D0282">
        <w:rPr>
          <w:sz w:val="28"/>
          <w:szCs w:val="28"/>
        </w:rPr>
        <w:t>3. Отдел</w:t>
      </w:r>
      <w:r>
        <w:rPr>
          <w:sz w:val="28"/>
          <w:szCs w:val="28"/>
        </w:rPr>
        <w:t>у</w:t>
      </w:r>
      <w:r w:rsidRPr="004D0282">
        <w:rPr>
          <w:sz w:val="28"/>
          <w:szCs w:val="28"/>
        </w:rPr>
        <w:t xml:space="preserve"> бухгалтерского учета и организационной работы обеспечить размещение Программы на официальном сайте Администрации города Твери в информационно-коммуникационной сети Интернет</w:t>
      </w:r>
      <w:r w:rsidRPr="004D0282">
        <w:rPr>
          <w:rFonts w:eastAsiaTheme="minorHAnsi"/>
          <w:sz w:val="28"/>
          <w:szCs w:val="28"/>
        </w:rPr>
        <w:t xml:space="preserve"> в течение 5 дней со дня ее утверждения.</w:t>
      </w:r>
    </w:p>
    <w:p w:rsidR="00545858" w:rsidRPr="004D0282" w:rsidRDefault="004D0282" w:rsidP="004D0282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proofErr w:type="gramStart"/>
      <w:r w:rsidR="00545858" w:rsidRPr="004D0282">
        <w:rPr>
          <w:rFonts w:eastAsia="Calibri"/>
          <w:sz w:val="28"/>
          <w:szCs w:val="28"/>
        </w:rPr>
        <w:t>Контроль за</w:t>
      </w:r>
      <w:proofErr w:type="gramEnd"/>
      <w:r w:rsidR="00545858" w:rsidRPr="004D0282">
        <w:rPr>
          <w:rFonts w:eastAsia="Calibri"/>
          <w:sz w:val="28"/>
          <w:szCs w:val="28"/>
        </w:rPr>
        <w:t xml:space="preserve"> исполнением настоящего приказа оставляю за собой.</w:t>
      </w:r>
    </w:p>
    <w:p w:rsidR="00545858" w:rsidRDefault="00545858" w:rsidP="00545858">
      <w:pPr>
        <w:tabs>
          <w:tab w:val="left" w:pos="426"/>
          <w:tab w:val="left" w:pos="709"/>
          <w:tab w:val="left" w:pos="993"/>
        </w:tabs>
        <w:ind w:left="142" w:firstLine="425"/>
        <w:jc w:val="both"/>
        <w:rPr>
          <w:rFonts w:eastAsia="Calibri"/>
          <w:bCs/>
          <w:sz w:val="28"/>
          <w:szCs w:val="28"/>
          <w:lang w:eastAsia="en-US"/>
        </w:rPr>
      </w:pPr>
    </w:p>
    <w:p w:rsidR="00545858" w:rsidRPr="0016471D" w:rsidRDefault="00545858" w:rsidP="00545858">
      <w:pPr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545858" w:rsidRDefault="00545858" w:rsidP="00545858">
      <w:pPr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Начальник </w:t>
      </w:r>
      <w:r w:rsidRPr="003C03DC">
        <w:rPr>
          <w:rFonts w:eastAsia="Calibri"/>
          <w:bCs/>
          <w:sz w:val="28"/>
          <w:szCs w:val="28"/>
          <w:lang w:eastAsia="en-US"/>
        </w:rPr>
        <w:t xml:space="preserve">департамента </w:t>
      </w:r>
      <w:r w:rsidRPr="003C03DC">
        <w:rPr>
          <w:rFonts w:eastAsia="Calibri"/>
          <w:bCs/>
          <w:sz w:val="28"/>
          <w:szCs w:val="28"/>
          <w:lang w:eastAsia="en-US"/>
        </w:rPr>
        <w:tab/>
        <w:t xml:space="preserve">          </w:t>
      </w:r>
      <w:r w:rsidRPr="003C03DC">
        <w:rPr>
          <w:rFonts w:eastAsia="Calibri"/>
          <w:bCs/>
          <w:sz w:val="28"/>
          <w:szCs w:val="28"/>
          <w:lang w:eastAsia="en-US"/>
        </w:rPr>
        <w:tab/>
      </w:r>
      <w:r w:rsidRPr="003C03DC">
        <w:rPr>
          <w:rFonts w:eastAsia="Calibri"/>
          <w:bCs/>
          <w:sz w:val="28"/>
          <w:szCs w:val="28"/>
          <w:lang w:eastAsia="en-US"/>
        </w:rPr>
        <w:tab/>
      </w:r>
      <w:r w:rsidRPr="003C03DC">
        <w:rPr>
          <w:rFonts w:eastAsia="Calibri"/>
          <w:bCs/>
          <w:sz w:val="28"/>
          <w:szCs w:val="28"/>
          <w:lang w:eastAsia="en-US"/>
        </w:rPr>
        <w:tab/>
      </w:r>
      <w:r w:rsidRPr="003C03DC">
        <w:rPr>
          <w:rFonts w:eastAsia="Calibri"/>
          <w:bCs/>
          <w:sz w:val="28"/>
          <w:szCs w:val="28"/>
          <w:lang w:eastAsia="en-US"/>
        </w:rPr>
        <w:tab/>
      </w:r>
      <w:r w:rsidRPr="003C03DC">
        <w:rPr>
          <w:rFonts w:eastAsia="Calibri"/>
          <w:bCs/>
          <w:sz w:val="28"/>
          <w:szCs w:val="28"/>
          <w:lang w:eastAsia="en-US"/>
        </w:rPr>
        <w:tab/>
      </w:r>
      <w:r w:rsidRPr="003C03DC">
        <w:rPr>
          <w:rFonts w:eastAsia="Calibri"/>
          <w:bCs/>
          <w:sz w:val="28"/>
          <w:szCs w:val="28"/>
          <w:lang w:eastAsia="en-US"/>
        </w:rPr>
        <w:tab/>
      </w:r>
      <w:r w:rsidR="00F40001">
        <w:rPr>
          <w:rFonts w:eastAsia="Calibri"/>
          <w:bCs/>
          <w:sz w:val="28"/>
          <w:szCs w:val="28"/>
          <w:lang w:eastAsia="en-US"/>
        </w:rPr>
        <w:t xml:space="preserve">          </w:t>
      </w:r>
      <w:r w:rsidRPr="003C03DC">
        <w:rPr>
          <w:rFonts w:eastAsia="Calibri"/>
          <w:bCs/>
          <w:sz w:val="28"/>
          <w:szCs w:val="28"/>
          <w:lang w:eastAsia="en-US"/>
        </w:rPr>
        <w:t>П.С. Петров</w:t>
      </w:r>
    </w:p>
    <w:p w:rsidR="00545858" w:rsidRPr="003C03DC" w:rsidRDefault="00545858" w:rsidP="00545858">
      <w:pPr>
        <w:rPr>
          <w:rFonts w:eastAsia="Calibri"/>
          <w:bCs/>
          <w:sz w:val="28"/>
          <w:szCs w:val="28"/>
          <w:lang w:eastAsia="en-US"/>
        </w:rPr>
      </w:pPr>
    </w:p>
    <w:p w:rsidR="00545858" w:rsidRDefault="00545858" w:rsidP="00545858">
      <w:pPr>
        <w:spacing w:line="276" w:lineRule="auto"/>
        <w:rPr>
          <w:rFonts w:eastAsia="Calibri"/>
          <w:bCs/>
          <w:sz w:val="28"/>
          <w:szCs w:val="28"/>
          <w:lang w:eastAsia="en-US"/>
        </w:rPr>
      </w:pPr>
    </w:p>
    <w:p w:rsidR="00545858" w:rsidRPr="00F40001" w:rsidRDefault="00545858" w:rsidP="00545858">
      <w:pPr>
        <w:pStyle w:val="1"/>
        <w:tabs>
          <w:tab w:val="left" w:pos="0"/>
        </w:tabs>
        <w:spacing w:line="264" w:lineRule="auto"/>
        <w:ind w:right="113"/>
        <w:rPr>
          <w:rFonts w:eastAsia="Calibri"/>
          <w:bCs/>
          <w:sz w:val="28"/>
          <w:szCs w:val="28"/>
          <w:lang w:eastAsia="en-US"/>
        </w:rPr>
      </w:pPr>
      <w:r w:rsidRPr="00F40001">
        <w:rPr>
          <w:rFonts w:eastAsia="Calibri"/>
          <w:bCs/>
          <w:sz w:val="28"/>
          <w:szCs w:val="28"/>
          <w:lang w:eastAsia="en-US"/>
        </w:rPr>
        <w:lastRenderedPageBreak/>
        <w:t>Согласовано:</w:t>
      </w:r>
    </w:p>
    <w:p w:rsidR="00545858" w:rsidRPr="00F40001" w:rsidRDefault="00545858" w:rsidP="00545858">
      <w:pPr>
        <w:pStyle w:val="1"/>
        <w:tabs>
          <w:tab w:val="left" w:pos="0"/>
        </w:tabs>
        <w:spacing w:line="264" w:lineRule="auto"/>
        <w:ind w:right="113"/>
        <w:rPr>
          <w:rFonts w:eastAsia="Calibri"/>
          <w:bCs/>
          <w:sz w:val="28"/>
          <w:szCs w:val="28"/>
          <w:lang w:eastAsia="en-US"/>
        </w:rPr>
      </w:pPr>
    </w:p>
    <w:p w:rsidR="00545858" w:rsidRPr="00F40001" w:rsidRDefault="00545858" w:rsidP="00545858">
      <w:pPr>
        <w:pStyle w:val="1"/>
        <w:tabs>
          <w:tab w:val="left" w:pos="0"/>
        </w:tabs>
        <w:spacing w:line="264" w:lineRule="auto"/>
        <w:ind w:right="113"/>
        <w:rPr>
          <w:rFonts w:eastAsia="Calibri"/>
          <w:bCs/>
          <w:sz w:val="28"/>
          <w:szCs w:val="28"/>
          <w:lang w:eastAsia="en-US"/>
        </w:rPr>
      </w:pPr>
    </w:p>
    <w:p w:rsidR="00545858" w:rsidRPr="00F40001" w:rsidRDefault="00F40001" w:rsidP="00545858">
      <w:pPr>
        <w:pStyle w:val="1"/>
        <w:tabs>
          <w:tab w:val="left" w:pos="0"/>
        </w:tabs>
        <w:spacing w:line="264" w:lineRule="auto"/>
        <w:ind w:right="113"/>
        <w:rPr>
          <w:rFonts w:eastAsia="Calibri"/>
          <w:bCs/>
          <w:sz w:val="28"/>
          <w:szCs w:val="28"/>
          <w:lang w:eastAsia="en-US"/>
        </w:rPr>
      </w:pPr>
      <w:r w:rsidRPr="00F40001">
        <w:rPr>
          <w:rFonts w:eastAsia="Calibri"/>
          <w:bCs/>
          <w:sz w:val="28"/>
          <w:szCs w:val="28"/>
          <w:lang w:eastAsia="en-US"/>
        </w:rPr>
        <w:t xml:space="preserve">Заместитель начальника </w:t>
      </w:r>
      <w:r w:rsidRPr="00F40001">
        <w:rPr>
          <w:rFonts w:eastAsia="Calibri"/>
          <w:bCs/>
          <w:sz w:val="28"/>
          <w:szCs w:val="28"/>
          <w:lang w:eastAsia="en-US"/>
        </w:rPr>
        <w:tab/>
      </w:r>
      <w:r w:rsidRPr="00F40001">
        <w:rPr>
          <w:rFonts w:eastAsia="Calibri"/>
          <w:bCs/>
          <w:sz w:val="28"/>
          <w:szCs w:val="28"/>
          <w:lang w:eastAsia="en-US"/>
        </w:rPr>
        <w:tab/>
      </w:r>
      <w:r w:rsidR="00545858" w:rsidRPr="00F40001">
        <w:rPr>
          <w:rFonts w:eastAsia="Calibri"/>
          <w:bCs/>
          <w:sz w:val="28"/>
          <w:szCs w:val="28"/>
          <w:lang w:eastAsia="en-US"/>
        </w:rPr>
        <w:t xml:space="preserve">     </w:t>
      </w:r>
      <w:r w:rsidRPr="00F40001">
        <w:rPr>
          <w:rFonts w:eastAsia="Calibri"/>
          <w:bCs/>
          <w:sz w:val="28"/>
          <w:szCs w:val="28"/>
          <w:lang w:eastAsia="en-US"/>
        </w:rPr>
        <w:t xml:space="preserve">                                                 </w:t>
      </w:r>
      <w:r w:rsidR="00545858" w:rsidRPr="00F40001">
        <w:rPr>
          <w:rFonts w:eastAsia="Calibri"/>
          <w:bCs/>
          <w:sz w:val="28"/>
          <w:szCs w:val="28"/>
          <w:lang w:eastAsia="en-US"/>
        </w:rPr>
        <w:t xml:space="preserve">  </w:t>
      </w:r>
      <w:r w:rsidRPr="00F40001">
        <w:rPr>
          <w:rFonts w:eastAsia="Calibri"/>
          <w:bCs/>
          <w:sz w:val="28"/>
          <w:szCs w:val="28"/>
          <w:lang w:eastAsia="en-US"/>
        </w:rPr>
        <w:t>А. М. Кузин</w:t>
      </w:r>
    </w:p>
    <w:p w:rsidR="00545858" w:rsidRPr="00F40001" w:rsidRDefault="00545858" w:rsidP="00545858">
      <w:pPr>
        <w:pStyle w:val="1"/>
        <w:tabs>
          <w:tab w:val="left" w:pos="0"/>
        </w:tabs>
        <w:spacing w:line="264" w:lineRule="auto"/>
        <w:ind w:right="113"/>
        <w:rPr>
          <w:rFonts w:eastAsia="Calibri"/>
          <w:bCs/>
          <w:sz w:val="28"/>
          <w:szCs w:val="28"/>
          <w:lang w:eastAsia="en-US"/>
        </w:rPr>
      </w:pPr>
      <w:r w:rsidRPr="00F40001">
        <w:rPr>
          <w:rFonts w:eastAsia="Calibri"/>
          <w:bCs/>
          <w:sz w:val="28"/>
          <w:szCs w:val="28"/>
          <w:lang w:eastAsia="en-US"/>
        </w:rPr>
        <w:t xml:space="preserve">департамента экономического </w:t>
      </w:r>
      <w:r w:rsidR="00F40001" w:rsidRPr="00F40001">
        <w:rPr>
          <w:rFonts w:eastAsia="Calibri"/>
          <w:bCs/>
          <w:sz w:val="28"/>
          <w:szCs w:val="28"/>
          <w:lang w:eastAsia="en-US"/>
        </w:rPr>
        <w:t>развития</w:t>
      </w:r>
      <w:r w:rsidR="00F40001" w:rsidRPr="00F40001">
        <w:rPr>
          <w:rFonts w:eastAsia="Calibri"/>
          <w:bCs/>
          <w:sz w:val="28"/>
          <w:szCs w:val="28"/>
          <w:lang w:eastAsia="en-US"/>
        </w:rPr>
        <w:tab/>
        <w:t xml:space="preserve">        </w:t>
      </w:r>
      <w:r w:rsidR="00F40001" w:rsidRPr="00F40001">
        <w:rPr>
          <w:rFonts w:eastAsia="Calibri"/>
          <w:bCs/>
          <w:sz w:val="28"/>
          <w:szCs w:val="28"/>
          <w:lang w:eastAsia="en-US"/>
        </w:rPr>
        <w:tab/>
        <w:t xml:space="preserve">      </w:t>
      </w:r>
      <w:r w:rsidR="00F40001">
        <w:rPr>
          <w:rFonts w:eastAsia="Calibri"/>
          <w:bCs/>
          <w:sz w:val="28"/>
          <w:szCs w:val="28"/>
          <w:lang w:eastAsia="en-US"/>
        </w:rPr>
        <w:t xml:space="preserve">         </w:t>
      </w:r>
      <w:r w:rsidR="00F40001" w:rsidRPr="00F40001">
        <w:rPr>
          <w:rFonts w:eastAsia="Calibri"/>
          <w:bCs/>
          <w:sz w:val="28"/>
          <w:szCs w:val="28"/>
          <w:lang w:eastAsia="en-US"/>
        </w:rPr>
        <w:t xml:space="preserve"> </w:t>
      </w:r>
      <w:r w:rsidRPr="00F40001">
        <w:rPr>
          <w:rFonts w:eastAsia="Calibri"/>
          <w:bCs/>
          <w:sz w:val="28"/>
          <w:szCs w:val="28"/>
          <w:lang w:eastAsia="en-US"/>
        </w:rPr>
        <w:t>«_____»__________202</w:t>
      </w:r>
      <w:r w:rsidR="00FF44C5">
        <w:rPr>
          <w:rFonts w:eastAsia="Calibri"/>
          <w:bCs/>
          <w:sz w:val="28"/>
          <w:szCs w:val="28"/>
          <w:lang w:eastAsia="en-US"/>
        </w:rPr>
        <w:t>2</w:t>
      </w:r>
      <w:r w:rsidRPr="00F40001">
        <w:rPr>
          <w:rFonts w:eastAsia="Calibri"/>
          <w:bCs/>
          <w:sz w:val="28"/>
          <w:szCs w:val="28"/>
          <w:lang w:eastAsia="en-US"/>
        </w:rPr>
        <w:t>г.</w:t>
      </w:r>
    </w:p>
    <w:p w:rsidR="00545858" w:rsidRPr="00F40001" w:rsidRDefault="00545858" w:rsidP="00545858">
      <w:pPr>
        <w:pStyle w:val="1"/>
        <w:tabs>
          <w:tab w:val="left" w:pos="0"/>
        </w:tabs>
        <w:spacing w:line="264" w:lineRule="auto"/>
        <w:ind w:right="113"/>
        <w:rPr>
          <w:rFonts w:eastAsia="Calibri"/>
          <w:bCs/>
          <w:sz w:val="28"/>
          <w:szCs w:val="28"/>
          <w:lang w:eastAsia="en-US"/>
        </w:rPr>
      </w:pPr>
    </w:p>
    <w:p w:rsidR="00545858" w:rsidRPr="00F40001" w:rsidRDefault="00545858" w:rsidP="00545858">
      <w:pPr>
        <w:pStyle w:val="1"/>
        <w:tabs>
          <w:tab w:val="left" w:pos="0"/>
        </w:tabs>
        <w:spacing w:line="264" w:lineRule="auto"/>
        <w:ind w:right="113"/>
        <w:rPr>
          <w:rFonts w:eastAsia="Calibri"/>
          <w:bCs/>
          <w:sz w:val="28"/>
          <w:szCs w:val="28"/>
          <w:lang w:eastAsia="en-US"/>
        </w:rPr>
      </w:pPr>
    </w:p>
    <w:p w:rsidR="00545858" w:rsidRPr="00F40001" w:rsidRDefault="00545858" w:rsidP="00545858">
      <w:pPr>
        <w:pStyle w:val="1"/>
        <w:tabs>
          <w:tab w:val="left" w:pos="0"/>
        </w:tabs>
        <w:spacing w:line="264" w:lineRule="auto"/>
        <w:ind w:right="113"/>
        <w:rPr>
          <w:rFonts w:eastAsia="Calibri"/>
          <w:bCs/>
          <w:sz w:val="28"/>
          <w:szCs w:val="28"/>
          <w:lang w:eastAsia="en-US"/>
        </w:rPr>
      </w:pPr>
    </w:p>
    <w:p w:rsidR="00545858" w:rsidRPr="00F40001" w:rsidRDefault="00545858" w:rsidP="00545858">
      <w:pPr>
        <w:pStyle w:val="1"/>
        <w:tabs>
          <w:tab w:val="left" w:pos="0"/>
        </w:tabs>
        <w:spacing w:line="264" w:lineRule="auto"/>
        <w:ind w:right="113"/>
        <w:rPr>
          <w:rFonts w:eastAsia="Calibri"/>
          <w:bCs/>
          <w:sz w:val="28"/>
          <w:szCs w:val="28"/>
          <w:lang w:eastAsia="en-US"/>
        </w:rPr>
      </w:pPr>
    </w:p>
    <w:p w:rsidR="00545858" w:rsidRPr="00F40001" w:rsidRDefault="00545858" w:rsidP="00545858">
      <w:pPr>
        <w:pStyle w:val="1"/>
        <w:tabs>
          <w:tab w:val="left" w:pos="0"/>
        </w:tabs>
        <w:spacing w:line="264" w:lineRule="auto"/>
        <w:ind w:right="113"/>
        <w:rPr>
          <w:rFonts w:eastAsia="Calibri"/>
          <w:bCs/>
          <w:sz w:val="28"/>
          <w:szCs w:val="28"/>
          <w:lang w:eastAsia="en-US"/>
        </w:rPr>
      </w:pPr>
      <w:r w:rsidRPr="00F40001">
        <w:rPr>
          <w:rFonts w:eastAsia="Calibri"/>
          <w:bCs/>
          <w:sz w:val="28"/>
          <w:szCs w:val="28"/>
          <w:lang w:eastAsia="en-US"/>
        </w:rPr>
        <w:t>Главный специалист, юрист отдела</w:t>
      </w:r>
    </w:p>
    <w:p w:rsidR="00545858" w:rsidRPr="00F40001" w:rsidRDefault="00545858" w:rsidP="00545858">
      <w:pPr>
        <w:pStyle w:val="1"/>
        <w:tabs>
          <w:tab w:val="left" w:pos="0"/>
        </w:tabs>
        <w:spacing w:line="264" w:lineRule="auto"/>
        <w:ind w:right="113"/>
        <w:rPr>
          <w:rFonts w:eastAsia="Calibri"/>
          <w:bCs/>
          <w:sz w:val="28"/>
          <w:szCs w:val="28"/>
          <w:lang w:eastAsia="en-US"/>
        </w:rPr>
      </w:pPr>
      <w:r w:rsidRPr="00F40001">
        <w:rPr>
          <w:rFonts w:eastAsia="Calibri"/>
          <w:bCs/>
          <w:sz w:val="28"/>
          <w:szCs w:val="28"/>
          <w:lang w:eastAsia="en-US"/>
        </w:rPr>
        <w:t xml:space="preserve">бухгалтерского учета и </w:t>
      </w:r>
      <w:proofErr w:type="gramStart"/>
      <w:r w:rsidRPr="00F40001">
        <w:rPr>
          <w:rFonts w:eastAsia="Calibri"/>
          <w:bCs/>
          <w:sz w:val="28"/>
          <w:szCs w:val="28"/>
          <w:lang w:eastAsia="en-US"/>
        </w:rPr>
        <w:t>организационной</w:t>
      </w:r>
      <w:proofErr w:type="gramEnd"/>
      <w:r w:rsidRPr="00F40001">
        <w:rPr>
          <w:rFonts w:eastAsia="Calibri"/>
          <w:bCs/>
          <w:sz w:val="28"/>
          <w:szCs w:val="28"/>
          <w:lang w:eastAsia="en-US"/>
        </w:rPr>
        <w:tab/>
      </w:r>
      <w:r w:rsidRPr="00F40001">
        <w:rPr>
          <w:rFonts w:eastAsia="Calibri"/>
          <w:bCs/>
          <w:sz w:val="28"/>
          <w:szCs w:val="28"/>
          <w:lang w:eastAsia="en-US"/>
        </w:rPr>
        <w:tab/>
      </w:r>
      <w:r w:rsidR="00F40001" w:rsidRPr="00F40001">
        <w:rPr>
          <w:rFonts w:eastAsia="Calibri"/>
          <w:bCs/>
          <w:sz w:val="28"/>
          <w:szCs w:val="28"/>
          <w:lang w:eastAsia="en-US"/>
        </w:rPr>
        <w:t xml:space="preserve">                      </w:t>
      </w:r>
      <w:r w:rsidR="00F40001">
        <w:rPr>
          <w:rFonts w:eastAsia="Calibri"/>
          <w:bCs/>
          <w:sz w:val="28"/>
          <w:szCs w:val="28"/>
          <w:lang w:eastAsia="en-US"/>
        </w:rPr>
        <w:t xml:space="preserve">        </w:t>
      </w:r>
      <w:r w:rsidR="00F40001" w:rsidRPr="00F40001">
        <w:rPr>
          <w:rFonts w:eastAsia="Calibri"/>
          <w:bCs/>
          <w:sz w:val="28"/>
          <w:szCs w:val="28"/>
          <w:lang w:eastAsia="en-US"/>
        </w:rPr>
        <w:t xml:space="preserve"> Н.А. Кирсанова</w:t>
      </w:r>
    </w:p>
    <w:p w:rsidR="00545858" w:rsidRPr="00F40001" w:rsidRDefault="00545858" w:rsidP="00545858">
      <w:pPr>
        <w:pStyle w:val="1"/>
        <w:tabs>
          <w:tab w:val="left" w:pos="0"/>
        </w:tabs>
        <w:spacing w:line="264" w:lineRule="auto"/>
        <w:ind w:right="113"/>
        <w:rPr>
          <w:rFonts w:eastAsia="Calibri"/>
          <w:bCs/>
          <w:sz w:val="28"/>
          <w:szCs w:val="28"/>
          <w:lang w:eastAsia="en-US"/>
        </w:rPr>
      </w:pPr>
      <w:r w:rsidRPr="00F40001">
        <w:rPr>
          <w:rFonts w:eastAsia="Calibri"/>
          <w:bCs/>
          <w:sz w:val="28"/>
          <w:szCs w:val="28"/>
          <w:lang w:eastAsia="en-US"/>
        </w:rPr>
        <w:t>работы департамента экономического развития</w:t>
      </w:r>
      <w:r w:rsidRPr="00F40001">
        <w:rPr>
          <w:rFonts w:eastAsia="Calibri"/>
          <w:bCs/>
          <w:sz w:val="28"/>
          <w:szCs w:val="28"/>
          <w:lang w:eastAsia="en-US"/>
        </w:rPr>
        <w:tab/>
        <w:t xml:space="preserve">     </w:t>
      </w:r>
      <w:r w:rsidR="00F40001" w:rsidRPr="00F40001">
        <w:rPr>
          <w:rFonts w:eastAsia="Calibri"/>
          <w:bCs/>
          <w:sz w:val="28"/>
          <w:szCs w:val="28"/>
          <w:lang w:eastAsia="en-US"/>
        </w:rPr>
        <w:t xml:space="preserve">   </w:t>
      </w:r>
      <w:r w:rsidRPr="00F40001">
        <w:rPr>
          <w:rFonts w:eastAsia="Calibri"/>
          <w:bCs/>
          <w:sz w:val="28"/>
          <w:szCs w:val="28"/>
          <w:lang w:eastAsia="en-US"/>
        </w:rPr>
        <w:t>«_____»__________202</w:t>
      </w:r>
      <w:r w:rsidR="00FF44C5">
        <w:rPr>
          <w:rFonts w:eastAsia="Calibri"/>
          <w:bCs/>
          <w:sz w:val="28"/>
          <w:szCs w:val="28"/>
          <w:lang w:eastAsia="en-US"/>
        </w:rPr>
        <w:t>2</w:t>
      </w:r>
      <w:r w:rsidRPr="00F40001">
        <w:rPr>
          <w:rFonts w:eastAsia="Calibri"/>
          <w:bCs/>
          <w:sz w:val="28"/>
          <w:szCs w:val="28"/>
          <w:lang w:eastAsia="en-US"/>
        </w:rPr>
        <w:t>г.</w:t>
      </w:r>
    </w:p>
    <w:p w:rsidR="00545858" w:rsidRDefault="00F40001" w:rsidP="00545858">
      <w:pPr>
        <w:spacing w:line="276" w:lineRule="auto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545858" w:rsidRDefault="00545858" w:rsidP="00121B75">
      <w:pPr>
        <w:jc w:val="center"/>
        <w:rPr>
          <w:sz w:val="28"/>
          <w:szCs w:val="28"/>
        </w:rPr>
      </w:pPr>
    </w:p>
    <w:p w:rsidR="00121B75" w:rsidRDefault="00121B75" w:rsidP="00F40001">
      <w:pPr>
        <w:jc w:val="center"/>
        <w:rPr>
          <w:sz w:val="28"/>
          <w:szCs w:val="28"/>
        </w:rPr>
      </w:pPr>
    </w:p>
    <w:p w:rsidR="00121B75" w:rsidRPr="002875E0" w:rsidRDefault="00121B75" w:rsidP="006F6253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21B75" w:rsidRDefault="00121B75" w:rsidP="008608ED">
      <w:pPr>
        <w:ind w:firstLine="5387"/>
        <w:jc w:val="right"/>
        <w:rPr>
          <w:sz w:val="28"/>
          <w:szCs w:val="28"/>
        </w:rPr>
      </w:pPr>
    </w:p>
    <w:p w:rsidR="00FF44C5" w:rsidRDefault="00FF44C5" w:rsidP="00FF44C5">
      <w:pPr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FF44C5" w:rsidRDefault="00FF44C5" w:rsidP="00FF44C5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департамента экономического</w:t>
      </w:r>
    </w:p>
    <w:p w:rsidR="00FF44C5" w:rsidRDefault="00FF44C5" w:rsidP="00FF44C5">
      <w:pPr>
        <w:ind w:firstLine="5387"/>
        <w:rPr>
          <w:sz w:val="28"/>
          <w:szCs w:val="28"/>
        </w:rPr>
      </w:pPr>
      <w:r>
        <w:rPr>
          <w:sz w:val="28"/>
          <w:szCs w:val="28"/>
        </w:rPr>
        <w:t xml:space="preserve"> развития администрации  города Твери</w:t>
      </w:r>
    </w:p>
    <w:p w:rsidR="00FF44C5" w:rsidRDefault="00FF44C5" w:rsidP="00FF44C5">
      <w:pPr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>№ _________ от «___»___________</w:t>
      </w:r>
    </w:p>
    <w:p w:rsidR="00FF44C5" w:rsidRDefault="00FF44C5" w:rsidP="00FF44C5">
      <w:pPr>
        <w:ind w:firstLine="5387"/>
        <w:jc w:val="right"/>
        <w:rPr>
          <w:sz w:val="28"/>
          <w:szCs w:val="28"/>
        </w:rPr>
      </w:pPr>
    </w:p>
    <w:p w:rsidR="00FF44C5" w:rsidRDefault="00FF44C5" w:rsidP="00FF44C5">
      <w:pPr>
        <w:jc w:val="center"/>
        <w:rPr>
          <w:b/>
          <w:sz w:val="28"/>
          <w:szCs w:val="28"/>
        </w:rPr>
      </w:pPr>
    </w:p>
    <w:p w:rsidR="00FF44C5" w:rsidRPr="007A57B9" w:rsidRDefault="00FF44C5" w:rsidP="00FF44C5">
      <w:pPr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город</w:t>
      </w:r>
      <w:r>
        <w:rPr>
          <w:b/>
          <w:sz w:val="28"/>
          <w:szCs w:val="28"/>
        </w:rPr>
        <w:t>а</w:t>
      </w:r>
      <w:r w:rsidRPr="007A57B9">
        <w:rPr>
          <w:b/>
          <w:sz w:val="28"/>
          <w:szCs w:val="28"/>
        </w:rPr>
        <w:t xml:space="preserve"> Твери </w:t>
      </w:r>
    </w:p>
    <w:p w:rsidR="00FF44C5" w:rsidRPr="007A57B9" w:rsidRDefault="00FF44C5" w:rsidP="00FF44C5">
      <w:pPr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3</w:t>
      </w:r>
      <w:r w:rsidRPr="007A57B9">
        <w:rPr>
          <w:b/>
          <w:sz w:val="28"/>
          <w:szCs w:val="28"/>
        </w:rPr>
        <w:t xml:space="preserve"> год</w:t>
      </w:r>
    </w:p>
    <w:p w:rsidR="00FF44C5" w:rsidRPr="007A57B9" w:rsidRDefault="00FF44C5" w:rsidP="00FF44C5">
      <w:pPr>
        <w:jc w:val="center"/>
        <w:rPr>
          <w:b/>
          <w:sz w:val="28"/>
          <w:szCs w:val="28"/>
        </w:rPr>
      </w:pPr>
    </w:p>
    <w:p w:rsidR="00FF44C5" w:rsidRDefault="00FF44C5" w:rsidP="00FF44C5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 xml:space="preserve">Анализ </w:t>
      </w:r>
      <w:r w:rsidRPr="007A57B9">
        <w:rPr>
          <w:rFonts w:eastAsia="Calibri"/>
          <w:b/>
          <w:sz w:val="28"/>
          <w:szCs w:val="28"/>
          <w:lang w:eastAsia="en-US"/>
        </w:rPr>
        <w:t>текущего состояния осуществления муниципального контроля, описание текущего развития профилактической деятельности,</w:t>
      </w:r>
      <w:r w:rsidRPr="007A57B9">
        <w:rPr>
          <w:b/>
          <w:sz w:val="28"/>
          <w:szCs w:val="28"/>
        </w:rPr>
        <w:t xml:space="preserve"> характеристика проблем, на решение которых направлена 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город</w:t>
      </w:r>
      <w:r>
        <w:rPr>
          <w:b/>
          <w:sz w:val="28"/>
          <w:szCs w:val="28"/>
        </w:rPr>
        <w:t>а</w:t>
      </w:r>
      <w:r w:rsidRPr="007A57B9">
        <w:rPr>
          <w:b/>
          <w:sz w:val="28"/>
          <w:szCs w:val="28"/>
        </w:rPr>
        <w:t xml:space="preserve"> Твери на 202</w:t>
      </w:r>
      <w:r>
        <w:rPr>
          <w:b/>
          <w:sz w:val="28"/>
          <w:szCs w:val="28"/>
        </w:rPr>
        <w:t>3</w:t>
      </w:r>
      <w:r w:rsidRPr="007A57B9">
        <w:rPr>
          <w:b/>
          <w:sz w:val="28"/>
          <w:szCs w:val="28"/>
        </w:rPr>
        <w:t xml:space="preserve"> год</w:t>
      </w:r>
    </w:p>
    <w:p w:rsidR="00FF44C5" w:rsidRPr="007A57B9" w:rsidRDefault="00FF44C5" w:rsidP="00FF44C5">
      <w:pPr>
        <w:pStyle w:val="a5"/>
        <w:tabs>
          <w:tab w:val="left" w:pos="0"/>
          <w:tab w:val="left" w:pos="426"/>
        </w:tabs>
        <w:ind w:left="0"/>
        <w:rPr>
          <w:b/>
          <w:sz w:val="28"/>
          <w:szCs w:val="28"/>
        </w:rPr>
      </w:pPr>
    </w:p>
    <w:p w:rsidR="00FF44C5" w:rsidRPr="007A57B9" w:rsidRDefault="00FF44C5" w:rsidP="00FF44C5">
      <w:pPr>
        <w:ind w:firstLine="708"/>
        <w:jc w:val="both"/>
        <w:rPr>
          <w:sz w:val="28"/>
          <w:szCs w:val="28"/>
        </w:rPr>
      </w:pPr>
    </w:p>
    <w:p w:rsidR="00FF44C5" w:rsidRPr="007A57B9" w:rsidRDefault="00FF44C5" w:rsidP="00FF44C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A57B9">
        <w:rPr>
          <w:rFonts w:eastAsia="Calibri"/>
          <w:sz w:val="28"/>
          <w:szCs w:val="28"/>
          <w:lang w:eastAsia="en-US"/>
        </w:rPr>
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</w:t>
      </w:r>
      <w:r>
        <w:rPr>
          <w:rFonts w:eastAsia="Calibri"/>
          <w:sz w:val="28"/>
          <w:szCs w:val="28"/>
          <w:lang w:eastAsia="en-US"/>
        </w:rPr>
        <w:t>а</w:t>
      </w:r>
      <w:r w:rsidRPr="007A57B9">
        <w:rPr>
          <w:rFonts w:eastAsia="Calibri"/>
          <w:sz w:val="28"/>
          <w:szCs w:val="28"/>
          <w:lang w:eastAsia="en-US"/>
        </w:rPr>
        <w:t xml:space="preserve"> Твери на 202</w:t>
      </w:r>
      <w:r>
        <w:rPr>
          <w:rFonts w:eastAsia="Calibri"/>
          <w:sz w:val="28"/>
          <w:szCs w:val="28"/>
          <w:lang w:eastAsia="en-US"/>
        </w:rPr>
        <w:t>3</w:t>
      </w:r>
      <w:r w:rsidRPr="007A57B9">
        <w:rPr>
          <w:rFonts w:eastAsia="Calibri"/>
          <w:sz w:val="28"/>
          <w:szCs w:val="28"/>
          <w:lang w:eastAsia="en-US"/>
        </w:rPr>
        <w:t xml:space="preserve"> год (далее – Программа профилактики) разработана в целях реализации положений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 в соответствии с Правилами разработки и утверждения контрольными (надзорными) органами</w:t>
      </w:r>
      <w:proofErr w:type="gramEnd"/>
      <w:r w:rsidRPr="007A57B9">
        <w:rPr>
          <w:rFonts w:eastAsia="Calibri"/>
          <w:sz w:val="28"/>
          <w:szCs w:val="28"/>
          <w:lang w:eastAsia="en-US"/>
        </w:rPr>
        <w:t xml:space="preserve"> программы профилактики рисков причинения вреда (ущерба) охраняемым законом ценностям, </w:t>
      </w:r>
      <w:proofErr w:type="gramStart"/>
      <w:r w:rsidRPr="007A57B9">
        <w:rPr>
          <w:rFonts w:eastAsia="Calibri"/>
          <w:sz w:val="28"/>
          <w:szCs w:val="28"/>
          <w:lang w:eastAsia="en-US"/>
        </w:rPr>
        <w:t>утвержденными</w:t>
      </w:r>
      <w:proofErr w:type="gramEnd"/>
      <w:r w:rsidRPr="007A57B9">
        <w:rPr>
          <w:rFonts w:eastAsia="Calibri"/>
          <w:sz w:val="28"/>
          <w:szCs w:val="28"/>
          <w:lang w:eastAsia="en-US"/>
        </w:rPr>
        <w:t xml:space="preserve"> постановлением Правительства Российской Федерации от 25.06.2021 № 990. </w:t>
      </w:r>
    </w:p>
    <w:p w:rsidR="00FF44C5" w:rsidRPr="002A3231" w:rsidRDefault="00FF44C5" w:rsidP="00FF44C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3231">
        <w:rPr>
          <w:rFonts w:eastAsia="Calibri"/>
          <w:sz w:val="28"/>
          <w:szCs w:val="28"/>
          <w:lang w:eastAsia="en-US"/>
        </w:rPr>
        <w:t>Органом местного самоуправления города Твери, уполномоченным на осуществление муниципального контроля в сфере благоустройства, является Администрация города Твери.</w:t>
      </w:r>
    </w:p>
    <w:p w:rsidR="00FF44C5" w:rsidRPr="002A3231" w:rsidRDefault="00FF44C5" w:rsidP="00FF44C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3231">
        <w:rPr>
          <w:rFonts w:eastAsia="Calibri"/>
          <w:sz w:val="28"/>
          <w:szCs w:val="28"/>
          <w:lang w:eastAsia="en-US"/>
        </w:rPr>
        <w:t>Непосредственное осуществление муниципального контроля в сфере благоустройства на территории города Твери возложено на департамент экономического развития администрации города Твери (далее – контрольный орган).</w:t>
      </w:r>
    </w:p>
    <w:p w:rsidR="00FF44C5" w:rsidRPr="002A3231" w:rsidRDefault="00FF44C5" w:rsidP="00FF44C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3231">
        <w:rPr>
          <w:rFonts w:eastAsia="Calibri"/>
          <w:sz w:val="28"/>
          <w:szCs w:val="28"/>
          <w:lang w:eastAsia="en-US"/>
        </w:rPr>
        <w:t>Департамент экономического развития администрации города Твери осуществляет муниципальный контроль в сфере благоустройства за соблюдением обязательных требований, установленных в отношении объектов потребительского рынка.</w:t>
      </w:r>
    </w:p>
    <w:p w:rsidR="00FF44C5" w:rsidRPr="007A57B9" w:rsidRDefault="00FF44C5" w:rsidP="00FF44C5">
      <w:pPr>
        <w:pStyle w:val="ConsPlusNormal"/>
        <w:ind w:firstLine="708"/>
        <w:jc w:val="both"/>
      </w:pPr>
      <w:r w:rsidRPr="007A57B9">
        <w:t>Предметом муниципального контроля в сфере благоустройства является соблюдение гражданами и организациями Правил благоустройства территории города Твери, утвержденных решением Тверской городской Думы от 16.10.2014                   № 368</w:t>
      </w:r>
      <w:r>
        <w:t xml:space="preserve"> (далее – Правила благоустройства территории города Твери)</w:t>
      </w:r>
      <w:r w:rsidRPr="007A57B9"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FF44C5" w:rsidRPr="007A57B9" w:rsidRDefault="00FF44C5" w:rsidP="00FF44C5">
      <w:pPr>
        <w:pStyle w:val="ConsPlusNormal"/>
        <w:ind w:firstLine="540"/>
        <w:jc w:val="both"/>
      </w:pPr>
      <w:r w:rsidRPr="007A57B9">
        <w:lastRenderedPageBreak/>
        <w:t>Объектами муниципального контроля в сфере благоустройства являются:</w:t>
      </w:r>
    </w:p>
    <w:p w:rsidR="00FF44C5" w:rsidRPr="007A57B9" w:rsidRDefault="00FF44C5" w:rsidP="00FF44C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>1) объекты и элементы благоустройства на территории города Твери;</w:t>
      </w:r>
    </w:p>
    <w:p w:rsidR="00FF44C5" w:rsidRPr="007A57B9" w:rsidRDefault="00FF44C5" w:rsidP="00FF44C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>2)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FF44C5" w:rsidRPr="007A57B9" w:rsidRDefault="00FF44C5" w:rsidP="00FF44C5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>3) результаты деятельности граждан и организаций, в том числе продукция (товары), работы и услуги, к которым предъявляются обязательные требования.</w:t>
      </w:r>
    </w:p>
    <w:p w:rsidR="00FF44C5" w:rsidRDefault="00FF44C5" w:rsidP="00FF44C5">
      <w:pPr>
        <w:ind w:firstLine="708"/>
        <w:jc w:val="both"/>
        <w:rPr>
          <w:bCs/>
          <w:sz w:val="28"/>
          <w:szCs w:val="28"/>
        </w:rPr>
      </w:pPr>
      <w:r w:rsidRPr="007A57B9">
        <w:rPr>
          <w:sz w:val="28"/>
          <w:szCs w:val="28"/>
        </w:rPr>
        <w:t xml:space="preserve">Программа профилактики направлена на </w:t>
      </w:r>
      <w:r w:rsidRPr="007A57B9">
        <w:rPr>
          <w:bCs/>
          <w:sz w:val="28"/>
          <w:szCs w:val="28"/>
        </w:rPr>
        <w:t>снижение рисков причинения вреда охраняемым законом ценностям, что может быть обеспечено за счет выполнения профилактических мероприятий и мотивации к добросовестному исполнению контролируемыми лицами обязательных требований.</w:t>
      </w:r>
    </w:p>
    <w:p w:rsidR="00FF44C5" w:rsidRPr="008D25DE" w:rsidRDefault="00FF44C5" w:rsidP="00FF44C5">
      <w:pPr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ab/>
      </w:r>
      <w:r w:rsidRPr="0070496C">
        <w:rPr>
          <w:bCs/>
          <w:sz w:val="28"/>
          <w:szCs w:val="28"/>
        </w:rPr>
        <w:t xml:space="preserve">Муниципальный контроль в сфере благоустройства осуществляется </w:t>
      </w:r>
      <w:r>
        <w:rPr>
          <w:bCs/>
          <w:sz w:val="28"/>
          <w:szCs w:val="28"/>
        </w:rPr>
        <w:t xml:space="preserve">департаментом экономического развития администрации города Твери </w:t>
      </w:r>
      <w:proofErr w:type="gramStart"/>
      <w:r>
        <w:rPr>
          <w:bCs/>
          <w:sz w:val="28"/>
          <w:szCs w:val="28"/>
        </w:rPr>
        <w:t xml:space="preserve">в соответствии с </w:t>
      </w:r>
      <w:r w:rsidRPr="0070496C">
        <w:rPr>
          <w:bCs/>
          <w:sz w:val="28"/>
          <w:szCs w:val="28"/>
        </w:rPr>
        <w:t>Положением о муниципальном контроле в сфере</w:t>
      </w:r>
      <w:r>
        <w:rPr>
          <w:bCs/>
          <w:sz w:val="28"/>
          <w:szCs w:val="28"/>
        </w:rPr>
        <w:t xml:space="preserve"> благоустройства в городе</w:t>
      </w:r>
      <w:proofErr w:type="gramEnd"/>
      <w:r>
        <w:rPr>
          <w:bCs/>
          <w:sz w:val="28"/>
          <w:szCs w:val="28"/>
        </w:rPr>
        <w:t xml:space="preserve"> Твери, </w:t>
      </w:r>
      <w:r w:rsidRPr="0070496C">
        <w:rPr>
          <w:bCs/>
          <w:sz w:val="28"/>
          <w:szCs w:val="28"/>
        </w:rPr>
        <w:t>утвержденным</w:t>
      </w:r>
      <w:r>
        <w:rPr>
          <w:bCs/>
          <w:sz w:val="28"/>
          <w:szCs w:val="28"/>
        </w:rPr>
        <w:t xml:space="preserve"> </w:t>
      </w:r>
      <w:r w:rsidRPr="0070496C">
        <w:rPr>
          <w:bCs/>
          <w:sz w:val="28"/>
          <w:szCs w:val="28"/>
        </w:rPr>
        <w:t xml:space="preserve"> решением </w:t>
      </w:r>
      <w:r>
        <w:rPr>
          <w:bCs/>
          <w:sz w:val="28"/>
          <w:szCs w:val="28"/>
        </w:rPr>
        <w:t xml:space="preserve"> </w:t>
      </w:r>
      <w:r w:rsidRPr="0070496C">
        <w:rPr>
          <w:bCs/>
          <w:sz w:val="28"/>
          <w:szCs w:val="28"/>
        </w:rPr>
        <w:t xml:space="preserve">Тверской городской Думы от 23.12.2021 </w:t>
      </w:r>
      <w:r>
        <w:rPr>
          <w:bCs/>
          <w:sz w:val="28"/>
          <w:szCs w:val="28"/>
        </w:rPr>
        <w:t xml:space="preserve">   </w:t>
      </w:r>
      <w:r w:rsidRPr="0070496C">
        <w:rPr>
          <w:bCs/>
          <w:sz w:val="28"/>
          <w:szCs w:val="28"/>
        </w:rPr>
        <w:t>№ 289 (далее – Положение). Согласно Положению при осуществлении муниципального контроля в сфере благоустройства система оценки и управления рисками причинения вреда (ущерба) охраняемым законом ценностям не применяется, плановые контрольные мероприятия не проводятся.</w:t>
      </w:r>
    </w:p>
    <w:p w:rsidR="00FF44C5" w:rsidRPr="007A219C" w:rsidRDefault="00FF44C5" w:rsidP="00FF44C5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В 2022 году муниципальный контроль в сфере благоустройства </w:t>
      </w:r>
      <w:r>
        <w:rPr>
          <w:bCs/>
          <w:sz w:val="28"/>
          <w:szCs w:val="28"/>
        </w:rPr>
        <w:t xml:space="preserve">в городе </w:t>
      </w:r>
      <w:r w:rsidRPr="007A219C">
        <w:rPr>
          <w:bCs/>
          <w:sz w:val="28"/>
          <w:szCs w:val="28"/>
        </w:rPr>
        <w:t xml:space="preserve"> Твери осуществлялся с учетом особенностей, установленных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– Постановление № 336).</w:t>
      </w:r>
    </w:p>
    <w:p w:rsidR="00FF44C5" w:rsidRPr="007A219C" w:rsidRDefault="00FF44C5" w:rsidP="00FF44C5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На основании подпункта «а» пункта 3 Постановления № 336 основанием для проведения внепланового контрольного (надзорного) мероприятия, при условии согласования с органами прокуратуры, является выявление фактов причинения вреда либо непосредственной угрозы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государства.</w:t>
      </w:r>
    </w:p>
    <w:p w:rsidR="00FF44C5" w:rsidRPr="007A219C" w:rsidRDefault="00FF44C5" w:rsidP="00FF44C5">
      <w:pPr>
        <w:ind w:firstLine="708"/>
        <w:jc w:val="both"/>
        <w:rPr>
          <w:bCs/>
          <w:sz w:val="28"/>
          <w:szCs w:val="28"/>
        </w:rPr>
      </w:pPr>
      <w:proofErr w:type="gramStart"/>
      <w:r w:rsidRPr="007A219C">
        <w:rPr>
          <w:bCs/>
          <w:sz w:val="28"/>
          <w:szCs w:val="28"/>
        </w:rPr>
        <w:t>В 2022 году информации, сведений либо обращений граждан, содержащих данные о наличии фактов причинения вреда либо непосредственной угрозы причинения вреда жизни и тяжкого вреда здоровью, возникновения чрезвычайных ситуаций природного и техногенного характера вследстви</w:t>
      </w:r>
      <w:r>
        <w:rPr>
          <w:bCs/>
          <w:sz w:val="28"/>
          <w:szCs w:val="28"/>
        </w:rPr>
        <w:t>е</w:t>
      </w:r>
      <w:r w:rsidRPr="007A219C">
        <w:rPr>
          <w:bCs/>
          <w:sz w:val="28"/>
          <w:szCs w:val="28"/>
        </w:rPr>
        <w:t xml:space="preserve"> нарушений контролируемыми лицами обязательных требований в сфере благоустройства территорий города Твери, в том числе </w:t>
      </w:r>
      <w:r>
        <w:rPr>
          <w:bCs/>
          <w:sz w:val="28"/>
          <w:szCs w:val="28"/>
        </w:rPr>
        <w:t>в отношении объектов потребительского рынка</w:t>
      </w:r>
      <w:r w:rsidRPr="007A219C">
        <w:rPr>
          <w:bCs/>
          <w:sz w:val="28"/>
          <w:szCs w:val="28"/>
        </w:rPr>
        <w:t>, в контрольный орган не поступало.</w:t>
      </w:r>
      <w:proofErr w:type="gramEnd"/>
      <w:r w:rsidRPr="007A219C">
        <w:rPr>
          <w:bCs/>
          <w:sz w:val="28"/>
          <w:szCs w:val="28"/>
        </w:rPr>
        <w:t xml:space="preserve"> В связи с чем, контрольным органом контрольные (надзорные) мероприятия в рамках муниципального контроля в сфере благоустройства в городе Твери не проводились.</w:t>
      </w:r>
    </w:p>
    <w:p w:rsidR="00FF44C5" w:rsidRPr="007A219C" w:rsidRDefault="00FF44C5" w:rsidP="00FF44C5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В 2022 году уполномоченными должностными лицами контрольного органа </w:t>
      </w:r>
      <w:r>
        <w:rPr>
          <w:bCs/>
          <w:sz w:val="28"/>
          <w:szCs w:val="28"/>
        </w:rPr>
        <w:t>проведено</w:t>
      </w:r>
      <w:r w:rsidRPr="00192D80">
        <w:rPr>
          <w:bCs/>
          <w:sz w:val="28"/>
          <w:szCs w:val="28"/>
        </w:rPr>
        <w:t xml:space="preserve"> 51 </w:t>
      </w:r>
      <w:r>
        <w:rPr>
          <w:bCs/>
          <w:sz w:val="28"/>
          <w:szCs w:val="28"/>
        </w:rPr>
        <w:t>консультирование</w:t>
      </w:r>
      <w:r w:rsidRPr="007A219C">
        <w:rPr>
          <w:bCs/>
          <w:sz w:val="28"/>
          <w:szCs w:val="28"/>
        </w:rPr>
        <w:t xml:space="preserve"> по вопросам, связанным с организацией и осуществлением муниципального контроля в сфере благоустройства в городе Твери. </w:t>
      </w:r>
    </w:p>
    <w:p w:rsidR="00FF44C5" w:rsidRDefault="00FF44C5" w:rsidP="00FF44C5">
      <w:pPr>
        <w:ind w:firstLine="708"/>
        <w:jc w:val="both"/>
        <w:rPr>
          <w:bCs/>
          <w:sz w:val="28"/>
          <w:szCs w:val="28"/>
        </w:rPr>
      </w:pPr>
      <w:proofErr w:type="gramStart"/>
      <w:r w:rsidRPr="007A219C">
        <w:rPr>
          <w:bCs/>
          <w:sz w:val="28"/>
          <w:szCs w:val="28"/>
        </w:rPr>
        <w:t xml:space="preserve">В виду отсутствия у контрольного органа сведений о готовящихся нарушениях обязательных требований или признаках нарушений обязательных требований и (или), в также в связи с отсутствием подтвержденных данных о том, что нарушение обязательных требований причинило вред (ущерб) охраняемым </w:t>
      </w:r>
      <w:r w:rsidRPr="007A219C">
        <w:rPr>
          <w:bCs/>
          <w:sz w:val="28"/>
          <w:szCs w:val="28"/>
        </w:rPr>
        <w:lastRenderedPageBreak/>
        <w:t>законом ценностям либо создало угрозу причинения вреда (ущерба) охраняемым законом ценностям, в 2022 году контролируемым лицам предостережения о недопустимости нарушения обязательных требований и</w:t>
      </w:r>
      <w:proofErr w:type="gramEnd"/>
      <w:r w:rsidRPr="007A219C">
        <w:rPr>
          <w:bCs/>
          <w:sz w:val="28"/>
          <w:szCs w:val="28"/>
        </w:rPr>
        <w:t xml:space="preserve"> принятия мер по обеспечению соблюдения обязательных требований не объявлялись.</w:t>
      </w:r>
    </w:p>
    <w:p w:rsidR="00FF44C5" w:rsidRPr="007A219C" w:rsidRDefault="00FF44C5" w:rsidP="00FF44C5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В рамках развития и осуществления профилактической деятельности </w:t>
      </w:r>
      <w:r>
        <w:rPr>
          <w:bCs/>
          <w:sz w:val="28"/>
          <w:szCs w:val="28"/>
        </w:rPr>
        <w:t>в</w:t>
      </w:r>
      <w:r w:rsidRPr="007A219C">
        <w:rPr>
          <w:bCs/>
          <w:sz w:val="28"/>
          <w:szCs w:val="28"/>
        </w:rPr>
        <w:t xml:space="preserve"> городе Твери в 2022 году размещались на официальном сайте Администрации города Твери в информационно-телекоммуникационной сети Интернет www.tver.ru и поддерживались в актуальном состоянии:</w:t>
      </w:r>
    </w:p>
    <w:p w:rsidR="00FF44C5" w:rsidRPr="007A219C" w:rsidRDefault="00FF44C5" w:rsidP="00FF44C5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- сведения, установленные Федеральным законом № 248-ФЗ: перечни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контроля в сфере благоустройства, а также тексты соответствующих нормативных правовых актов;</w:t>
      </w:r>
    </w:p>
    <w:p w:rsidR="00FF44C5" w:rsidRPr="007A219C" w:rsidRDefault="00FF44C5" w:rsidP="00FF44C5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- информация о мерах ответственности, применяемых при нарушении обязательных требований, с текстами в действующей редакции;</w:t>
      </w:r>
    </w:p>
    <w:p w:rsidR="00FF44C5" w:rsidRPr="007A219C" w:rsidRDefault="00FF44C5" w:rsidP="00FF44C5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- исчерпывающий перечень сведений, которые могут запрашиваться контрольным органом у контролируемого лица;</w:t>
      </w:r>
    </w:p>
    <w:p w:rsidR="00FF44C5" w:rsidRPr="007A219C" w:rsidRDefault="00FF44C5" w:rsidP="00FF44C5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- сведения о способах получения консультаций по вопросам соблюдения обязательных требований;</w:t>
      </w:r>
    </w:p>
    <w:p w:rsidR="00FF44C5" w:rsidRPr="007A219C" w:rsidRDefault="00FF44C5" w:rsidP="00FF44C5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- сведений о порядке досудебного обжалования решений контрольного органа, действий (бездействия) его должностных лиц.</w:t>
      </w:r>
    </w:p>
    <w:p w:rsidR="00FF44C5" w:rsidRPr="007A219C" w:rsidRDefault="00FF44C5" w:rsidP="00FF44C5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В связи с тем, что в 2021 году муниципальный контроль в сфере благоустройства не осуществлялся</w:t>
      </w:r>
      <w:r>
        <w:rPr>
          <w:bCs/>
          <w:sz w:val="28"/>
          <w:szCs w:val="28"/>
        </w:rPr>
        <w:t>,</w:t>
      </w:r>
      <w:r w:rsidRPr="007A219C">
        <w:rPr>
          <w:bCs/>
          <w:sz w:val="28"/>
          <w:szCs w:val="28"/>
        </w:rPr>
        <w:t xml:space="preserve"> информация о данном виде муниципального контроля не включалась в Доклад о муниципальном контроле за 2021 год.</w:t>
      </w:r>
    </w:p>
    <w:p w:rsidR="00FF44C5" w:rsidRPr="007A219C" w:rsidRDefault="00FF44C5" w:rsidP="00FF44C5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Жалоб на действие (бездействие) должностных лиц контрольного органа со стороны контролируемых лиц в 2022 голу не поступало.</w:t>
      </w:r>
    </w:p>
    <w:p w:rsidR="00FF44C5" w:rsidRPr="00E932C9" w:rsidRDefault="00FF44C5" w:rsidP="00FF44C5">
      <w:pPr>
        <w:ind w:firstLine="708"/>
        <w:jc w:val="both"/>
        <w:rPr>
          <w:bCs/>
          <w:sz w:val="28"/>
          <w:szCs w:val="28"/>
        </w:rPr>
      </w:pPr>
      <w:proofErr w:type="gramStart"/>
      <w:r w:rsidRPr="00E932C9">
        <w:rPr>
          <w:bCs/>
          <w:sz w:val="28"/>
          <w:szCs w:val="28"/>
        </w:rPr>
        <w:t xml:space="preserve"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территории города Твери, а именно ненадлежащее (несвоевременное) исполнение лицами, ответственными за содержание территории, установленных требований порядка </w:t>
      </w:r>
      <w:r>
        <w:rPr>
          <w:bCs/>
          <w:sz w:val="28"/>
          <w:szCs w:val="28"/>
        </w:rPr>
        <w:t>накопления и вывоза</w:t>
      </w:r>
      <w:r w:rsidRPr="00E932C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твердых коммунальных и крупногабаритных отходов</w:t>
      </w:r>
      <w:r w:rsidRPr="00E932C9">
        <w:rPr>
          <w:bCs/>
          <w:sz w:val="28"/>
          <w:szCs w:val="28"/>
        </w:rPr>
        <w:t>,  ненадлежащее исполнение обязанностей по уборке прилегающих или закрепленных территорий, ненадлежащее содержание ответственными лицами зданий, строений</w:t>
      </w:r>
      <w:proofErr w:type="gramEnd"/>
      <w:r w:rsidRPr="00E932C9">
        <w:rPr>
          <w:bCs/>
          <w:sz w:val="28"/>
          <w:szCs w:val="28"/>
        </w:rPr>
        <w:t xml:space="preserve">, сооружений, влияющее на искажение эстетического облика города, возникновение ситуаций, при которых нарушение требований в сфере благоустройства могут привести к причинению вреда жизни и здоровью граждан. </w:t>
      </w:r>
    </w:p>
    <w:p w:rsidR="00FF44C5" w:rsidRPr="00E932C9" w:rsidRDefault="00FF44C5" w:rsidP="00FF44C5">
      <w:pPr>
        <w:ind w:firstLine="708"/>
        <w:jc w:val="both"/>
        <w:rPr>
          <w:bCs/>
          <w:sz w:val="28"/>
          <w:szCs w:val="28"/>
        </w:rPr>
      </w:pPr>
      <w:proofErr w:type="gramStart"/>
      <w:r w:rsidRPr="00E932C9">
        <w:rPr>
          <w:bCs/>
          <w:sz w:val="28"/>
          <w:szCs w:val="28"/>
        </w:rPr>
        <w:t xml:space="preserve">Наиболее значимым риском является факт </w:t>
      </w:r>
      <w:r>
        <w:rPr>
          <w:bCs/>
          <w:sz w:val="28"/>
          <w:szCs w:val="28"/>
        </w:rPr>
        <w:t xml:space="preserve">возникновения несанкционированных свалок мусора на территориях, примыкающих к объектам потребительского рынка и местам захоронений, несанкционированное размещение нестационарных торговых (и иных) объектов, ненадлежащее содержание хозяйствующими субъектами информационных конструкций, </w:t>
      </w:r>
      <w:r w:rsidRPr="00E932C9">
        <w:rPr>
          <w:bCs/>
          <w:sz w:val="28"/>
          <w:szCs w:val="28"/>
        </w:rPr>
        <w:t>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</w:t>
      </w:r>
      <w:proofErr w:type="gramEnd"/>
      <w:r w:rsidRPr="00E932C9">
        <w:rPr>
          <w:bCs/>
          <w:sz w:val="28"/>
          <w:szCs w:val="28"/>
        </w:rPr>
        <w:t xml:space="preserve"> действий (бездействия) </w:t>
      </w:r>
      <w:r w:rsidRPr="00E932C9">
        <w:rPr>
          <w:bCs/>
          <w:sz w:val="28"/>
          <w:szCs w:val="28"/>
        </w:rPr>
        <w:lastRenderedPageBreak/>
        <w:t>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FF44C5" w:rsidRPr="007A219C" w:rsidRDefault="00FF44C5" w:rsidP="00FF44C5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Одной из причин вышеуказанных нарушений является различное толкование юридическими лицами, гражданами и индивидуальными предпринимателями действующего законодательства в сфере благоустройства территории и позиция контролируемых лиц о необязательности соблюдения этих требований.</w:t>
      </w:r>
    </w:p>
    <w:p w:rsidR="00FF44C5" w:rsidRPr="007A219C" w:rsidRDefault="00FF44C5" w:rsidP="00FF44C5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Проведение профилактических мероприятий, направленных на соблюдение подконтрольными субъектами обязательных </w:t>
      </w:r>
      <w:proofErr w:type="gramStart"/>
      <w:r w:rsidRPr="007A219C">
        <w:rPr>
          <w:bCs/>
          <w:sz w:val="28"/>
          <w:szCs w:val="28"/>
        </w:rPr>
        <w:t>требований Правил благоустройства территории города</w:t>
      </w:r>
      <w:proofErr w:type="gramEnd"/>
      <w:r w:rsidRPr="007A219C">
        <w:rPr>
          <w:bCs/>
          <w:sz w:val="28"/>
          <w:szCs w:val="28"/>
        </w:rPr>
        <w:t xml:space="preserve"> Твери,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FF44C5" w:rsidRPr="007A219C" w:rsidRDefault="00FF44C5" w:rsidP="00FF44C5">
      <w:pPr>
        <w:ind w:firstLine="708"/>
        <w:jc w:val="both"/>
        <w:rPr>
          <w:bCs/>
          <w:sz w:val="28"/>
          <w:szCs w:val="28"/>
        </w:rPr>
      </w:pPr>
    </w:p>
    <w:p w:rsidR="00FF44C5" w:rsidRPr="007A219C" w:rsidRDefault="00FF44C5" w:rsidP="00FF44C5">
      <w:pPr>
        <w:ind w:firstLine="708"/>
        <w:jc w:val="both"/>
        <w:rPr>
          <w:sz w:val="28"/>
          <w:szCs w:val="28"/>
        </w:rPr>
      </w:pPr>
    </w:p>
    <w:p w:rsidR="00FF44C5" w:rsidRPr="007A219C" w:rsidRDefault="00FF44C5" w:rsidP="00FF44C5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708"/>
        <w:jc w:val="center"/>
        <w:rPr>
          <w:sz w:val="28"/>
          <w:szCs w:val="28"/>
        </w:rPr>
      </w:pPr>
      <w:r w:rsidRPr="007A219C">
        <w:rPr>
          <w:b/>
          <w:sz w:val="28"/>
          <w:szCs w:val="28"/>
        </w:rPr>
        <w:t>Цели и задачи реализации Программы профилактики</w:t>
      </w:r>
    </w:p>
    <w:p w:rsidR="00FF44C5" w:rsidRPr="007A219C" w:rsidRDefault="00FF44C5" w:rsidP="00FF44C5">
      <w:pPr>
        <w:pStyle w:val="a5"/>
        <w:tabs>
          <w:tab w:val="left" w:pos="0"/>
          <w:tab w:val="left" w:pos="426"/>
        </w:tabs>
        <w:ind w:left="708"/>
        <w:jc w:val="both"/>
        <w:rPr>
          <w:sz w:val="28"/>
          <w:szCs w:val="28"/>
        </w:rPr>
      </w:pPr>
    </w:p>
    <w:p w:rsidR="00FF44C5" w:rsidRPr="007A219C" w:rsidRDefault="00FF44C5" w:rsidP="00FF44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>Программа профилактики направлена на достижение следующих основных целей:</w:t>
      </w:r>
    </w:p>
    <w:p w:rsidR="00FF44C5" w:rsidRPr="007A219C" w:rsidRDefault="00FF44C5" w:rsidP="00FF44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>1) стимулирование добросовестного соблюдения обязательных требований всеми контролируемыми лицами;</w:t>
      </w:r>
    </w:p>
    <w:p w:rsidR="00FF44C5" w:rsidRPr="007A219C" w:rsidRDefault="00FF44C5" w:rsidP="00FF44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F44C5" w:rsidRPr="007A219C" w:rsidRDefault="00FF44C5" w:rsidP="00FF44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F44C5" w:rsidRPr="007A219C" w:rsidRDefault="00FF44C5" w:rsidP="00FF44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>К задачам Программы профилактики относятся:</w:t>
      </w:r>
    </w:p>
    <w:p w:rsidR="00FF44C5" w:rsidRPr="007A219C" w:rsidRDefault="00FF44C5" w:rsidP="00FF44C5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FF44C5" w:rsidRPr="007A219C" w:rsidRDefault="00FF44C5" w:rsidP="00FF44C5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FF44C5" w:rsidRPr="007A219C" w:rsidRDefault="00FF44C5" w:rsidP="00FF44C5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FF44C5" w:rsidRPr="007A219C" w:rsidRDefault="00FF44C5" w:rsidP="00FF44C5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FF44C5" w:rsidRPr="007A219C" w:rsidRDefault="00FF44C5" w:rsidP="00FF44C5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FF44C5" w:rsidRPr="007A219C" w:rsidRDefault="00FF44C5" w:rsidP="00FF44C5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FF44C5" w:rsidRDefault="00FF44C5" w:rsidP="00FF44C5">
      <w:pPr>
        <w:jc w:val="both"/>
        <w:rPr>
          <w:sz w:val="28"/>
          <w:szCs w:val="28"/>
        </w:rPr>
      </w:pPr>
    </w:p>
    <w:p w:rsidR="00FF44C5" w:rsidRDefault="00FF44C5" w:rsidP="00FF44C5">
      <w:pPr>
        <w:jc w:val="both"/>
        <w:rPr>
          <w:sz w:val="28"/>
          <w:szCs w:val="28"/>
        </w:rPr>
      </w:pPr>
    </w:p>
    <w:p w:rsidR="00FF44C5" w:rsidRPr="007A219C" w:rsidRDefault="00FF44C5" w:rsidP="00FF44C5">
      <w:pPr>
        <w:jc w:val="both"/>
        <w:rPr>
          <w:sz w:val="28"/>
          <w:szCs w:val="28"/>
        </w:rPr>
      </w:pPr>
    </w:p>
    <w:p w:rsidR="00FF44C5" w:rsidRPr="007A219C" w:rsidRDefault="00FF44C5" w:rsidP="00FF44C5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7A219C">
        <w:rPr>
          <w:b/>
          <w:sz w:val="28"/>
          <w:szCs w:val="28"/>
        </w:rPr>
        <w:lastRenderedPageBreak/>
        <w:t xml:space="preserve"> Перечень профилактических мероприятий, сроки (периодичность) их проведения</w:t>
      </w:r>
    </w:p>
    <w:p w:rsidR="00FF44C5" w:rsidRPr="007A219C" w:rsidRDefault="00FF44C5" w:rsidP="00FF44C5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p w:rsidR="00FF44C5" w:rsidRPr="007A219C" w:rsidRDefault="00FF44C5" w:rsidP="00FF44C5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 w:rsidRPr="007A219C">
        <w:rPr>
          <w:sz w:val="28"/>
          <w:szCs w:val="28"/>
        </w:rPr>
        <w:tab/>
        <w:t>Реализация поставленных целей и задач осуществляется посредством проведения следующих профилактических мероприятий:</w:t>
      </w:r>
    </w:p>
    <w:p w:rsidR="00FF44C5" w:rsidRPr="007A219C" w:rsidRDefault="00FF44C5" w:rsidP="00FF44C5">
      <w:pPr>
        <w:pStyle w:val="a5"/>
        <w:tabs>
          <w:tab w:val="left" w:pos="426"/>
        </w:tabs>
        <w:jc w:val="both"/>
        <w:rPr>
          <w:sz w:val="28"/>
          <w:szCs w:val="28"/>
        </w:rPr>
      </w:pPr>
      <w:r w:rsidRPr="007A219C">
        <w:rPr>
          <w:sz w:val="28"/>
          <w:szCs w:val="28"/>
        </w:rPr>
        <w:t>1) информирование;</w:t>
      </w:r>
    </w:p>
    <w:p w:rsidR="00FF44C5" w:rsidRPr="007A219C" w:rsidRDefault="00FF44C5" w:rsidP="00FF44C5">
      <w:pPr>
        <w:pStyle w:val="a5"/>
        <w:tabs>
          <w:tab w:val="left" w:pos="426"/>
        </w:tabs>
        <w:jc w:val="both"/>
        <w:rPr>
          <w:sz w:val="28"/>
          <w:szCs w:val="28"/>
        </w:rPr>
      </w:pPr>
      <w:r w:rsidRPr="007A219C">
        <w:rPr>
          <w:sz w:val="28"/>
          <w:szCs w:val="28"/>
        </w:rPr>
        <w:t>2) консультирование;</w:t>
      </w:r>
    </w:p>
    <w:p w:rsidR="00FF44C5" w:rsidRDefault="00FF44C5" w:rsidP="00FF44C5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 w:rsidRPr="007A219C">
        <w:rPr>
          <w:sz w:val="28"/>
          <w:szCs w:val="28"/>
        </w:rPr>
        <w:tab/>
      </w:r>
      <w:r w:rsidRPr="007A219C">
        <w:rPr>
          <w:sz w:val="28"/>
          <w:szCs w:val="28"/>
        </w:rPr>
        <w:tab/>
        <w:t>3) объявление предостережения</w:t>
      </w:r>
      <w:r>
        <w:rPr>
          <w:sz w:val="28"/>
          <w:szCs w:val="28"/>
        </w:rPr>
        <w:t>;</w:t>
      </w:r>
    </w:p>
    <w:p w:rsidR="00FF44C5" w:rsidRPr="002A3231" w:rsidRDefault="00FF44C5" w:rsidP="00FF44C5">
      <w:pPr>
        <w:pStyle w:val="a5"/>
        <w:tabs>
          <w:tab w:val="left" w:pos="426"/>
        </w:tabs>
        <w:ind w:left="0"/>
        <w:rPr>
          <w:sz w:val="28"/>
          <w:szCs w:val="28"/>
        </w:rPr>
      </w:pPr>
      <w:r w:rsidRPr="002A3231">
        <w:rPr>
          <w:sz w:val="28"/>
          <w:szCs w:val="28"/>
        </w:rPr>
        <w:tab/>
      </w:r>
      <w:r w:rsidRPr="002A3231">
        <w:rPr>
          <w:sz w:val="28"/>
          <w:szCs w:val="28"/>
        </w:rPr>
        <w:tab/>
        <w:t>4) профилактический визит.</w:t>
      </w:r>
    </w:p>
    <w:p w:rsidR="00FF44C5" w:rsidRPr="007A219C" w:rsidRDefault="00FF44C5" w:rsidP="00FF44C5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p w:rsidR="00FF44C5" w:rsidRDefault="00FF44C5" w:rsidP="00FF44C5">
      <w:pPr>
        <w:jc w:val="center"/>
        <w:rPr>
          <w:sz w:val="28"/>
          <w:szCs w:val="28"/>
        </w:rPr>
      </w:pPr>
      <w:r w:rsidRPr="007A219C">
        <w:rPr>
          <w:sz w:val="28"/>
          <w:szCs w:val="28"/>
        </w:rPr>
        <w:t>План проведения профилактических мероприятий</w:t>
      </w:r>
    </w:p>
    <w:p w:rsidR="00FF44C5" w:rsidRPr="007A219C" w:rsidRDefault="00FF44C5" w:rsidP="00FF44C5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297"/>
        <w:gridCol w:w="2664"/>
      </w:tblGrid>
      <w:tr w:rsidR="00FF44C5" w:rsidRPr="007A219C" w:rsidTr="00E56654">
        <w:tc>
          <w:tcPr>
            <w:tcW w:w="709" w:type="dxa"/>
            <w:shd w:val="clear" w:color="auto" w:fill="auto"/>
          </w:tcPr>
          <w:p w:rsidR="00FF44C5" w:rsidRPr="007A219C" w:rsidRDefault="00FF44C5" w:rsidP="00E5665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№</w:t>
            </w:r>
          </w:p>
          <w:p w:rsidR="00FF44C5" w:rsidRPr="007A219C" w:rsidRDefault="00FF44C5" w:rsidP="00E56654">
            <w:pPr>
              <w:jc w:val="center"/>
              <w:rPr>
                <w:sz w:val="24"/>
                <w:szCs w:val="24"/>
              </w:rPr>
            </w:pPr>
            <w:proofErr w:type="gramStart"/>
            <w:r w:rsidRPr="007A219C">
              <w:rPr>
                <w:sz w:val="24"/>
                <w:szCs w:val="24"/>
              </w:rPr>
              <w:t>п</w:t>
            </w:r>
            <w:proofErr w:type="gramEnd"/>
            <w:r w:rsidRPr="007A219C">
              <w:rPr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</w:tcPr>
          <w:p w:rsidR="00FF44C5" w:rsidRPr="007A219C" w:rsidRDefault="00FF44C5" w:rsidP="00E5665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Наименование </w:t>
            </w:r>
          </w:p>
          <w:p w:rsidR="00FF44C5" w:rsidRPr="007A219C" w:rsidRDefault="00FF44C5" w:rsidP="00E5665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профилактического мероприятия</w:t>
            </w:r>
          </w:p>
        </w:tc>
        <w:tc>
          <w:tcPr>
            <w:tcW w:w="2297" w:type="dxa"/>
            <w:shd w:val="clear" w:color="auto" w:fill="auto"/>
          </w:tcPr>
          <w:p w:rsidR="00FF44C5" w:rsidRPr="007A219C" w:rsidRDefault="00FF44C5" w:rsidP="00E5665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Срок </w:t>
            </w:r>
          </w:p>
          <w:p w:rsidR="00FF44C5" w:rsidRPr="007A219C" w:rsidRDefault="00FF44C5" w:rsidP="00E5665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(периодичность) проведения</w:t>
            </w:r>
          </w:p>
        </w:tc>
        <w:tc>
          <w:tcPr>
            <w:tcW w:w="2664" w:type="dxa"/>
            <w:shd w:val="clear" w:color="auto" w:fill="auto"/>
          </w:tcPr>
          <w:p w:rsidR="00FF44C5" w:rsidRPr="007A219C" w:rsidRDefault="00FF44C5" w:rsidP="00E5665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Должностные лица, ответственные за реализацию </w:t>
            </w:r>
          </w:p>
        </w:tc>
      </w:tr>
      <w:tr w:rsidR="00FF44C5" w:rsidRPr="007A219C" w:rsidTr="00E56654">
        <w:tc>
          <w:tcPr>
            <w:tcW w:w="709" w:type="dxa"/>
            <w:shd w:val="clear" w:color="auto" w:fill="auto"/>
          </w:tcPr>
          <w:p w:rsidR="00FF44C5" w:rsidRPr="007A219C" w:rsidRDefault="00FF44C5" w:rsidP="00E56654">
            <w:pPr>
              <w:ind w:left="-108" w:right="-131"/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FF44C5" w:rsidRPr="007A219C" w:rsidRDefault="00FF44C5" w:rsidP="00E566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Информирование посредством </w:t>
            </w:r>
          </w:p>
          <w:p w:rsidR="00FF44C5" w:rsidRPr="007A219C" w:rsidRDefault="00FF44C5" w:rsidP="00E566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размещения и поддержания в актуальном состоянии на официальном сайте Администрации города Твери в информационно-телекоммуникационной сети Интернет www.tver.ru сведений, установленных Федеральным законом № 248-ФЗ:</w:t>
            </w:r>
          </w:p>
          <w:p w:rsidR="00FF44C5" w:rsidRPr="007A219C" w:rsidRDefault="00FF44C5" w:rsidP="00E566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1) текстов нормативных правовых актов, регулирующих осуществление муниципального контроля в сфере благоустройства;</w:t>
            </w:r>
          </w:p>
          <w:p w:rsidR="00FF44C5" w:rsidRPr="007A219C" w:rsidRDefault="00FF44C5" w:rsidP="00E566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2) сведений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силу;</w:t>
            </w:r>
          </w:p>
          <w:p w:rsidR="00FF44C5" w:rsidRPr="007A219C" w:rsidRDefault="00FF44C5" w:rsidP="00E566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3)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информации о мерах ответственности, применяемых при нарушении обязательных требований, с текстами в действующей редакции;</w:t>
            </w:r>
          </w:p>
          <w:p w:rsidR="00FF44C5" w:rsidRPr="007A219C" w:rsidRDefault="00FF44C5" w:rsidP="00E566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4) программы профилактики рисков причинения вреда;</w:t>
            </w:r>
          </w:p>
          <w:p w:rsidR="00FF44C5" w:rsidRPr="007A219C" w:rsidRDefault="00FF44C5" w:rsidP="00E566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5) исчерпывающего перечня сведений, которые могут запрашиваться контрольным органом у контролируемого лица;</w:t>
            </w:r>
          </w:p>
          <w:p w:rsidR="00FF44C5" w:rsidRPr="007A219C" w:rsidRDefault="00FF44C5" w:rsidP="00E566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6) сведений о способах получения консультаций по вопросам соблюдения обязательных требований;</w:t>
            </w:r>
          </w:p>
          <w:p w:rsidR="00FF44C5" w:rsidRPr="007A219C" w:rsidRDefault="00FF44C5" w:rsidP="00E566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7) сведений о порядке досудебного обжалования решений контрольного органа, действий (бездействия) его </w:t>
            </w:r>
            <w:r w:rsidRPr="007A219C">
              <w:rPr>
                <w:sz w:val="24"/>
                <w:szCs w:val="24"/>
              </w:rPr>
              <w:lastRenderedPageBreak/>
              <w:t>должностных лиц;</w:t>
            </w:r>
          </w:p>
          <w:p w:rsidR="00FF44C5" w:rsidRPr="007A219C" w:rsidRDefault="00FF44C5" w:rsidP="00E566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8) докладов о муниципальном контроле.</w:t>
            </w:r>
          </w:p>
        </w:tc>
        <w:tc>
          <w:tcPr>
            <w:tcW w:w="2297" w:type="dxa"/>
            <w:shd w:val="clear" w:color="auto" w:fill="auto"/>
          </w:tcPr>
          <w:p w:rsidR="00FF44C5" w:rsidRPr="007A219C" w:rsidRDefault="00FF44C5" w:rsidP="00E5665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lastRenderedPageBreak/>
              <w:t>Постоянно</w:t>
            </w:r>
          </w:p>
          <w:p w:rsidR="00FF44C5" w:rsidRPr="007A219C" w:rsidRDefault="00FF44C5" w:rsidP="00E566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:rsidR="00FF44C5" w:rsidRPr="007A219C" w:rsidRDefault="00FF44C5" w:rsidP="00E56654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Должностные лица департамента экономического развития администрации города </w:t>
            </w:r>
            <w:r w:rsidRPr="007A219C">
              <w:rPr>
                <w:sz w:val="24"/>
                <w:szCs w:val="24"/>
              </w:rPr>
              <w:t>Твери, уполномоченные на осуществление муниципального контроля</w:t>
            </w:r>
          </w:p>
        </w:tc>
      </w:tr>
      <w:tr w:rsidR="00FF44C5" w:rsidRPr="007A219C" w:rsidTr="00E56654">
        <w:tc>
          <w:tcPr>
            <w:tcW w:w="709" w:type="dxa"/>
            <w:shd w:val="clear" w:color="auto" w:fill="auto"/>
          </w:tcPr>
          <w:p w:rsidR="00FF44C5" w:rsidRPr="007A219C" w:rsidRDefault="00FF44C5" w:rsidP="00E56654">
            <w:pPr>
              <w:ind w:left="-108" w:right="-131"/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678" w:type="dxa"/>
            <w:shd w:val="clear" w:color="auto" w:fill="auto"/>
          </w:tcPr>
          <w:p w:rsidR="00FF44C5" w:rsidRPr="007A219C" w:rsidRDefault="00FF44C5" w:rsidP="00E56654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Консультирование контролируемых лиц и их представителей по телефону, на личном приеме либо в ходе проведения профилактического или контрольного мероприятия по следующим вопросам:</w:t>
            </w:r>
          </w:p>
          <w:p w:rsidR="00FF44C5" w:rsidRPr="007A219C" w:rsidRDefault="00FF44C5" w:rsidP="00E56654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1) организация и осуществление муниципального контроля в сфере благоустройства;</w:t>
            </w:r>
          </w:p>
          <w:p w:rsidR="00FF44C5" w:rsidRPr="007A219C" w:rsidRDefault="00FF44C5" w:rsidP="00E56654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2) порядок осуществления контрольных мероприятий;</w:t>
            </w:r>
          </w:p>
          <w:p w:rsidR="00FF44C5" w:rsidRPr="007A219C" w:rsidRDefault="00FF44C5" w:rsidP="00E56654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3) порядок обжалования действий (бездействия) должностных лиц контрольного органа;</w:t>
            </w:r>
          </w:p>
          <w:p w:rsidR="00FF44C5" w:rsidRPr="007A219C" w:rsidRDefault="00FF44C5" w:rsidP="00E56654">
            <w:pPr>
              <w:pStyle w:val="ad"/>
              <w:tabs>
                <w:tab w:val="left" w:pos="0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</w:tc>
        <w:tc>
          <w:tcPr>
            <w:tcW w:w="2297" w:type="dxa"/>
            <w:shd w:val="clear" w:color="auto" w:fill="auto"/>
          </w:tcPr>
          <w:p w:rsidR="00FF44C5" w:rsidRPr="007A219C" w:rsidRDefault="00FF44C5" w:rsidP="00E5665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В течение года</w:t>
            </w:r>
          </w:p>
          <w:p w:rsidR="00FF44C5" w:rsidRPr="007A219C" w:rsidRDefault="00FF44C5" w:rsidP="00E5665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(по мере обращения контролируемых лиц)</w:t>
            </w:r>
          </w:p>
        </w:tc>
        <w:tc>
          <w:tcPr>
            <w:tcW w:w="2664" w:type="dxa"/>
            <w:shd w:val="clear" w:color="auto" w:fill="auto"/>
          </w:tcPr>
          <w:p w:rsidR="00FF44C5" w:rsidRPr="007A219C" w:rsidRDefault="00FF44C5" w:rsidP="00E566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Должностные лица департамента экономического развития администрации города </w:t>
            </w:r>
            <w:r w:rsidRPr="007A219C">
              <w:rPr>
                <w:sz w:val="24"/>
                <w:szCs w:val="24"/>
              </w:rPr>
              <w:t>Твери, уполномоченные на осуществление муниципального контроля</w:t>
            </w:r>
          </w:p>
        </w:tc>
      </w:tr>
      <w:tr w:rsidR="00FF44C5" w:rsidRPr="007A219C" w:rsidTr="00E56654">
        <w:tc>
          <w:tcPr>
            <w:tcW w:w="709" w:type="dxa"/>
            <w:shd w:val="clear" w:color="auto" w:fill="auto"/>
          </w:tcPr>
          <w:p w:rsidR="00FF44C5" w:rsidRPr="007A219C" w:rsidRDefault="00FF44C5" w:rsidP="00E56654">
            <w:pPr>
              <w:ind w:left="-108" w:right="-131"/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:rsidR="00FF44C5" w:rsidRPr="007A219C" w:rsidRDefault="00FF44C5" w:rsidP="00E566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Объявление предостережений о недопустимости нарушения обязательных требований </w:t>
            </w:r>
          </w:p>
        </w:tc>
        <w:tc>
          <w:tcPr>
            <w:tcW w:w="2297" w:type="dxa"/>
            <w:shd w:val="clear" w:color="auto" w:fill="auto"/>
          </w:tcPr>
          <w:p w:rsidR="00FF44C5" w:rsidRPr="007A219C" w:rsidRDefault="00FF44C5" w:rsidP="00E5665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В течение года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64" w:type="dxa"/>
            <w:shd w:val="clear" w:color="auto" w:fill="auto"/>
          </w:tcPr>
          <w:p w:rsidR="00FF44C5" w:rsidRPr="007A219C" w:rsidRDefault="00FF44C5" w:rsidP="00E566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Должностные лица департамента экономического развития администрации города </w:t>
            </w:r>
            <w:r w:rsidRPr="007A219C">
              <w:rPr>
                <w:sz w:val="24"/>
                <w:szCs w:val="24"/>
              </w:rPr>
              <w:t>Твери, уполномоченные на осуществление муниципального контроля</w:t>
            </w:r>
          </w:p>
        </w:tc>
      </w:tr>
      <w:tr w:rsidR="00FF44C5" w:rsidRPr="007A219C" w:rsidTr="00E56654">
        <w:tc>
          <w:tcPr>
            <w:tcW w:w="709" w:type="dxa"/>
            <w:shd w:val="clear" w:color="auto" w:fill="auto"/>
          </w:tcPr>
          <w:p w:rsidR="00FF44C5" w:rsidRPr="007A219C" w:rsidRDefault="00FF44C5" w:rsidP="00E56654">
            <w:pPr>
              <w:ind w:left="-108" w:right="-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:rsidR="00FF44C5" w:rsidRPr="007A219C" w:rsidRDefault="00FF44C5" w:rsidP="00E566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3231">
              <w:rPr>
                <w:sz w:val="26"/>
                <w:szCs w:val="26"/>
              </w:rPr>
              <w:t>Проведение профилактического визита в форме профилактической беседы</w:t>
            </w:r>
          </w:p>
        </w:tc>
        <w:tc>
          <w:tcPr>
            <w:tcW w:w="2297" w:type="dxa"/>
            <w:shd w:val="clear" w:color="auto" w:fill="auto"/>
          </w:tcPr>
          <w:p w:rsidR="00FF44C5" w:rsidRPr="006F330C" w:rsidRDefault="00FF44C5" w:rsidP="00E5665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В течение года </w:t>
            </w:r>
          </w:p>
          <w:p w:rsidR="00FF44C5" w:rsidRPr="006F330C" w:rsidRDefault="00FF44C5" w:rsidP="00E566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:rsidR="00FF44C5" w:rsidRDefault="00FF44C5" w:rsidP="00E566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Должностные лица департамента экономического развития администрации города </w:t>
            </w:r>
            <w:r w:rsidRPr="007A219C">
              <w:rPr>
                <w:sz w:val="24"/>
                <w:szCs w:val="24"/>
              </w:rPr>
              <w:t>Твери, уполномоченные на осуществление муниципального контроля</w:t>
            </w:r>
          </w:p>
        </w:tc>
      </w:tr>
    </w:tbl>
    <w:p w:rsidR="00FF44C5" w:rsidRPr="007A219C" w:rsidRDefault="00FF44C5" w:rsidP="00FF44C5">
      <w:pPr>
        <w:ind w:firstLine="708"/>
        <w:jc w:val="both"/>
        <w:rPr>
          <w:sz w:val="28"/>
          <w:szCs w:val="28"/>
        </w:rPr>
      </w:pPr>
    </w:p>
    <w:p w:rsidR="00FF44C5" w:rsidRPr="007A219C" w:rsidRDefault="00FF44C5" w:rsidP="00FF44C5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10"/>
        <w:jc w:val="center"/>
        <w:rPr>
          <w:rFonts w:eastAsiaTheme="minorHAnsi"/>
          <w:b/>
          <w:sz w:val="28"/>
          <w:szCs w:val="28"/>
          <w:lang w:eastAsia="en-US"/>
        </w:rPr>
      </w:pPr>
      <w:r w:rsidRPr="007A219C">
        <w:rPr>
          <w:rFonts w:eastAsiaTheme="minorHAnsi"/>
          <w:b/>
          <w:sz w:val="28"/>
          <w:szCs w:val="28"/>
          <w:lang w:eastAsia="en-US"/>
        </w:rPr>
        <w:t>Показатели результативности и эффективности программы профилактики</w:t>
      </w:r>
    </w:p>
    <w:p w:rsidR="00FF44C5" w:rsidRPr="007A219C" w:rsidRDefault="00FF44C5" w:rsidP="00FF44C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F44C5" w:rsidRPr="007A219C" w:rsidRDefault="00FF44C5" w:rsidP="00FF44C5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7A219C">
        <w:rPr>
          <w:sz w:val="28"/>
          <w:szCs w:val="28"/>
        </w:rPr>
        <w:t>К показателям результативности и эффективности программы профилактики относятся:</w:t>
      </w:r>
    </w:p>
    <w:p w:rsidR="00FF44C5" w:rsidRPr="007A219C" w:rsidRDefault="00FF44C5" w:rsidP="00FF44C5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219C">
        <w:rPr>
          <w:sz w:val="28"/>
          <w:szCs w:val="28"/>
        </w:rPr>
        <w:t xml:space="preserve">а) полнота информации, размещенной на официальном сайте Администрации города Твери в информационно-телекоммуникационной сети Интернет в </w:t>
      </w:r>
      <w:r w:rsidRPr="007A219C">
        <w:rPr>
          <w:sz w:val="28"/>
          <w:szCs w:val="28"/>
        </w:rPr>
        <w:lastRenderedPageBreak/>
        <w:t>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 (величина показателя составляет 100 %).</w:t>
      </w:r>
    </w:p>
    <w:p w:rsidR="00FF44C5" w:rsidRPr="007A219C" w:rsidRDefault="00FF44C5" w:rsidP="00FF44C5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219C">
        <w:rPr>
          <w:sz w:val="28"/>
          <w:szCs w:val="28"/>
        </w:rPr>
        <w:t xml:space="preserve"> б) удовлетворенность контролируемых лиц и их представителей консультированием контрольного (надзорного) органа (величина показателя определяется как доля признанных обоснованными жалоб в общем объеме поступивших и составляет не более 10%); </w:t>
      </w:r>
    </w:p>
    <w:p w:rsidR="00FF44C5" w:rsidRPr="007A219C" w:rsidRDefault="00FF44C5" w:rsidP="00FF44C5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219C">
        <w:rPr>
          <w:sz w:val="28"/>
          <w:szCs w:val="28"/>
        </w:rPr>
        <w:t xml:space="preserve">в) количество проведенных профилактических мероприятий (величина показателя составляет более 50 % </w:t>
      </w:r>
      <w:r>
        <w:rPr>
          <w:sz w:val="28"/>
          <w:szCs w:val="28"/>
        </w:rPr>
        <w:t xml:space="preserve">по </w:t>
      </w:r>
      <w:r w:rsidRPr="007A219C">
        <w:rPr>
          <w:sz w:val="28"/>
          <w:szCs w:val="28"/>
        </w:rPr>
        <w:t>отношени</w:t>
      </w:r>
      <w:r>
        <w:rPr>
          <w:sz w:val="28"/>
          <w:szCs w:val="28"/>
        </w:rPr>
        <w:t>ю</w:t>
      </w:r>
      <w:r w:rsidRPr="007A219C">
        <w:rPr>
          <w:sz w:val="28"/>
          <w:szCs w:val="28"/>
        </w:rPr>
        <w:t xml:space="preserve"> количества проведенных профилактических мероприятий к количеству проведенных контрольных мероприятий</w:t>
      </w:r>
      <w:r>
        <w:rPr>
          <w:sz w:val="28"/>
          <w:szCs w:val="28"/>
        </w:rPr>
        <w:t>).</w:t>
      </w:r>
    </w:p>
    <w:p w:rsidR="00FF44C5" w:rsidRPr="007A219C" w:rsidRDefault="00FF44C5" w:rsidP="00FF44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19C">
        <w:rPr>
          <w:sz w:val="28"/>
          <w:szCs w:val="28"/>
        </w:rPr>
        <w:t xml:space="preserve">Сведения о достижении показателей результативности и эффективности программы профилактики включаются контрольным органом в состав доклада о муниципальном контроле в сфере благоустройства с учетом требований, установленных </w:t>
      </w:r>
      <w:hyperlink r:id="rId9" w:history="1">
        <w:r w:rsidRPr="007A219C">
          <w:rPr>
            <w:sz w:val="28"/>
            <w:szCs w:val="28"/>
          </w:rPr>
          <w:t>Федеральным законом</w:t>
        </w:r>
      </w:hyperlink>
      <w:r w:rsidRPr="007A219C">
        <w:rPr>
          <w:sz w:val="28"/>
          <w:szCs w:val="28"/>
        </w:rPr>
        <w:t xml:space="preserve"> № 248-ФЗ.</w:t>
      </w:r>
    </w:p>
    <w:p w:rsidR="00FF44C5" w:rsidRPr="007A219C" w:rsidRDefault="00FF44C5" w:rsidP="00FF44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44C5" w:rsidRDefault="00FF44C5" w:rsidP="00FF44C5">
      <w:pPr>
        <w:spacing w:line="276" w:lineRule="auto"/>
        <w:jc w:val="both"/>
        <w:rPr>
          <w:sz w:val="28"/>
          <w:szCs w:val="28"/>
        </w:rPr>
      </w:pPr>
    </w:p>
    <w:p w:rsidR="00FF44C5" w:rsidRPr="002A3231" w:rsidRDefault="00FF44C5" w:rsidP="00FF44C5">
      <w:pPr>
        <w:spacing w:line="276" w:lineRule="auto"/>
        <w:jc w:val="both"/>
        <w:rPr>
          <w:sz w:val="28"/>
          <w:szCs w:val="28"/>
        </w:rPr>
      </w:pPr>
      <w:r w:rsidRPr="002A3231">
        <w:rPr>
          <w:sz w:val="28"/>
          <w:szCs w:val="28"/>
        </w:rPr>
        <w:t xml:space="preserve">Начальник департамента экономического </w:t>
      </w:r>
    </w:p>
    <w:p w:rsidR="00FF44C5" w:rsidRPr="002A3231" w:rsidRDefault="00FF44C5" w:rsidP="00FF44C5">
      <w:pPr>
        <w:spacing w:line="276" w:lineRule="auto"/>
        <w:jc w:val="both"/>
        <w:rPr>
          <w:sz w:val="28"/>
          <w:szCs w:val="28"/>
        </w:rPr>
      </w:pPr>
      <w:r w:rsidRPr="002A3231">
        <w:rPr>
          <w:sz w:val="28"/>
          <w:szCs w:val="28"/>
        </w:rPr>
        <w:t>развития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2A3231">
        <w:rPr>
          <w:sz w:val="28"/>
          <w:szCs w:val="28"/>
        </w:rPr>
        <w:t xml:space="preserve">     П.С. </w:t>
      </w:r>
      <w:r>
        <w:rPr>
          <w:sz w:val="28"/>
          <w:szCs w:val="28"/>
        </w:rPr>
        <w:t xml:space="preserve"> </w:t>
      </w:r>
      <w:r w:rsidRPr="002A3231">
        <w:rPr>
          <w:sz w:val="28"/>
          <w:szCs w:val="28"/>
        </w:rPr>
        <w:t>Петров</w:t>
      </w:r>
    </w:p>
    <w:p w:rsidR="00FF44C5" w:rsidRDefault="00FF44C5" w:rsidP="00FF44C5">
      <w:pPr>
        <w:jc w:val="both"/>
        <w:rPr>
          <w:bCs/>
          <w:sz w:val="28"/>
          <w:szCs w:val="28"/>
        </w:rPr>
      </w:pPr>
    </w:p>
    <w:p w:rsidR="00E9189C" w:rsidRDefault="00E9189C" w:rsidP="00FF44C5">
      <w:pPr>
        <w:rPr>
          <w:bCs/>
          <w:sz w:val="28"/>
          <w:szCs w:val="28"/>
        </w:rPr>
      </w:pPr>
    </w:p>
    <w:sectPr w:rsidR="00E9189C" w:rsidSect="00726D95">
      <w:pgSz w:w="11906" w:h="16838"/>
      <w:pgMar w:top="794" w:right="56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B12" w:rsidRDefault="00275B12" w:rsidP="0013762A">
      <w:r>
        <w:separator/>
      </w:r>
    </w:p>
  </w:endnote>
  <w:endnote w:type="continuationSeparator" w:id="0">
    <w:p w:rsidR="00275B12" w:rsidRDefault="00275B12" w:rsidP="0013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B12" w:rsidRDefault="00275B12" w:rsidP="0013762A">
      <w:r>
        <w:separator/>
      </w:r>
    </w:p>
  </w:footnote>
  <w:footnote w:type="continuationSeparator" w:id="0">
    <w:p w:rsidR="00275B12" w:rsidRDefault="00275B12" w:rsidP="0013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0B6B"/>
    <w:multiLevelType w:val="multilevel"/>
    <w:tmpl w:val="60B8EE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0A9C2DB7"/>
    <w:multiLevelType w:val="hybridMultilevel"/>
    <w:tmpl w:val="8DEACC66"/>
    <w:lvl w:ilvl="0" w:tplc="74FECB36">
      <w:start w:val="7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0B0F7969"/>
    <w:multiLevelType w:val="multilevel"/>
    <w:tmpl w:val="5E009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3">
    <w:nsid w:val="371A1B80"/>
    <w:multiLevelType w:val="multilevel"/>
    <w:tmpl w:val="7EDC60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E631313"/>
    <w:multiLevelType w:val="multilevel"/>
    <w:tmpl w:val="B2086EB8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54D81E12"/>
    <w:multiLevelType w:val="hybridMultilevel"/>
    <w:tmpl w:val="5FEEA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A2A07"/>
    <w:multiLevelType w:val="hybridMultilevel"/>
    <w:tmpl w:val="25C65F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6477264"/>
    <w:multiLevelType w:val="multilevel"/>
    <w:tmpl w:val="85BE61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CF"/>
    <w:rsid w:val="0000080C"/>
    <w:rsid w:val="00005FB0"/>
    <w:rsid w:val="00006C4F"/>
    <w:rsid w:val="00011EB4"/>
    <w:rsid w:val="00017F44"/>
    <w:rsid w:val="0004183D"/>
    <w:rsid w:val="00043AAE"/>
    <w:rsid w:val="00053056"/>
    <w:rsid w:val="000844CF"/>
    <w:rsid w:val="00086F40"/>
    <w:rsid w:val="000A02C6"/>
    <w:rsid w:val="000A5400"/>
    <w:rsid w:val="000C426E"/>
    <w:rsid w:val="000C7AA2"/>
    <w:rsid w:val="000F6603"/>
    <w:rsid w:val="00101138"/>
    <w:rsid w:val="00121B75"/>
    <w:rsid w:val="00121CEB"/>
    <w:rsid w:val="0013762A"/>
    <w:rsid w:val="001414AE"/>
    <w:rsid w:val="0015318A"/>
    <w:rsid w:val="00155C82"/>
    <w:rsid w:val="00164916"/>
    <w:rsid w:val="001878BA"/>
    <w:rsid w:val="00191732"/>
    <w:rsid w:val="00195484"/>
    <w:rsid w:val="001B43E5"/>
    <w:rsid w:val="001B5275"/>
    <w:rsid w:val="001C02A0"/>
    <w:rsid w:val="001D17D3"/>
    <w:rsid w:val="001E7102"/>
    <w:rsid w:val="001E7EBF"/>
    <w:rsid w:val="001F5921"/>
    <w:rsid w:val="00205DA5"/>
    <w:rsid w:val="00242B50"/>
    <w:rsid w:val="00261AD3"/>
    <w:rsid w:val="00264153"/>
    <w:rsid w:val="00275B12"/>
    <w:rsid w:val="002875E0"/>
    <w:rsid w:val="00295826"/>
    <w:rsid w:val="003065FC"/>
    <w:rsid w:val="00310967"/>
    <w:rsid w:val="00311B91"/>
    <w:rsid w:val="00323191"/>
    <w:rsid w:val="003366BE"/>
    <w:rsid w:val="00347F07"/>
    <w:rsid w:val="00357141"/>
    <w:rsid w:val="0037207D"/>
    <w:rsid w:val="0037323E"/>
    <w:rsid w:val="00381061"/>
    <w:rsid w:val="003928D7"/>
    <w:rsid w:val="00396BE2"/>
    <w:rsid w:val="003D5F9E"/>
    <w:rsid w:val="0041468C"/>
    <w:rsid w:val="004665EB"/>
    <w:rsid w:val="004774F5"/>
    <w:rsid w:val="00496531"/>
    <w:rsid w:val="004978F2"/>
    <w:rsid w:val="004A3913"/>
    <w:rsid w:val="004A6D61"/>
    <w:rsid w:val="004B23D4"/>
    <w:rsid w:val="004C679F"/>
    <w:rsid w:val="004D0282"/>
    <w:rsid w:val="004F595A"/>
    <w:rsid w:val="005160F0"/>
    <w:rsid w:val="005265F8"/>
    <w:rsid w:val="00526ED4"/>
    <w:rsid w:val="00535576"/>
    <w:rsid w:val="00545858"/>
    <w:rsid w:val="005462C7"/>
    <w:rsid w:val="00553B00"/>
    <w:rsid w:val="00555DB4"/>
    <w:rsid w:val="00566E42"/>
    <w:rsid w:val="00577475"/>
    <w:rsid w:val="00594340"/>
    <w:rsid w:val="0059658B"/>
    <w:rsid w:val="00597C33"/>
    <w:rsid w:val="005B030F"/>
    <w:rsid w:val="0060661F"/>
    <w:rsid w:val="00610F1C"/>
    <w:rsid w:val="006119BC"/>
    <w:rsid w:val="00613586"/>
    <w:rsid w:val="006274C2"/>
    <w:rsid w:val="00654C58"/>
    <w:rsid w:val="00666B11"/>
    <w:rsid w:val="00675DD0"/>
    <w:rsid w:val="00694667"/>
    <w:rsid w:val="00697955"/>
    <w:rsid w:val="006C4A8D"/>
    <w:rsid w:val="006F6253"/>
    <w:rsid w:val="00713063"/>
    <w:rsid w:val="00726D95"/>
    <w:rsid w:val="00731D5D"/>
    <w:rsid w:val="00750E80"/>
    <w:rsid w:val="0075729E"/>
    <w:rsid w:val="00767462"/>
    <w:rsid w:val="00775B48"/>
    <w:rsid w:val="00777F4A"/>
    <w:rsid w:val="007940CE"/>
    <w:rsid w:val="007A57B9"/>
    <w:rsid w:val="007D64D7"/>
    <w:rsid w:val="007E3014"/>
    <w:rsid w:val="007F3F1E"/>
    <w:rsid w:val="008077F9"/>
    <w:rsid w:val="0084370B"/>
    <w:rsid w:val="00847375"/>
    <w:rsid w:val="008608ED"/>
    <w:rsid w:val="0086752B"/>
    <w:rsid w:val="00873C2F"/>
    <w:rsid w:val="00894338"/>
    <w:rsid w:val="008C3CA8"/>
    <w:rsid w:val="008D13F3"/>
    <w:rsid w:val="008D696B"/>
    <w:rsid w:val="008D7D00"/>
    <w:rsid w:val="00914123"/>
    <w:rsid w:val="009148B7"/>
    <w:rsid w:val="00915E77"/>
    <w:rsid w:val="00925D65"/>
    <w:rsid w:val="0092668E"/>
    <w:rsid w:val="00936136"/>
    <w:rsid w:val="009426C8"/>
    <w:rsid w:val="00962122"/>
    <w:rsid w:val="009675EE"/>
    <w:rsid w:val="00976F68"/>
    <w:rsid w:val="009802EC"/>
    <w:rsid w:val="009873BA"/>
    <w:rsid w:val="009950DF"/>
    <w:rsid w:val="00995CD4"/>
    <w:rsid w:val="0099706E"/>
    <w:rsid w:val="009A057E"/>
    <w:rsid w:val="009B13A1"/>
    <w:rsid w:val="009C7FDA"/>
    <w:rsid w:val="009F01F5"/>
    <w:rsid w:val="009F77BA"/>
    <w:rsid w:val="00A136B6"/>
    <w:rsid w:val="00A13B1B"/>
    <w:rsid w:val="00A26765"/>
    <w:rsid w:val="00A76447"/>
    <w:rsid w:val="00A8027A"/>
    <w:rsid w:val="00A85DE2"/>
    <w:rsid w:val="00AA1DAE"/>
    <w:rsid w:val="00AA24DF"/>
    <w:rsid w:val="00AA76F0"/>
    <w:rsid w:val="00AC2FC2"/>
    <w:rsid w:val="00B00A9A"/>
    <w:rsid w:val="00B01B8C"/>
    <w:rsid w:val="00B262F6"/>
    <w:rsid w:val="00B358A1"/>
    <w:rsid w:val="00B37E58"/>
    <w:rsid w:val="00B6651E"/>
    <w:rsid w:val="00B770FA"/>
    <w:rsid w:val="00BB1A78"/>
    <w:rsid w:val="00BB683D"/>
    <w:rsid w:val="00BD7F56"/>
    <w:rsid w:val="00BE1169"/>
    <w:rsid w:val="00C44C3B"/>
    <w:rsid w:val="00C63C6A"/>
    <w:rsid w:val="00C71D4D"/>
    <w:rsid w:val="00C801FF"/>
    <w:rsid w:val="00CA18EF"/>
    <w:rsid w:val="00CC2CAD"/>
    <w:rsid w:val="00CE091E"/>
    <w:rsid w:val="00CF00BD"/>
    <w:rsid w:val="00CF0D29"/>
    <w:rsid w:val="00CF473E"/>
    <w:rsid w:val="00D151E6"/>
    <w:rsid w:val="00DB2BD0"/>
    <w:rsid w:val="00DB783A"/>
    <w:rsid w:val="00DC347E"/>
    <w:rsid w:val="00DC47AC"/>
    <w:rsid w:val="00DD44BD"/>
    <w:rsid w:val="00DE3BE4"/>
    <w:rsid w:val="00DE7D03"/>
    <w:rsid w:val="00DF2810"/>
    <w:rsid w:val="00E020F0"/>
    <w:rsid w:val="00E26DB2"/>
    <w:rsid w:val="00E33490"/>
    <w:rsid w:val="00E34BBE"/>
    <w:rsid w:val="00E34E33"/>
    <w:rsid w:val="00E37EB0"/>
    <w:rsid w:val="00E74943"/>
    <w:rsid w:val="00E9189C"/>
    <w:rsid w:val="00EA39DC"/>
    <w:rsid w:val="00EC5628"/>
    <w:rsid w:val="00EC61F6"/>
    <w:rsid w:val="00F37238"/>
    <w:rsid w:val="00F40001"/>
    <w:rsid w:val="00F735A1"/>
    <w:rsid w:val="00F925A3"/>
    <w:rsid w:val="00FA4A6A"/>
    <w:rsid w:val="00FB2095"/>
    <w:rsid w:val="00FC0966"/>
    <w:rsid w:val="00FC3E2B"/>
    <w:rsid w:val="00FD404E"/>
    <w:rsid w:val="00FD64DD"/>
    <w:rsid w:val="00FE4377"/>
    <w:rsid w:val="00FF1DED"/>
    <w:rsid w:val="00FF44C5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44C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0844CF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0844CF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844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844C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844CF"/>
    <w:pPr>
      <w:ind w:left="720"/>
      <w:contextualSpacing/>
    </w:pPr>
  </w:style>
  <w:style w:type="paragraph" w:customStyle="1" w:styleId="ConsPlusNormal">
    <w:name w:val="ConsPlusNormal"/>
    <w:rsid w:val="00084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5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DD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4965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C2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rsid w:val="0013762A"/>
  </w:style>
  <w:style w:type="character" w:customStyle="1" w:styleId="ab">
    <w:name w:val="Текст сноски Знак"/>
    <w:basedOn w:val="a0"/>
    <w:link w:val="aa"/>
    <w:uiPriority w:val="99"/>
    <w:rsid w:val="001376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13762A"/>
    <w:rPr>
      <w:vertAlign w:val="superscript"/>
    </w:rPr>
  </w:style>
  <w:style w:type="paragraph" w:customStyle="1" w:styleId="ad">
    <w:name w:val="Абзац_пост"/>
    <w:basedOn w:val="a"/>
    <w:link w:val="ae"/>
    <w:rsid w:val="009950DF"/>
    <w:pPr>
      <w:spacing w:before="120"/>
      <w:ind w:firstLine="720"/>
      <w:jc w:val="both"/>
    </w:pPr>
    <w:rPr>
      <w:sz w:val="26"/>
      <w:szCs w:val="24"/>
    </w:rPr>
  </w:style>
  <w:style w:type="character" w:customStyle="1" w:styleId="ae">
    <w:name w:val="Абзац_пост Знак"/>
    <w:link w:val="ad"/>
    <w:rsid w:val="009950D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121B7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21B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121B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21B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44C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0844CF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0844CF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844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844C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844CF"/>
    <w:pPr>
      <w:ind w:left="720"/>
      <w:contextualSpacing/>
    </w:pPr>
  </w:style>
  <w:style w:type="paragraph" w:customStyle="1" w:styleId="ConsPlusNormal">
    <w:name w:val="ConsPlusNormal"/>
    <w:rsid w:val="00084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5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DD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4965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C2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rsid w:val="0013762A"/>
  </w:style>
  <w:style w:type="character" w:customStyle="1" w:styleId="ab">
    <w:name w:val="Текст сноски Знак"/>
    <w:basedOn w:val="a0"/>
    <w:link w:val="aa"/>
    <w:uiPriority w:val="99"/>
    <w:rsid w:val="001376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13762A"/>
    <w:rPr>
      <w:vertAlign w:val="superscript"/>
    </w:rPr>
  </w:style>
  <w:style w:type="paragraph" w:customStyle="1" w:styleId="ad">
    <w:name w:val="Абзац_пост"/>
    <w:basedOn w:val="a"/>
    <w:link w:val="ae"/>
    <w:rsid w:val="009950DF"/>
    <w:pPr>
      <w:spacing w:before="120"/>
      <w:ind w:firstLine="720"/>
      <w:jc w:val="both"/>
    </w:pPr>
    <w:rPr>
      <w:sz w:val="26"/>
      <w:szCs w:val="24"/>
    </w:rPr>
  </w:style>
  <w:style w:type="character" w:customStyle="1" w:styleId="ae">
    <w:name w:val="Абзац_пост Знак"/>
    <w:link w:val="ad"/>
    <w:rsid w:val="009950D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121B7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21B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121B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21B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9887095F9A973D3CE72D15E9221619D1869DD02E9C3CA458FB6F705A7869FCCE144B223933B10744B525F8ACDeArC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F5F2D-9F24-4C07-B439-0EA090B6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2679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jkh_zaporojchenko</dc:creator>
  <cp:lastModifiedBy>Кирсанова Наталья Александровна</cp:lastModifiedBy>
  <cp:revision>5</cp:revision>
  <cp:lastPrinted>2022-12-02T07:28:00Z</cp:lastPrinted>
  <dcterms:created xsi:type="dcterms:W3CDTF">2022-11-30T09:29:00Z</dcterms:created>
  <dcterms:modified xsi:type="dcterms:W3CDTF">2022-12-07T07:19:00Z</dcterms:modified>
</cp:coreProperties>
</file>