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ТВЕРИ</w:t>
      </w: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от 31 августа 2018 г. N 1050</w:t>
      </w:r>
      <w:bookmarkStart w:id="0" w:name="_GoBack"/>
      <w:bookmarkEnd w:id="0"/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ОБ УТВЕРЖДЕНИИ СОСТАВА КОМИССИИ ПО ПРОТИВОДЕЙСТВИЮ КОРРУПЦИИ</w:t>
      </w: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ТВЕРИ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921602" w:rsidRPr="0092160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96020" w:rsidRPr="00921602" w:rsidRDefault="0059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596020" w:rsidRPr="00921602" w:rsidRDefault="0059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2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Администрации города Твери</w:t>
            </w:r>
          </w:p>
          <w:p w:rsidR="00596020" w:rsidRPr="00921602" w:rsidRDefault="0059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2">
              <w:rPr>
                <w:rFonts w:ascii="Times New Roman" w:hAnsi="Times New Roman" w:cs="Times New Roman"/>
                <w:sz w:val="28"/>
                <w:szCs w:val="28"/>
              </w:rPr>
              <w:t xml:space="preserve">от 15.11.2019 </w:t>
            </w:r>
            <w:hyperlink r:id="rId5" w:history="1">
              <w:r w:rsidRPr="00921602">
                <w:rPr>
                  <w:rFonts w:ascii="Times New Roman" w:hAnsi="Times New Roman" w:cs="Times New Roman"/>
                  <w:sz w:val="28"/>
                  <w:szCs w:val="28"/>
                </w:rPr>
                <w:t>N 1401</w:t>
              </w:r>
            </w:hyperlink>
            <w:r w:rsidRPr="00921602">
              <w:rPr>
                <w:rFonts w:ascii="Times New Roman" w:hAnsi="Times New Roman" w:cs="Times New Roman"/>
                <w:sz w:val="28"/>
                <w:szCs w:val="28"/>
              </w:rPr>
              <w:t xml:space="preserve">, от 16.06.2020 </w:t>
            </w:r>
            <w:hyperlink r:id="rId6" w:history="1">
              <w:r w:rsidRPr="00921602">
                <w:rPr>
                  <w:rFonts w:ascii="Times New Roman" w:hAnsi="Times New Roman" w:cs="Times New Roman"/>
                  <w:sz w:val="28"/>
                  <w:szCs w:val="28"/>
                </w:rPr>
                <w:t>N 739</w:t>
              </w:r>
            </w:hyperlink>
            <w:r w:rsidRPr="009216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города Твери постановляю: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 w:history="1">
        <w:r w:rsidRPr="0092160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21602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1401)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3" w:history="1">
        <w:r w:rsidRPr="00921602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921602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в Администрации города Твери (прилагается).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Pr="0092160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21602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1401)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9" w:history="1">
        <w:r w:rsidRPr="00921602">
          <w:rPr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921602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Твери от 8 мая 2015 года N 644 "О комиссии по противодействию коррупции".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 w:rsidRPr="0092160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21602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1401)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издания.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 w:history="1">
        <w:r w:rsidRPr="0092160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21602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1401)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Глава города Твери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А.В.ОГОНЬКОВ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602" w:rsidRPr="00921602" w:rsidRDefault="00921602" w:rsidP="005960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1602" w:rsidRPr="00921602" w:rsidRDefault="00921602" w:rsidP="005960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от 31 августа 2018 г. N 1050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3"/>
      <w:bookmarkEnd w:id="1"/>
      <w:r w:rsidRPr="00921602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комиссии по противодействию коррупции</w:t>
      </w:r>
    </w:p>
    <w:p w:rsidR="00596020" w:rsidRPr="00921602" w:rsidRDefault="00596020" w:rsidP="005960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602"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Твери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921602" w:rsidRPr="0092160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96020" w:rsidRPr="00921602" w:rsidRDefault="0059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596020" w:rsidRPr="00921602" w:rsidRDefault="0059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2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2" w:history="1">
              <w:r w:rsidRPr="00921602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92160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 от 16.06.2020 N 739)</w:t>
            </w:r>
          </w:p>
        </w:tc>
      </w:tr>
    </w:tbl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Председатель комиссии - Огоньков Алексей Валентинович, Глава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Заместитель председателя комиссии - Хоменко Людмила Григорьевна, заместитель Главы Администрации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Секретарь комиссии - 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1. Вуймина Ирина Михайловна, начальник правового управления Администрации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2. Крушинская Ангелина Владимировна, главный специалист отдела муниципальной службы и кадровой работы управления организационно-контрольной работы Администрации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3. Микляева Елена Аркадьевна, исполняющий обязанности заместителя Главы Администрации города Твери, начальник управления организационно-контрольной работы Администрации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21602"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  <w:r w:rsidRPr="00921602">
        <w:rPr>
          <w:rFonts w:ascii="Times New Roman" w:hAnsi="Times New Roman" w:cs="Times New Roman"/>
          <w:sz w:val="28"/>
          <w:szCs w:val="28"/>
        </w:rPr>
        <w:t xml:space="preserve"> Нелли </w:t>
      </w:r>
      <w:proofErr w:type="spellStart"/>
      <w:r w:rsidRPr="00921602">
        <w:rPr>
          <w:rFonts w:ascii="Times New Roman" w:hAnsi="Times New Roman" w:cs="Times New Roman"/>
          <w:sz w:val="28"/>
          <w:szCs w:val="28"/>
        </w:rPr>
        <w:t>Нугзариевна</w:t>
      </w:r>
      <w:proofErr w:type="spellEnd"/>
      <w:r w:rsidRPr="00921602">
        <w:rPr>
          <w:rFonts w:ascii="Times New Roman" w:hAnsi="Times New Roman" w:cs="Times New Roman"/>
          <w:sz w:val="28"/>
          <w:szCs w:val="28"/>
        </w:rPr>
        <w:t>, главный специалист отдела нормотворческой деятельности и правовой экспертизы документов правового управления Администрации города Твери.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И.о. заместителя Главы администрации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города Твери, начальник управления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</w:p>
    <w:p w:rsidR="00596020" w:rsidRPr="00921602" w:rsidRDefault="00596020" w:rsidP="00596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A08BA" w:rsidRPr="00921602" w:rsidRDefault="00596020" w:rsidP="0092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02">
        <w:rPr>
          <w:rFonts w:ascii="Times New Roman" w:hAnsi="Times New Roman" w:cs="Times New Roman"/>
          <w:sz w:val="28"/>
          <w:szCs w:val="28"/>
        </w:rPr>
        <w:t>Е.А.МИКЛЯЕВА</w:t>
      </w:r>
    </w:p>
    <w:sectPr w:rsidR="002A08BA" w:rsidRPr="00921602" w:rsidSect="00921602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BC"/>
    <w:rsid w:val="00147DF5"/>
    <w:rsid w:val="00477660"/>
    <w:rsid w:val="00596020"/>
    <w:rsid w:val="006445BC"/>
    <w:rsid w:val="009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44ED43F701DD0661FCA881C5342042447356E2F064914CBFE8F18C5D0660722344EA9A9E1C490D9B810FC92F26E72FC6BCFDB845C932CB4DE2FFMEYD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44ED43F701DD0661FCA881C5342042447356E2F064914CBFE8F18C5D0660722344EA9A9E1C490D9B810FC92F26E72FC6BCFDB845C932CB4DE2FFMEYDO" TargetMode="External"/><Relationship Id="rId12" Type="http://schemas.openxmlformats.org/officeDocument/2006/relationships/hyperlink" Target="consultantplus://offline/ref=2844ED43F701DD0661FCA881C5342042447356E2F0679742BEE8F18C5D0660722344EA9A9E1C490D9B810FC82F26E72FC6BCFDB845C932CB4DE2FFMEY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44ED43F701DD0661FCA881C5342042447356E2F0679742BEE8F18C5D0660722344EA9A9E1C490D9B810FCA2F26E72FC6BCFDB845C932CB4DE2FFMEYDO" TargetMode="External"/><Relationship Id="rId11" Type="http://schemas.openxmlformats.org/officeDocument/2006/relationships/hyperlink" Target="consultantplus://offline/ref=2844ED43F701DD0661FCA881C5342042447356E2F064914CBFE8F18C5D0660722344EA9A9E1C490D9B810FC92F26E72FC6BCFDB845C932CB4DE2FFMEYDO" TargetMode="External"/><Relationship Id="rId5" Type="http://schemas.openxmlformats.org/officeDocument/2006/relationships/hyperlink" Target="consultantplus://offline/ref=2844ED43F701DD0661FCA881C5342042447356E2F064914CBFE8F18C5D0660722344EA9A9E1C490D9B810FCA2F26E72FC6BCFDB845C932CB4DE2FFMEYDO" TargetMode="External"/><Relationship Id="rId10" Type="http://schemas.openxmlformats.org/officeDocument/2006/relationships/hyperlink" Target="consultantplus://offline/ref=2844ED43F701DD0661FCA881C5342042447356E2F064914CBFE8F18C5D0660722344EA9A9E1C490D9B810FC92F26E72FC6BCFDB845C932CB4DE2FFMEY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44ED43F701DD0661FCA881C5342042447356E2FE639942B5E8F18C5D0660722344EA9A9E1C490D9B800EC82F26E72FC6BCFDB845C932CB4DE2FFMEY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Ксения Сергеевна</dc:creator>
  <cp:keywords/>
  <dc:description/>
  <cp:lastModifiedBy>Крушинская Ангелина Владимировна</cp:lastModifiedBy>
  <cp:revision>3</cp:revision>
  <dcterms:created xsi:type="dcterms:W3CDTF">2021-04-20T14:24:00Z</dcterms:created>
  <dcterms:modified xsi:type="dcterms:W3CDTF">2021-06-09T09:23:00Z</dcterms:modified>
</cp:coreProperties>
</file>