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92EF0" w14:textId="77777777" w:rsidR="004356E2" w:rsidRPr="00792BF3" w:rsidRDefault="004356E2" w:rsidP="009C62D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sz w:val="23"/>
          <w:szCs w:val="23"/>
          <w:lang w:eastAsia="ru-RU"/>
        </w:rPr>
      </w:pPr>
    </w:p>
    <w:p w14:paraId="043E8426" w14:textId="5BD2CA57" w:rsidR="00A742DE" w:rsidRPr="00792BF3" w:rsidRDefault="00093DC3" w:rsidP="00A742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6422E75" w14:textId="11F1C513" w:rsidR="00F82BAC" w:rsidRDefault="006C095C" w:rsidP="006C095C">
      <w:pPr>
        <w:pStyle w:val="im-mess"/>
        <w:spacing w:before="0" w:beforeAutospacing="0" w:after="60" w:afterAutospacing="0"/>
        <w:ind w:right="60" w:firstLine="709"/>
        <w:jc w:val="center"/>
        <w:rPr>
          <w:b/>
          <w:bCs/>
          <w:sz w:val="28"/>
          <w:szCs w:val="28"/>
        </w:rPr>
      </w:pPr>
      <w:r w:rsidRPr="006C095C">
        <w:rPr>
          <w:b/>
          <w:bCs/>
          <w:sz w:val="28"/>
          <w:szCs w:val="28"/>
        </w:rPr>
        <w:t>Структура проектного предложения (эссе) участника Конкурса по формированию состава Молодежного правительства Тверской области</w:t>
      </w:r>
    </w:p>
    <w:p w14:paraId="03221CB5" w14:textId="4EB40513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b/>
          <w:bCs/>
          <w:sz w:val="28"/>
          <w:szCs w:val="28"/>
        </w:rPr>
      </w:pPr>
    </w:p>
    <w:p w14:paraId="58F75F6D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Содержание проектного предложения представляет собой описание разработанного и предлагаемого претендентом проекта, направленного на решение одного из предложенных кейсов по выбранному профилю, и включает в себя: </w:t>
      </w:r>
    </w:p>
    <w:p w14:paraId="25EBC5EA" w14:textId="77777777" w:rsidR="006C095C" w:rsidRDefault="006C095C" w:rsidP="006C095C">
      <w:pPr>
        <w:pStyle w:val="im-mess"/>
        <w:spacing w:before="0" w:beforeAutospacing="0" w:after="60" w:afterAutospacing="0"/>
        <w:ind w:right="62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цель проектного предложения; </w:t>
      </w:r>
    </w:p>
    <w:p w14:paraId="65B8755A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описание социально-экономической проблемы (кейса), на решение которой направлено проектное предложение; </w:t>
      </w:r>
    </w:p>
    <w:p w14:paraId="37E443D1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основные механизмы, пути решения указанной проблемы; </w:t>
      </w:r>
    </w:p>
    <w:p w14:paraId="6AFD0541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ожидаемые результаты реализации проектного предложения; </w:t>
      </w:r>
    </w:p>
    <w:p w14:paraId="18B03E28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социальный эффект проектного предложения (как реализация оригинальной идеи повлияет на качество жизни населения области, региона, муниципального образования, страны в целом); </w:t>
      </w:r>
    </w:p>
    <w:p w14:paraId="7CC8CF99" w14:textId="77777777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 xml:space="preserve">- описание основной линии профессионального поведения как будущего дублера руководителя в решении государственных, производственных, научно-технических, управленческих, социально-культурных и иных задач, связанных с реализацией проектного предложения. </w:t>
      </w:r>
    </w:p>
    <w:p w14:paraId="1C3CE5C2" w14:textId="77777777" w:rsidR="001353EB" w:rsidRDefault="001353EB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</w:p>
    <w:p w14:paraId="6B338205" w14:textId="195AAEE2" w:rsidR="006C095C" w:rsidRDefault="006C095C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>Требования к оформлению</w:t>
      </w:r>
      <w:r w:rsidR="001353EB" w:rsidRPr="001353EB">
        <w:t xml:space="preserve"> </w:t>
      </w:r>
      <w:r w:rsidR="001353EB" w:rsidRPr="001353EB">
        <w:rPr>
          <w:sz w:val="28"/>
          <w:szCs w:val="28"/>
        </w:rPr>
        <w:t>проектного предложения (эссе)</w:t>
      </w:r>
      <w:r w:rsidRPr="006C095C">
        <w:rPr>
          <w:sz w:val="28"/>
          <w:szCs w:val="28"/>
        </w:rPr>
        <w:t xml:space="preserve">: объем текста не более </w:t>
      </w:r>
      <w:r w:rsidR="00DD692C">
        <w:rPr>
          <w:sz w:val="28"/>
          <w:szCs w:val="28"/>
        </w:rPr>
        <w:t>5</w:t>
      </w:r>
      <w:r w:rsidRPr="006C095C">
        <w:rPr>
          <w:sz w:val="28"/>
          <w:szCs w:val="28"/>
        </w:rPr>
        <w:t xml:space="preserve"> страниц, шрифт Times New </w:t>
      </w:r>
      <w:proofErr w:type="spellStart"/>
      <w:r w:rsidRPr="006C095C">
        <w:rPr>
          <w:sz w:val="28"/>
          <w:szCs w:val="28"/>
        </w:rPr>
        <w:t>Roman</w:t>
      </w:r>
      <w:proofErr w:type="spellEnd"/>
      <w:r w:rsidRPr="006C095C">
        <w:rPr>
          <w:sz w:val="28"/>
          <w:szCs w:val="28"/>
        </w:rPr>
        <w:t xml:space="preserve">, размер № </w:t>
      </w:r>
      <w:r w:rsidR="004356E2">
        <w:rPr>
          <w:sz w:val="28"/>
          <w:szCs w:val="28"/>
        </w:rPr>
        <w:t>14</w:t>
      </w:r>
      <w:r w:rsidRPr="006C095C">
        <w:rPr>
          <w:sz w:val="28"/>
          <w:szCs w:val="28"/>
        </w:rPr>
        <w:t>, интервал одинарный.</w:t>
      </w:r>
    </w:p>
    <w:p w14:paraId="6922D297" w14:textId="70AC476C" w:rsidR="001353EB" w:rsidRDefault="001353EB" w:rsidP="001353EB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  <w:r w:rsidRPr="006C095C">
        <w:rPr>
          <w:sz w:val="28"/>
          <w:szCs w:val="28"/>
        </w:rPr>
        <w:t>Требования к оформлению</w:t>
      </w:r>
      <w:r w:rsidRPr="001353EB">
        <w:t xml:space="preserve"> </w:t>
      </w:r>
      <w:r>
        <w:rPr>
          <w:sz w:val="28"/>
          <w:szCs w:val="28"/>
        </w:rPr>
        <w:t>презентации по проектному</w:t>
      </w:r>
      <w:r w:rsidRPr="001353EB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ю</w:t>
      </w:r>
      <w:r w:rsidRPr="001353EB">
        <w:rPr>
          <w:sz w:val="28"/>
          <w:szCs w:val="28"/>
        </w:rPr>
        <w:t xml:space="preserve"> (эссе)</w:t>
      </w:r>
      <w:r>
        <w:rPr>
          <w:sz w:val="28"/>
          <w:szCs w:val="28"/>
        </w:rPr>
        <w:t>:</w:t>
      </w:r>
      <w:r w:rsidRPr="001353EB">
        <w:rPr>
          <w:sz w:val="28"/>
          <w:szCs w:val="28"/>
        </w:rPr>
        <w:t xml:space="preserve"> </w:t>
      </w:r>
      <w:r w:rsidRPr="006C095C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презентации</w:t>
      </w:r>
      <w:r w:rsidRPr="006C095C">
        <w:rPr>
          <w:sz w:val="28"/>
          <w:szCs w:val="28"/>
        </w:rPr>
        <w:t xml:space="preserve"> не более </w:t>
      </w:r>
      <w:r>
        <w:rPr>
          <w:sz w:val="28"/>
          <w:szCs w:val="28"/>
        </w:rPr>
        <w:t>7 слайдов, включающих информацию о с</w:t>
      </w:r>
      <w:r w:rsidRPr="006C095C">
        <w:rPr>
          <w:sz w:val="28"/>
          <w:szCs w:val="28"/>
        </w:rPr>
        <w:t>одержани</w:t>
      </w:r>
      <w:r>
        <w:rPr>
          <w:sz w:val="28"/>
          <w:szCs w:val="28"/>
        </w:rPr>
        <w:t>и</w:t>
      </w:r>
      <w:r w:rsidRPr="006C095C">
        <w:rPr>
          <w:sz w:val="28"/>
          <w:szCs w:val="28"/>
        </w:rPr>
        <w:t xml:space="preserve"> проектного предложения</w:t>
      </w:r>
      <w:r>
        <w:rPr>
          <w:sz w:val="28"/>
          <w:szCs w:val="28"/>
        </w:rPr>
        <w:t>.</w:t>
      </w:r>
    </w:p>
    <w:p w14:paraId="2ADDEE75" w14:textId="77777777" w:rsidR="001353EB" w:rsidRDefault="001353EB" w:rsidP="001353EB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</w:p>
    <w:p w14:paraId="6820FD92" w14:textId="77777777" w:rsidR="001353EB" w:rsidRPr="006C095C" w:rsidRDefault="001353EB" w:rsidP="006C095C">
      <w:pPr>
        <w:pStyle w:val="im-mess"/>
        <w:spacing w:before="0" w:beforeAutospacing="0" w:after="60" w:afterAutospacing="0"/>
        <w:ind w:right="60" w:firstLine="709"/>
        <w:jc w:val="both"/>
        <w:rPr>
          <w:sz w:val="28"/>
          <w:szCs w:val="28"/>
        </w:rPr>
      </w:pPr>
    </w:p>
    <w:sectPr w:rsidR="001353EB" w:rsidRPr="006C095C" w:rsidSect="00591DF3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66BBA"/>
    <w:multiLevelType w:val="multilevel"/>
    <w:tmpl w:val="0108D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95E11"/>
    <w:multiLevelType w:val="multilevel"/>
    <w:tmpl w:val="E410E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Roboto" w:hAnsi="Roboto" w:cstheme="min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Roboto" w:hAnsi="Roboto" w:cstheme="min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Roboto" w:hAnsi="Roboto" w:cstheme="min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Roboto" w:hAnsi="Roboto" w:cstheme="min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Roboto" w:hAnsi="Roboto" w:cstheme="min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Roboto" w:hAnsi="Roboto" w:cstheme="min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Roboto" w:hAnsi="Roboto" w:cstheme="minorBidi" w:hint="default"/>
        <w:sz w:val="20"/>
      </w:rPr>
    </w:lvl>
  </w:abstractNum>
  <w:abstractNum w:abstractNumId="2" w15:restartNumberingAfterBreak="0">
    <w:nsid w:val="3A047C1B"/>
    <w:multiLevelType w:val="hybridMultilevel"/>
    <w:tmpl w:val="BCE2A6B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E7F1B"/>
    <w:multiLevelType w:val="multilevel"/>
    <w:tmpl w:val="1B8E8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Roboto" w:hAnsi="Roboto" w:cstheme="minorBidi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Roboto" w:hAnsi="Roboto" w:cstheme="minorBidi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Roboto" w:hAnsi="Roboto" w:cstheme="minorBidi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Roboto" w:hAnsi="Roboto" w:cstheme="minorBidi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ascii="Roboto" w:hAnsi="Roboto" w:cstheme="minorBidi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Roboto" w:hAnsi="Roboto" w:cstheme="minorBidi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Roboto" w:hAnsi="Roboto" w:cstheme="minorBidi" w:hint="default"/>
        <w:sz w:val="20"/>
      </w:rPr>
    </w:lvl>
  </w:abstractNum>
  <w:abstractNum w:abstractNumId="4" w15:restartNumberingAfterBreak="0">
    <w:nsid w:val="53BC1550"/>
    <w:multiLevelType w:val="hybridMultilevel"/>
    <w:tmpl w:val="4CAA8D68"/>
    <w:lvl w:ilvl="0" w:tplc="9946B32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A5240"/>
    <w:multiLevelType w:val="hybridMultilevel"/>
    <w:tmpl w:val="4AB21608"/>
    <w:lvl w:ilvl="0" w:tplc="DE88BAC2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E70B8"/>
    <w:multiLevelType w:val="hybridMultilevel"/>
    <w:tmpl w:val="0FD6D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A4F2E"/>
    <w:multiLevelType w:val="hybridMultilevel"/>
    <w:tmpl w:val="4296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DA"/>
    <w:rsid w:val="00023382"/>
    <w:rsid w:val="00030A1A"/>
    <w:rsid w:val="00053EE4"/>
    <w:rsid w:val="000576DF"/>
    <w:rsid w:val="00082165"/>
    <w:rsid w:val="00091BD1"/>
    <w:rsid w:val="00093DC3"/>
    <w:rsid w:val="000964A6"/>
    <w:rsid w:val="000A1975"/>
    <w:rsid w:val="000E79D8"/>
    <w:rsid w:val="00110D7C"/>
    <w:rsid w:val="00114973"/>
    <w:rsid w:val="0011618E"/>
    <w:rsid w:val="001353EB"/>
    <w:rsid w:val="001647AC"/>
    <w:rsid w:val="001A5446"/>
    <w:rsid w:val="001C2C62"/>
    <w:rsid w:val="001C6886"/>
    <w:rsid w:val="002043B2"/>
    <w:rsid w:val="002308BD"/>
    <w:rsid w:val="002910D7"/>
    <w:rsid w:val="002F3374"/>
    <w:rsid w:val="00345592"/>
    <w:rsid w:val="003A675F"/>
    <w:rsid w:val="003C794E"/>
    <w:rsid w:val="004169B7"/>
    <w:rsid w:val="00434935"/>
    <w:rsid w:val="004356E2"/>
    <w:rsid w:val="004560EA"/>
    <w:rsid w:val="00475060"/>
    <w:rsid w:val="00481448"/>
    <w:rsid w:val="00490385"/>
    <w:rsid w:val="004B3C63"/>
    <w:rsid w:val="004D7861"/>
    <w:rsid w:val="005517F3"/>
    <w:rsid w:val="00551AC3"/>
    <w:rsid w:val="00591DF3"/>
    <w:rsid w:val="005A4A82"/>
    <w:rsid w:val="005A562F"/>
    <w:rsid w:val="005A7447"/>
    <w:rsid w:val="005D0E0A"/>
    <w:rsid w:val="005E11FA"/>
    <w:rsid w:val="005E1DBE"/>
    <w:rsid w:val="006048A3"/>
    <w:rsid w:val="0064674D"/>
    <w:rsid w:val="006A55DD"/>
    <w:rsid w:val="006C095C"/>
    <w:rsid w:val="006E5D5B"/>
    <w:rsid w:val="007333DA"/>
    <w:rsid w:val="00751B1C"/>
    <w:rsid w:val="00784B59"/>
    <w:rsid w:val="00792BF3"/>
    <w:rsid w:val="007A36A6"/>
    <w:rsid w:val="008241E6"/>
    <w:rsid w:val="00835E0A"/>
    <w:rsid w:val="00844113"/>
    <w:rsid w:val="00870FEA"/>
    <w:rsid w:val="00880997"/>
    <w:rsid w:val="00896BEF"/>
    <w:rsid w:val="008B0098"/>
    <w:rsid w:val="008B6E26"/>
    <w:rsid w:val="008D4784"/>
    <w:rsid w:val="008D48EF"/>
    <w:rsid w:val="0091040E"/>
    <w:rsid w:val="00931AE0"/>
    <w:rsid w:val="00934D3A"/>
    <w:rsid w:val="00950A20"/>
    <w:rsid w:val="009704DF"/>
    <w:rsid w:val="009714DB"/>
    <w:rsid w:val="00990A28"/>
    <w:rsid w:val="00996A77"/>
    <w:rsid w:val="009B52CC"/>
    <w:rsid w:val="009C62D6"/>
    <w:rsid w:val="009D6D15"/>
    <w:rsid w:val="009E5F86"/>
    <w:rsid w:val="00A30C46"/>
    <w:rsid w:val="00A67159"/>
    <w:rsid w:val="00A72F20"/>
    <w:rsid w:val="00A742DE"/>
    <w:rsid w:val="00AB2CEC"/>
    <w:rsid w:val="00B1730D"/>
    <w:rsid w:val="00B328A6"/>
    <w:rsid w:val="00B47A8F"/>
    <w:rsid w:val="00B8004E"/>
    <w:rsid w:val="00B83031"/>
    <w:rsid w:val="00B86C1D"/>
    <w:rsid w:val="00B918B8"/>
    <w:rsid w:val="00B92EF2"/>
    <w:rsid w:val="00BF5EAB"/>
    <w:rsid w:val="00C26775"/>
    <w:rsid w:val="00C3176D"/>
    <w:rsid w:val="00C3469F"/>
    <w:rsid w:val="00C63B3B"/>
    <w:rsid w:val="00C922BB"/>
    <w:rsid w:val="00CA0D31"/>
    <w:rsid w:val="00D22941"/>
    <w:rsid w:val="00D272F1"/>
    <w:rsid w:val="00D35461"/>
    <w:rsid w:val="00D54018"/>
    <w:rsid w:val="00D93937"/>
    <w:rsid w:val="00D962AD"/>
    <w:rsid w:val="00DA035C"/>
    <w:rsid w:val="00DA2E04"/>
    <w:rsid w:val="00DA4980"/>
    <w:rsid w:val="00DB2272"/>
    <w:rsid w:val="00DC4014"/>
    <w:rsid w:val="00DD692C"/>
    <w:rsid w:val="00E15C35"/>
    <w:rsid w:val="00E604A7"/>
    <w:rsid w:val="00E6502B"/>
    <w:rsid w:val="00E659FE"/>
    <w:rsid w:val="00EC2AA8"/>
    <w:rsid w:val="00F05E81"/>
    <w:rsid w:val="00F82BAC"/>
    <w:rsid w:val="00FD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D9DC1"/>
  <w15:chartTrackingRefBased/>
  <w15:docId w15:val="{CE246E46-7797-4BAE-9237-4900A0C6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5592"/>
    <w:rPr>
      <w:color w:val="0000FF"/>
      <w:u w:val="single"/>
    </w:rPr>
  </w:style>
  <w:style w:type="paragraph" w:customStyle="1" w:styleId="im-mess">
    <w:name w:val="im-mess"/>
    <w:basedOn w:val="a"/>
    <w:rsid w:val="00475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E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D54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6335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05954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FEFA6-2826-4EBB-94B7-D474B0F2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AEKhairullina</dc:creator>
  <cp:keywords/>
  <dc:description/>
  <cp:lastModifiedBy>И.М. Пелевина</cp:lastModifiedBy>
  <cp:revision>2</cp:revision>
  <cp:lastPrinted>2023-08-09T12:50:00Z</cp:lastPrinted>
  <dcterms:created xsi:type="dcterms:W3CDTF">2023-08-11T15:56:00Z</dcterms:created>
  <dcterms:modified xsi:type="dcterms:W3CDTF">2023-08-11T15:56:00Z</dcterms:modified>
</cp:coreProperties>
</file>