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2EF0" w14:textId="77777777" w:rsidR="004356E2" w:rsidRPr="00792BF3" w:rsidRDefault="004356E2" w:rsidP="009C62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3"/>
          <w:szCs w:val="23"/>
          <w:lang w:eastAsia="ru-RU"/>
        </w:rPr>
      </w:pPr>
    </w:p>
    <w:p w14:paraId="043E8426" w14:textId="5BD2CA57" w:rsidR="00A742DE" w:rsidRPr="00792BF3" w:rsidRDefault="00093DC3" w:rsidP="00A742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2D4926" w14:textId="659DB065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F82BAC">
        <w:rPr>
          <w:b/>
          <w:bCs/>
          <w:sz w:val="28"/>
          <w:szCs w:val="28"/>
        </w:rPr>
        <w:t>Рекомендации по оформлению портфолио участника Конкурса по формированию состава Молодежного правительства Тверской области</w:t>
      </w:r>
    </w:p>
    <w:p w14:paraId="6D850C4C" w14:textId="77777777" w:rsidR="00F82BAC" w:rsidRPr="00F82BAC" w:rsidRDefault="00F82BAC" w:rsidP="00585C98">
      <w:pPr>
        <w:pStyle w:val="im-mess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BEA0D72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 xml:space="preserve">Структура оформления портфолио должна включать следующие разделы: </w:t>
      </w:r>
    </w:p>
    <w:p w14:paraId="70F5A9F6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82BAC">
        <w:rPr>
          <w:b/>
          <w:bCs/>
          <w:sz w:val="28"/>
          <w:szCs w:val="28"/>
        </w:rPr>
        <w:t xml:space="preserve">Раздел № 1: Общие сведения об участнике </w:t>
      </w:r>
    </w:p>
    <w:p w14:paraId="084491C2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 xml:space="preserve">Цель раздела - дать общую информацию об участнике, сфере его интересов. </w:t>
      </w:r>
    </w:p>
    <w:p w14:paraId="7984608A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 xml:space="preserve">В состав данного раздела могут быть включены резюме, которое рассматривается как самопрезентация; отчет включает оценку своих достижений, анализ различных видов учебной, научной, общественной и иных видов деятельности и ее результатов; описание жизненных планов. </w:t>
      </w:r>
    </w:p>
    <w:p w14:paraId="3B329CD1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82BAC">
        <w:rPr>
          <w:b/>
          <w:bCs/>
          <w:sz w:val="28"/>
          <w:szCs w:val="28"/>
        </w:rPr>
        <w:t xml:space="preserve">Раздел № 2: Учебная деятельность </w:t>
      </w:r>
    </w:p>
    <w:p w14:paraId="461B5962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>Цель раздела - оценка академической успеваемости участника, выявление уровня сформированности его умений и навыков.</w:t>
      </w:r>
    </w:p>
    <w:p w14:paraId="2B7D5F6D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 xml:space="preserve"> В разделе могут содержаться следующие данные: итоги успеваемости; результаты итоговой аттестации; перечень курсов по выбору и результат их прохождения; результаты тестирования и т.д. </w:t>
      </w:r>
    </w:p>
    <w:p w14:paraId="5C6D0514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 xml:space="preserve">Этот раздел должен включать все имеющиеся у участника сертифицированные документы, подтверждающие индивидуальные достижения в различных видах деятельности: итоговые ведомости успеваемости за учебный год; копия аттестата об основном общем образовании; диплом о получении профессионального образования; свидетельства о прохождении курсов по выбору. </w:t>
      </w:r>
    </w:p>
    <w:p w14:paraId="1446F47E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82BAC">
        <w:rPr>
          <w:b/>
          <w:bCs/>
          <w:sz w:val="28"/>
          <w:szCs w:val="28"/>
        </w:rPr>
        <w:t xml:space="preserve">Раздел № 3: Научная деятельность </w:t>
      </w:r>
    </w:p>
    <w:p w14:paraId="7EB5475C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 xml:space="preserve">Цель раздела - определить сферу научных интересов участника. </w:t>
      </w:r>
    </w:p>
    <w:p w14:paraId="377B8697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 xml:space="preserve">В данном разделе должна быть отражена информация об участии в олимпиадах различного уровня и их результатах; об участии в творческих интеллектуальных конкурсах, конференциях, смотрах, соревнованиях; перечень творческих работ, формы и результаты их представления; достижения в системе дополнительного образования. </w:t>
      </w:r>
    </w:p>
    <w:p w14:paraId="7314943E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 xml:space="preserve">Этот раздел содержит: свидетельства и дипломы, подтверждающие участие в олимпиадах различного уровня и результаты; сертификаты, грамоты и дипломы за победы и участие в творческих интеллектуальных конкурсах, конференциях, смотрах, соревнованиях; виды творческих работ: реферативные, проектные, исследовательские работы, сочинения, эссе, заметки. </w:t>
      </w:r>
    </w:p>
    <w:p w14:paraId="3A5EDF3F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82BAC">
        <w:rPr>
          <w:b/>
          <w:bCs/>
          <w:sz w:val="28"/>
          <w:szCs w:val="28"/>
        </w:rPr>
        <w:t xml:space="preserve">Раздел № 4: Общественная деятельность </w:t>
      </w:r>
    </w:p>
    <w:p w14:paraId="7EFC45A8" w14:textId="77777777" w:rsidR="00F82BAC" w:rsidRPr="00F82BAC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 xml:space="preserve">Цель раздела - определить уровень социальной активности и культуры участника, его интерес к социально-значимой деятельности, проявления социальных инициатив. </w:t>
      </w:r>
    </w:p>
    <w:p w14:paraId="79B2821D" w14:textId="6B9C5226" w:rsidR="005E11FA" w:rsidRDefault="00023382" w:rsidP="00585C98">
      <w:pPr>
        <w:pStyle w:val="im-mess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BAC">
        <w:rPr>
          <w:sz w:val="28"/>
          <w:szCs w:val="28"/>
        </w:rPr>
        <w:t>В данный раздел вносится информация о том, в каких мероприятиях социальной направленности ученик принимал участие, фиксируются дата,</w:t>
      </w:r>
      <w:r w:rsidR="00F82BAC" w:rsidRPr="00F82BAC">
        <w:t xml:space="preserve"> </w:t>
      </w:r>
      <w:r w:rsidR="00F82BAC" w:rsidRPr="00F82BAC">
        <w:rPr>
          <w:sz w:val="28"/>
          <w:szCs w:val="28"/>
        </w:rPr>
        <w:t>уровень проведения мероприятия и выполняемая участником функция (слушатель, участник, организатор). Раздел содержит грамоты, дипломы участников, отзывы и другие документы, подтверждающие участие и результат.</w:t>
      </w:r>
    </w:p>
    <w:p w14:paraId="67087A82" w14:textId="2B6F5239" w:rsidR="00F82BAC" w:rsidRDefault="00F82BAC" w:rsidP="00585C98">
      <w:pPr>
        <w:pStyle w:val="im-mess"/>
        <w:spacing w:before="0" w:beforeAutospacing="0" w:after="0" w:afterAutospacing="0"/>
        <w:ind w:firstLine="709"/>
        <w:jc w:val="both"/>
      </w:pPr>
      <w:r w:rsidRPr="00F82BAC">
        <w:rPr>
          <w:b/>
          <w:bCs/>
          <w:sz w:val="28"/>
          <w:szCs w:val="28"/>
        </w:rPr>
        <w:t>Раздел №5: Отзывы и рекомендации</w:t>
      </w:r>
      <w:r w:rsidRPr="00F82BAC">
        <w:rPr>
          <w:sz w:val="28"/>
          <w:szCs w:val="28"/>
        </w:rPr>
        <w:t xml:space="preserve"> (обязательный раздел)</w:t>
      </w:r>
    </w:p>
    <w:p w14:paraId="68B21837" w14:textId="038EBF01" w:rsidR="00F82BAC" w:rsidRDefault="00F82BAC" w:rsidP="00585C98">
      <w:pPr>
        <w:pStyle w:val="im-mess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2BAC">
        <w:rPr>
          <w:color w:val="000000"/>
          <w:sz w:val="28"/>
          <w:szCs w:val="28"/>
          <w:shd w:val="clear" w:color="auto" w:fill="FFFFFF"/>
        </w:rPr>
        <w:lastRenderedPageBreak/>
        <w:t>Данный раздел должен включать: характеристику на участника, составленную органом самоуправления, руководителем образовательного учреждения, общественного объединения или по месту работы; рекомендательные письма от физических лиц и от организаций.</w:t>
      </w:r>
    </w:p>
    <w:p w14:paraId="1972A9F9" w14:textId="15976387" w:rsidR="006C095C" w:rsidRPr="00F82BAC" w:rsidRDefault="00F82BAC" w:rsidP="00585C98">
      <w:pPr>
        <w:pStyle w:val="im-mess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2BAC">
        <w:rPr>
          <w:color w:val="000000"/>
          <w:sz w:val="28"/>
          <w:szCs w:val="28"/>
          <w:shd w:val="clear" w:color="auto" w:fill="FFFFFF"/>
        </w:rPr>
        <w:t>Дополнительно можно прилагать рецензии экспертов на статьи,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82BAC">
        <w:rPr>
          <w:color w:val="000000"/>
          <w:sz w:val="28"/>
          <w:szCs w:val="28"/>
          <w:shd w:val="clear" w:color="auto" w:fill="FFFFFF"/>
        </w:rPr>
        <w:t>опубликованные в СМИ; отзывы о работе (научной работе, социальном</w:t>
      </w:r>
      <w:r w:rsidR="006C095C">
        <w:rPr>
          <w:color w:val="000000"/>
          <w:sz w:val="28"/>
          <w:szCs w:val="28"/>
          <w:shd w:val="clear" w:color="auto" w:fill="FFFFFF"/>
        </w:rPr>
        <w:t xml:space="preserve"> </w:t>
      </w:r>
      <w:r w:rsidR="006C095C" w:rsidRPr="00F82BAC">
        <w:rPr>
          <w:color w:val="000000"/>
          <w:sz w:val="28"/>
          <w:szCs w:val="28"/>
          <w:shd w:val="clear" w:color="auto" w:fill="FFFFFF"/>
        </w:rPr>
        <w:t>проекте, организованном мероприятии) и пр.</w:t>
      </w:r>
    </w:p>
    <w:sectPr w:rsidR="006C095C" w:rsidRPr="00F82BAC" w:rsidSect="00591DF3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6BBA"/>
    <w:multiLevelType w:val="multilevel"/>
    <w:tmpl w:val="0108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95E11"/>
    <w:multiLevelType w:val="multilevel"/>
    <w:tmpl w:val="E410E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Roboto" w:hAnsi="Roboto" w:cstheme="minorBidi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Roboto" w:hAnsi="Roboto" w:cstheme="minorBidi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Roboto" w:hAnsi="Roboto" w:cstheme="minorBidi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Roboto" w:hAnsi="Roboto" w:cstheme="minorBidi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Roboto" w:hAnsi="Roboto" w:cstheme="minorBidi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Roboto" w:hAnsi="Roboto" w:cstheme="minorBidi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Roboto" w:hAnsi="Roboto" w:cstheme="minorBidi" w:hint="default"/>
        <w:sz w:val="20"/>
      </w:rPr>
    </w:lvl>
  </w:abstractNum>
  <w:abstractNum w:abstractNumId="2" w15:restartNumberingAfterBreak="0">
    <w:nsid w:val="3A047C1B"/>
    <w:multiLevelType w:val="hybridMultilevel"/>
    <w:tmpl w:val="BCE2A6B8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E7F1B"/>
    <w:multiLevelType w:val="multilevel"/>
    <w:tmpl w:val="1B8E8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Roboto" w:hAnsi="Roboto" w:cstheme="minorBidi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Roboto" w:hAnsi="Roboto" w:cstheme="minorBidi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Roboto" w:hAnsi="Roboto" w:cstheme="minorBidi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Roboto" w:hAnsi="Roboto" w:cstheme="minorBidi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Roboto" w:hAnsi="Roboto" w:cstheme="minorBidi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Roboto" w:hAnsi="Roboto" w:cstheme="minorBidi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Roboto" w:hAnsi="Roboto" w:cstheme="minorBidi" w:hint="default"/>
        <w:sz w:val="20"/>
      </w:rPr>
    </w:lvl>
  </w:abstractNum>
  <w:abstractNum w:abstractNumId="4" w15:restartNumberingAfterBreak="0">
    <w:nsid w:val="53BC1550"/>
    <w:multiLevelType w:val="hybridMultilevel"/>
    <w:tmpl w:val="4CAA8D68"/>
    <w:lvl w:ilvl="0" w:tplc="9946B32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A5240"/>
    <w:multiLevelType w:val="hybridMultilevel"/>
    <w:tmpl w:val="4AB21608"/>
    <w:lvl w:ilvl="0" w:tplc="DE88BAC2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E70B8"/>
    <w:multiLevelType w:val="hybridMultilevel"/>
    <w:tmpl w:val="0FD6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A4F2E"/>
    <w:multiLevelType w:val="hybridMultilevel"/>
    <w:tmpl w:val="4296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DA"/>
    <w:rsid w:val="00023382"/>
    <w:rsid w:val="00030A1A"/>
    <w:rsid w:val="00053EE4"/>
    <w:rsid w:val="000576DF"/>
    <w:rsid w:val="00082165"/>
    <w:rsid w:val="00091BD1"/>
    <w:rsid w:val="00093DC3"/>
    <w:rsid w:val="000964A6"/>
    <w:rsid w:val="000A1975"/>
    <w:rsid w:val="000E79D8"/>
    <w:rsid w:val="00110D7C"/>
    <w:rsid w:val="00114973"/>
    <w:rsid w:val="0011618E"/>
    <w:rsid w:val="001353EB"/>
    <w:rsid w:val="001647AC"/>
    <w:rsid w:val="001A5446"/>
    <w:rsid w:val="001C2C62"/>
    <w:rsid w:val="001C6886"/>
    <w:rsid w:val="002043B2"/>
    <w:rsid w:val="002308BD"/>
    <w:rsid w:val="002910D7"/>
    <w:rsid w:val="002F3374"/>
    <w:rsid w:val="00345592"/>
    <w:rsid w:val="003A675F"/>
    <w:rsid w:val="003C794E"/>
    <w:rsid w:val="004169B7"/>
    <w:rsid w:val="00434935"/>
    <w:rsid w:val="004356E2"/>
    <w:rsid w:val="004560EA"/>
    <w:rsid w:val="00475060"/>
    <w:rsid w:val="00481448"/>
    <w:rsid w:val="00490385"/>
    <w:rsid w:val="004B3C63"/>
    <w:rsid w:val="004D7861"/>
    <w:rsid w:val="005517F3"/>
    <w:rsid w:val="00551AC3"/>
    <w:rsid w:val="00585C98"/>
    <w:rsid w:val="00591DF3"/>
    <w:rsid w:val="005A4A82"/>
    <w:rsid w:val="005A562F"/>
    <w:rsid w:val="005A7447"/>
    <w:rsid w:val="005D0E0A"/>
    <w:rsid w:val="005E11FA"/>
    <w:rsid w:val="005E1DBE"/>
    <w:rsid w:val="006048A3"/>
    <w:rsid w:val="0064674D"/>
    <w:rsid w:val="006A55DD"/>
    <w:rsid w:val="006C095C"/>
    <w:rsid w:val="006E5D5B"/>
    <w:rsid w:val="007333DA"/>
    <w:rsid w:val="00751B1C"/>
    <w:rsid w:val="00784B59"/>
    <w:rsid w:val="00792BF3"/>
    <w:rsid w:val="007A36A6"/>
    <w:rsid w:val="008241E6"/>
    <w:rsid w:val="00835E0A"/>
    <w:rsid w:val="00844113"/>
    <w:rsid w:val="00870FEA"/>
    <w:rsid w:val="00880997"/>
    <w:rsid w:val="00896BEF"/>
    <w:rsid w:val="008B0098"/>
    <w:rsid w:val="008B6E26"/>
    <w:rsid w:val="008D4784"/>
    <w:rsid w:val="008D48EF"/>
    <w:rsid w:val="0091040E"/>
    <w:rsid w:val="00931AE0"/>
    <w:rsid w:val="00934D3A"/>
    <w:rsid w:val="00950A20"/>
    <w:rsid w:val="009704DF"/>
    <w:rsid w:val="009714DB"/>
    <w:rsid w:val="00990A28"/>
    <w:rsid w:val="00996A77"/>
    <w:rsid w:val="009B52CC"/>
    <w:rsid w:val="009C62D6"/>
    <w:rsid w:val="009D6D15"/>
    <w:rsid w:val="009E5F86"/>
    <w:rsid w:val="00A30C46"/>
    <w:rsid w:val="00A67159"/>
    <w:rsid w:val="00A72F20"/>
    <w:rsid w:val="00A742DE"/>
    <w:rsid w:val="00AB2CEC"/>
    <w:rsid w:val="00B1730D"/>
    <w:rsid w:val="00B328A6"/>
    <w:rsid w:val="00B47A8F"/>
    <w:rsid w:val="00B8004E"/>
    <w:rsid w:val="00B86C1D"/>
    <w:rsid w:val="00B918B8"/>
    <w:rsid w:val="00B92EF2"/>
    <w:rsid w:val="00BF5EAB"/>
    <w:rsid w:val="00C26775"/>
    <w:rsid w:val="00C3176D"/>
    <w:rsid w:val="00C3469F"/>
    <w:rsid w:val="00C63B3B"/>
    <w:rsid w:val="00C922BB"/>
    <w:rsid w:val="00CA0D31"/>
    <w:rsid w:val="00D22941"/>
    <w:rsid w:val="00D272F1"/>
    <w:rsid w:val="00D35461"/>
    <w:rsid w:val="00D54018"/>
    <w:rsid w:val="00D93937"/>
    <w:rsid w:val="00D962AD"/>
    <w:rsid w:val="00DA035C"/>
    <w:rsid w:val="00DA2E04"/>
    <w:rsid w:val="00DA4980"/>
    <w:rsid w:val="00DB2272"/>
    <w:rsid w:val="00DC4014"/>
    <w:rsid w:val="00DD692C"/>
    <w:rsid w:val="00E15C35"/>
    <w:rsid w:val="00E604A7"/>
    <w:rsid w:val="00E6502B"/>
    <w:rsid w:val="00E659FE"/>
    <w:rsid w:val="00EC2AA8"/>
    <w:rsid w:val="00F05E81"/>
    <w:rsid w:val="00F82BAC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9DC1"/>
  <w15:chartTrackingRefBased/>
  <w15:docId w15:val="{CE246E46-7797-4BAE-9237-4900A0C6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5592"/>
    <w:rPr>
      <w:color w:val="0000FF"/>
      <w:u w:val="single"/>
    </w:rPr>
  </w:style>
  <w:style w:type="paragraph" w:customStyle="1" w:styleId="im-mess">
    <w:name w:val="im-mess"/>
    <w:basedOn w:val="a"/>
    <w:rsid w:val="0047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E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5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335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0595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EFA6-2826-4EBB-94B7-D474B0F2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AEKhairullina</dc:creator>
  <cp:keywords/>
  <dc:description/>
  <cp:lastModifiedBy>И.М. Пелевина</cp:lastModifiedBy>
  <cp:revision>3</cp:revision>
  <cp:lastPrinted>2023-08-09T12:50:00Z</cp:lastPrinted>
  <dcterms:created xsi:type="dcterms:W3CDTF">2023-08-11T15:55:00Z</dcterms:created>
  <dcterms:modified xsi:type="dcterms:W3CDTF">2023-08-11T15:58:00Z</dcterms:modified>
</cp:coreProperties>
</file>