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BF5C24" w:rsidRDefault="00FD1D8A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66154F" w:rsidRDefault="00EE0E8D" w:rsidP="006D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</w:t>
      </w:r>
      <w:proofErr w:type="gramStart"/>
      <w:r w:rsidRPr="00BF5C24">
        <w:rPr>
          <w:rFonts w:ascii="Times New Roman" w:hAnsi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  <w:r w:rsidRPr="00BF64DD">
        <w:rPr>
          <w:rFonts w:ascii="Times New Roman" w:hAnsi="Times New Roman"/>
          <w:b/>
          <w:sz w:val="28"/>
          <w:szCs w:val="28"/>
        </w:rPr>
        <w:t xml:space="preserve">проекта </w:t>
      </w:r>
      <w:r w:rsidR="00FD1D8A" w:rsidRPr="00FD1D8A">
        <w:rPr>
          <w:rFonts w:ascii="Times New Roman" w:hAnsi="Times New Roman"/>
          <w:b/>
          <w:sz w:val="28"/>
          <w:szCs w:val="28"/>
        </w:rPr>
        <w:t xml:space="preserve"> Стратегии</w:t>
      </w:r>
      <w:r w:rsidR="00C55CCC" w:rsidRPr="00C55CCC">
        <w:t xml:space="preserve"> </w:t>
      </w:r>
      <w:r w:rsidR="00C55CCC" w:rsidRPr="00C55CCC">
        <w:rPr>
          <w:rFonts w:ascii="Times New Roman" w:hAnsi="Times New Roman"/>
          <w:b/>
          <w:sz w:val="28"/>
          <w:szCs w:val="28"/>
        </w:rPr>
        <w:t>социально-экономического  развития города Твери</w:t>
      </w:r>
      <w:proofErr w:type="gramEnd"/>
      <w:r w:rsidR="00C55CCC" w:rsidRPr="00C55CCC">
        <w:rPr>
          <w:rFonts w:ascii="Times New Roman" w:hAnsi="Times New Roman"/>
          <w:b/>
          <w:sz w:val="28"/>
          <w:szCs w:val="28"/>
        </w:rPr>
        <w:t xml:space="preserve"> до 2035 года</w:t>
      </w:r>
    </w:p>
    <w:p w:rsidR="00FD1D8A" w:rsidRDefault="00FD1D8A" w:rsidP="00FD1D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E0E8D" w:rsidRPr="00BF5C2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C6C">
        <w:rPr>
          <w:rFonts w:ascii="Times New Roman" w:hAnsi="Times New Roman"/>
          <w:sz w:val="28"/>
          <w:szCs w:val="28"/>
        </w:rPr>
        <w:t xml:space="preserve">Настоящим </w:t>
      </w:r>
      <w:r w:rsidR="006A307B">
        <w:rPr>
          <w:rFonts w:ascii="Times New Roman" w:hAnsi="Times New Roman"/>
          <w:sz w:val="28"/>
          <w:szCs w:val="28"/>
        </w:rPr>
        <w:t>д</w:t>
      </w:r>
      <w:r w:rsidR="0066154F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="00FD1D8A">
        <w:rPr>
          <w:rFonts w:ascii="Times New Roman" w:hAnsi="Times New Roman"/>
          <w:sz w:val="28"/>
          <w:szCs w:val="28"/>
        </w:rPr>
        <w:t>уведомляет</w:t>
      </w:r>
      <w:r w:rsidRPr="00BF5C24">
        <w:rPr>
          <w:rFonts w:ascii="Times New Roman" w:hAnsi="Times New Roman"/>
          <w:sz w:val="28"/>
          <w:szCs w:val="28"/>
        </w:rPr>
        <w:t xml:space="preserve"> </w:t>
      </w:r>
      <w:r w:rsidR="00FD1D8A">
        <w:rPr>
          <w:rFonts w:ascii="Times New Roman" w:hAnsi="Times New Roman"/>
          <w:sz w:val="28"/>
          <w:szCs w:val="28"/>
        </w:rPr>
        <w:t>(</w:t>
      </w:r>
      <w:r w:rsidR="00FD1D8A" w:rsidRPr="00BF5C24">
        <w:rPr>
          <w:rFonts w:ascii="Times New Roman" w:hAnsi="Times New Roman"/>
          <w:sz w:val="28"/>
          <w:szCs w:val="28"/>
        </w:rPr>
        <w:t>извещает</w:t>
      </w:r>
      <w:r w:rsidR="00FD1D8A">
        <w:rPr>
          <w:rFonts w:ascii="Times New Roman" w:hAnsi="Times New Roman"/>
          <w:sz w:val="28"/>
          <w:szCs w:val="28"/>
        </w:rPr>
        <w:t>)</w:t>
      </w:r>
      <w:r w:rsidR="00FD1D8A" w:rsidRPr="00BF5C24"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 xml:space="preserve">о проведении </w:t>
      </w:r>
      <w:r w:rsidR="004B621E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обсуждения </w:t>
      </w:r>
      <w:r w:rsidR="0066154F" w:rsidRPr="0066154F">
        <w:rPr>
          <w:rFonts w:ascii="Times New Roman" w:hAnsi="Times New Roman"/>
          <w:sz w:val="28"/>
          <w:szCs w:val="28"/>
        </w:rPr>
        <w:t>проект</w:t>
      </w:r>
      <w:r w:rsidR="0066154F">
        <w:rPr>
          <w:rFonts w:ascii="Times New Roman" w:hAnsi="Times New Roman"/>
          <w:sz w:val="28"/>
          <w:szCs w:val="28"/>
        </w:rPr>
        <w:t>а</w:t>
      </w:r>
      <w:r w:rsidR="0066154F" w:rsidRPr="0066154F">
        <w:rPr>
          <w:rFonts w:ascii="Times New Roman" w:hAnsi="Times New Roman"/>
          <w:sz w:val="28"/>
          <w:szCs w:val="28"/>
        </w:rPr>
        <w:t xml:space="preserve"> </w:t>
      </w:r>
      <w:r w:rsidR="00C55CCC" w:rsidRPr="00C55CCC">
        <w:rPr>
          <w:rFonts w:ascii="Times New Roman" w:hAnsi="Times New Roman"/>
          <w:sz w:val="28"/>
          <w:szCs w:val="28"/>
        </w:rPr>
        <w:t>Стратегии социально</w:t>
      </w:r>
      <w:r w:rsidR="00C55CCC">
        <w:rPr>
          <w:rFonts w:ascii="Times New Roman" w:hAnsi="Times New Roman"/>
          <w:sz w:val="28"/>
          <w:szCs w:val="28"/>
        </w:rPr>
        <w:t xml:space="preserve"> </w:t>
      </w:r>
      <w:r w:rsidR="00C55CCC" w:rsidRPr="00C55CCC">
        <w:rPr>
          <w:rFonts w:ascii="Times New Roman" w:hAnsi="Times New Roman"/>
          <w:sz w:val="28"/>
          <w:szCs w:val="28"/>
        </w:rPr>
        <w:t>-</w:t>
      </w:r>
      <w:r w:rsidR="00C55CCC">
        <w:rPr>
          <w:rFonts w:ascii="Times New Roman" w:hAnsi="Times New Roman"/>
          <w:sz w:val="28"/>
          <w:szCs w:val="28"/>
        </w:rPr>
        <w:t xml:space="preserve"> </w:t>
      </w:r>
      <w:r w:rsidR="00C55CCC" w:rsidRPr="00C55CCC">
        <w:rPr>
          <w:rFonts w:ascii="Times New Roman" w:hAnsi="Times New Roman"/>
          <w:sz w:val="28"/>
          <w:szCs w:val="28"/>
        </w:rPr>
        <w:t>экономического  развития города Твери до 2035 года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EE0E8D" w:rsidRPr="00D2050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E0E8D" w:rsidRPr="00B96343" w:rsidRDefault="00C55CCC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5CCC">
        <w:rPr>
          <w:rFonts w:ascii="Times New Roman" w:hAnsi="Times New Roman"/>
          <w:sz w:val="28"/>
          <w:szCs w:val="28"/>
        </w:rPr>
        <w:t>О Стратегии социально-экономического развития города Твери до 2035 года</w:t>
      </w:r>
      <w:r w:rsidR="00EE0E8D"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55CCC" w:rsidRDefault="00C55CCC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Default="00D908B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908B0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0E7EF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Pr="00EA1B7C" w:rsidRDefault="00EA1B7C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4A6">
        <w:rPr>
          <w:rFonts w:ascii="Times New Roman" w:hAnsi="Times New Roman"/>
          <w:sz w:val="28"/>
          <w:szCs w:val="28"/>
        </w:rPr>
        <w:t xml:space="preserve">с </w:t>
      </w:r>
      <w:r w:rsidR="00C55CCC" w:rsidRPr="000D44A6">
        <w:rPr>
          <w:rFonts w:ascii="Times New Roman" w:hAnsi="Times New Roman"/>
          <w:sz w:val="28"/>
          <w:szCs w:val="28"/>
        </w:rPr>
        <w:t>1</w:t>
      </w:r>
      <w:r w:rsidR="004B621E" w:rsidRPr="000D44A6">
        <w:rPr>
          <w:rFonts w:ascii="Times New Roman" w:hAnsi="Times New Roman"/>
          <w:sz w:val="28"/>
          <w:szCs w:val="28"/>
        </w:rPr>
        <w:t>2 сентября</w:t>
      </w:r>
      <w:r w:rsidRPr="000D44A6">
        <w:rPr>
          <w:rFonts w:ascii="Times New Roman" w:hAnsi="Times New Roman"/>
          <w:sz w:val="28"/>
          <w:szCs w:val="28"/>
        </w:rPr>
        <w:t xml:space="preserve"> по </w:t>
      </w:r>
      <w:r w:rsidR="0098200B" w:rsidRPr="000D44A6">
        <w:rPr>
          <w:rFonts w:ascii="Times New Roman" w:hAnsi="Times New Roman"/>
          <w:sz w:val="28"/>
          <w:szCs w:val="28"/>
        </w:rPr>
        <w:t>11</w:t>
      </w:r>
      <w:r w:rsidRPr="000D44A6">
        <w:t xml:space="preserve"> </w:t>
      </w:r>
      <w:r w:rsidR="004B621E" w:rsidRPr="000D44A6">
        <w:rPr>
          <w:rFonts w:ascii="Times New Roman" w:hAnsi="Times New Roman"/>
          <w:sz w:val="28"/>
          <w:szCs w:val="28"/>
        </w:rPr>
        <w:t>октя</w:t>
      </w:r>
      <w:r w:rsidR="00C55CCC" w:rsidRPr="000D44A6">
        <w:rPr>
          <w:rFonts w:ascii="Times New Roman" w:hAnsi="Times New Roman"/>
          <w:sz w:val="28"/>
          <w:szCs w:val="28"/>
        </w:rPr>
        <w:t>бря</w:t>
      </w:r>
      <w:r w:rsidRPr="000D44A6">
        <w:rPr>
          <w:rFonts w:ascii="Times New Roman" w:hAnsi="Times New Roman"/>
          <w:sz w:val="28"/>
          <w:szCs w:val="28"/>
        </w:rPr>
        <w:t xml:space="preserve"> 2019 года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6D3B48" w:rsidRDefault="006D3B48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D3B48">
        <w:rPr>
          <w:rFonts w:ascii="Times New Roman" w:hAnsi="Times New Roman"/>
          <w:b/>
          <w:sz w:val="28"/>
          <w:szCs w:val="28"/>
        </w:rPr>
        <w:t>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6D3B48">
        <w:rPr>
          <w:rFonts w:ascii="Times New Roman" w:hAnsi="Times New Roman"/>
          <w:b/>
          <w:sz w:val="28"/>
          <w:szCs w:val="28"/>
        </w:rPr>
        <w:t xml:space="preserve"> направления замечаний и п</w:t>
      </w:r>
      <w:r>
        <w:rPr>
          <w:rFonts w:ascii="Times New Roman" w:hAnsi="Times New Roman"/>
          <w:b/>
          <w:sz w:val="28"/>
          <w:szCs w:val="28"/>
        </w:rPr>
        <w:t xml:space="preserve">редложений </w:t>
      </w:r>
      <w:r w:rsidRPr="006D3B48">
        <w:rPr>
          <w:rFonts w:ascii="Times New Roman" w:hAnsi="Times New Roman"/>
          <w:sz w:val="28"/>
          <w:szCs w:val="28"/>
        </w:rPr>
        <w:t>(с</w:t>
      </w:r>
      <w:r w:rsidR="00EE0E8D" w:rsidRPr="006D3B48">
        <w:rPr>
          <w:rFonts w:ascii="Times New Roman" w:hAnsi="Times New Roman"/>
          <w:sz w:val="28"/>
          <w:szCs w:val="28"/>
        </w:rPr>
        <w:t>пособ и адрес направления предложений</w:t>
      </w:r>
      <w:r w:rsidRPr="006D3B48">
        <w:rPr>
          <w:rFonts w:ascii="Times New Roman" w:hAnsi="Times New Roman"/>
          <w:sz w:val="28"/>
          <w:szCs w:val="28"/>
        </w:rPr>
        <w:t>)</w:t>
      </w:r>
      <w:r w:rsidR="00EE0E8D" w:rsidRPr="006D3B48">
        <w:rPr>
          <w:rFonts w:ascii="Times New Roman" w:hAnsi="Times New Roman"/>
          <w:sz w:val="28"/>
          <w:szCs w:val="28"/>
        </w:rPr>
        <w:t xml:space="preserve">: </w:t>
      </w:r>
    </w:p>
    <w:p w:rsidR="00EE0E8D" w:rsidRPr="007A28A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98200B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Твери </w:t>
      </w:r>
      <w:r w:rsidR="0098200B">
        <w:rPr>
          <w:rFonts w:ascii="Times New Roman" w:hAnsi="Times New Roman"/>
          <w:color w:val="000000"/>
          <w:sz w:val="28"/>
        </w:rPr>
        <w:t xml:space="preserve">в </w:t>
      </w:r>
      <w:r w:rsidR="0098200B" w:rsidRPr="005C6C3B">
        <w:rPr>
          <w:rFonts w:ascii="Times New Roman" w:hAnsi="Times New Roman"/>
          <w:color w:val="000000"/>
          <w:sz w:val="28"/>
        </w:rPr>
        <w:t>информационно-телекоммуникационной</w:t>
      </w:r>
      <w:r w:rsidR="0098200B">
        <w:rPr>
          <w:rFonts w:ascii="Times New Roman" w:hAnsi="Times New Roman"/>
          <w:color w:val="000000"/>
          <w:sz w:val="28"/>
        </w:rPr>
        <w:t xml:space="preserve"> сети Интернет: </w:t>
      </w:r>
      <w:hyperlink r:id="rId6" w:history="1">
        <w:r w:rsidR="0098200B"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="0098200B"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="0098200B"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="0098200B"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="0098200B" w:rsidRPr="00F45525">
        <w:rPr>
          <w:rFonts w:ascii="Times New Roman" w:hAnsi="Times New Roman"/>
          <w:sz w:val="28"/>
        </w:rPr>
        <w:t>.</w:t>
      </w:r>
      <w:r w:rsidR="0098200B">
        <w:rPr>
          <w:rFonts w:ascii="Times New Roman" w:hAnsi="Times New Roman"/>
          <w:sz w:val="28"/>
          <w:szCs w:val="28"/>
        </w:rPr>
        <w:t xml:space="preserve"> (Администрация города Твери - главная страница портала/Развитие/Тверь 900) </w:t>
      </w:r>
      <w:r w:rsidR="0098200B" w:rsidRPr="0098200B">
        <w:rPr>
          <w:rFonts w:ascii="Times New Roman" w:hAnsi="Times New Roman"/>
          <w:sz w:val="28"/>
          <w:szCs w:val="28"/>
        </w:rPr>
        <w:t>предусмотрена форма для предложений, пожеланий и критики</w:t>
      </w:r>
      <w:r w:rsidR="0098200B">
        <w:rPr>
          <w:rFonts w:ascii="Times New Roman" w:hAnsi="Times New Roman"/>
          <w:sz w:val="28"/>
          <w:szCs w:val="28"/>
        </w:rPr>
        <w:t>;</w:t>
      </w:r>
    </w:p>
    <w:p w:rsidR="000E2C6C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6A307B">
        <w:rPr>
          <w:rFonts w:ascii="Times New Roman" w:hAnsi="Times New Roman"/>
          <w:sz w:val="28"/>
          <w:szCs w:val="28"/>
        </w:rPr>
        <w:t>001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6A307B">
        <w:rPr>
          <w:rFonts w:ascii="Times New Roman" w:hAnsi="Times New Roman"/>
          <w:sz w:val="28"/>
          <w:szCs w:val="28"/>
        </w:rPr>
        <w:t>проспект Калинина,62</w:t>
      </w:r>
      <w:r w:rsidR="000E2C6C">
        <w:rPr>
          <w:rFonts w:ascii="Times New Roman" w:hAnsi="Times New Roman"/>
          <w:sz w:val="28"/>
          <w:szCs w:val="28"/>
        </w:rPr>
        <w:t>,</w:t>
      </w:r>
      <w:r w:rsidR="000E7EF4">
        <w:rPr>
          <w:rFonts w:ascii="Times New Roman" w:hAnsi="Times New Roman"/>
          <w:sz w:val="28"/>
          <w:szCs w:val="28"/>
        </w:rPr>
        <w:t xml:space="preserve"> </w:t>
      </w:r>
      <w:r w:rsidR="006A307B">
        <w:rPr>
          <w:rFonts w:ascii="Times New Roman" w:hAnsi="Times New Roman"/>
          <w:sz w:val="28"/>
          <w:szCs w:val="28"/>
        </w:rPr>
        <w:t xml:space="preserve">Департамент </w:t>
      </w:r>
      <w:r w:rsidR="006A307B" w:rsidRPr="006A307B">
        <w:rPr>
          <w:rFonts w:ascii="Times New Roman" w:hAnsi="Times New Roman"/>
          <w:sz w:val="28"/>
          <w:szCs w:val="28"/>
        </w:rPr>
        <w:t>экономического развития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>.</w:t>
      </w:r>
    </w:p>
    <w:p w:rsidR="00EE0E8D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Default="0098200B" w:rsidP="00C55CCC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E8D" w:rsidRPr="00BF5C24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="00EE0E8D" w:rsidRPr="00BF5C24">
        <w:rPr>
          <w:rFonts w:ascii="Times New Roman" w:hAnsi="Times New Roman" w:cs="Times New Roman"/>
          <w:sz w:val="28"/>
          <w:szCs w:val="28"/>
        </w:rPr>
        <w:t xml:space="preserve">кт </w:t>
      </w:r>
      <w:r w:rsidR="00C55CCC" w:rsidRPr="00C55CCC">
        <w:rPr>
          <w:rFonts w:ascii="Times New Roman" w:hAnsi="Times New Roman"/>
          <w:sz w:val="28"/>
          <w:szCs w:val="28"/>
        </w:rPr>
        <w:t>Стр</w:t>
      </w:r>
      <w:proofErr w:type="gramEnd"/>
      <w:r w:rsidR="00C55CCC" w:rsidRPr="00C55CCC">
        <w:rPr>
          <w:rFonts w:ascii="Times New Roman" w:hAnsi="Times New Roman"/>
          <w:sz w:val="28"/>
          <w:szCs w:val="28"/>
        </w:rPr>
        <w:t>атегии социально-экономического развития города Твери до 2035 года</w:t>
      </w:r>
      <w:r>
        <w:rPr>
          <w:rFonts w:ascii="Times New Roman" w:hAnsi="Times New Roman"/>
          <w:sz w:val="28"/>
          <w:szCs w:val="28"/>
        </w:rPr>
        <w:t>;</w:t>
      </w:r>
    </w:p>
    <w:p w:rsidR="0098200B" w:rsidRDefault="0098200B" w:rsidP="00C55CCC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плана мероприятий реализации</w:t>
      </w:r>
      <w:r w:rsidRPr="0098200B">
        <w:rPr>
          <w:rFonts w:ascii="Times New Roman" w:hAnsi="Times New Roman" w:cs="Times New Roman"/>
          <w:sz w:val="28"/>
          <w:szCs w:val="28"/>
        </w:rPr>
        <w:t xml:space="preserve"> </w:t>
      </w:r>
      <w:r w:rsidRPr="00C55CCC">
        <w:rPr>
          <w:rFonts w:ascii="Times New Roman" w:hAnsi="Times New Roman"/>
          <w:sz w:val="28"/>
          <w:szCs w:val="28"/>
        </w:rPr>
        <w:t>Стратегии социально-экономического развития города Твери до 2035 года</w:t>
      </w:r>
      <w:r>
        <w:rPr>
          <w:rFonts w:ascii="Times New Roman" w:hAnsi="Times New Roman"/>
          <w:sz w:val="28"/>
          <w:szCs w:val="28"/>
        </w:rPr>
        <w:t>.</w:t>
      </w:r>
    </w:p>
    <w:p w:rsidR="00EE0E8D" w:rsidRDefault="00EE0E8D" w:rsidP="00EE0E8D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AE0CE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98200B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</w:t>
      </w:r>
      <w:r w:rsidR="005C6C3B" w:rsidRPr="005C6C3B">
        <w:rPr>
          <w:rFonts w:ascii="Times New Roman" w:hAnsi="Times New Roman"/>
          <w:color w:val="000000"/>
          <w:sz w:val="28"/>
        </w:rPr>
        <w:t>информационно-телекоммуникационной</w:t>
      </w:r>
      <w:r>
        <w:rPr>
          <w:rFonts w:ascii="Times New Roman" w:hAnsi="Times New Roman"/>
          <w:color w:val="000000"/>
          <w:sz w:val="28"/>
        </w:rPr>
        <w:t xml:space="preserve"> сети Интернет: </w:t>
      </w:r>
      <w:hyperlink r:id="rId7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="00AE0CE7">
        <w:rPr>
          <w:rFonts w:ascii="Times New Roman" w:hAnsi="Times New Roman"/>
          <w:sz w:val="28"/>
        </w:rPr>
        <w:t>:</w:t>
      </w:r>
    </w:p>
    <w:p w:rsidR="00EE0E8D" w:rsidRDefault="00AE0CE7" w:rsidP="00AE0CE7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-</w:t>
      </w:r>
      <w:r w:rsidR="00EE0E8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города Твери - главная страница портала/Развитие/Тверь 900;</w:t>
      </w:r>
    </w:p>
    <w:p w:rsidR="00AE0CE7" w:rsidRDefault="00AE0CE7" w:rsidP="00AE0CE7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-</w:t>
      </w:r>
      <w:r w:rsidRPr="00F45525">
        <w:rPr>
          <w:rFonts w:ascii="Times New Roman" w:hAnsi="Times New Roman"/>
          <w:sz w:val="28"/>
        </w:rPr>
        <w:t xml:space="preserve">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</w:t>
      </w:r>
    </w:p>
    <w:p w:rsidR="00C52F07" w:rsidRDefault="00C52F07" w:rsidP="00C52F0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C52F07">
        <w:rPr>
          <w:rFonts w:ascii="Times New Roman" w:hAnsi="Times New Roman"/>
          <w:b/>
          <w:color w:val="000000"/>
          <w:sz w:val="28"/>
          <w:szCs w:val="28"/>
        </w:rPr>
        <w:t>нформацию о датах, времени (сроке) и местах проведения очных общественных обсуждений (в случае их проведения)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CB1457" w:rsidRPr="00CB1457" w:rsidRDefault="00CB1457" w:rsidP="00CB145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9" w:hanging="35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1457">
        <w:rPr>
          <w:rFonts w:ascii="Times New Roman" w:hAnsi="Times New Roman"/>
          <w:b/>
          <w:color w:val="000000"/>
          <w:sz w:val="28"/>
          <w:szCs w:val="28"/>
        </w:rPr>
        <w:t xml:space="preserve">02.10.2019 в 17.00 – администрация Заволжского района в городе Твери </w:t>
      </w:r>
      <w:r w:rsidRPr="00CB1457">
        <w:rPr>
          <w:rFonts w:ascii="Times New Roman" w:hAnsi="Times New Roman"/>
          <w:color w:val="000000"/>
          <w:sz w:val="28"/>
        </w:rPr>
        <w:t>(170042 г. Тверь, ул. Горького, 130);</w:t>
      </w:r>
    </w:p>
    <w:p w:rsidR="00CB1457" w:rsidRPr="00CB1457" w:rsidRDefault="00CB1457" w:rsidP="00CB145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9" w:hanging="35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1457">
        <w:rPr>
          <w:rFonts w:ascii="Times New Roman" w:hAnsi="Times New Roman"/>
          <w:b/>
          <w:color w:val="000000"/>
          <w:sz w:val="28"/>
          <w:szCs w:val="28"/>
        </w:rPr>
        <w:t xml:space="preserve">03.10.2019 в 17.00 – администрация Московского района в городе Твери </w:t>
      </w:r>
      <w:r w:rsidRPr="00CB1457">
        <w:rPr>
          <w:rFonts w:ascii="Times New Roman" w:hAnsi="Times New Roman"/>
          <w:color w:val="000000"/>
          <w:sz w:val="28"/>
        </w:rPr>
        <w:t>(170100 г. Тверь, пл. Гагарина, 3);</w:t>
      </w:r>
    </w:p>
    <w:p w:rsidR="00CB1457" w:rsidRPr="00CB1457" w:rsidRDefault="00CB1457" w:rsidP="00CB145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9" w:hanging="35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1457">
        <w:rPr>
          <w:rFonts w:ascii="Times New Roman" w:hAnsi="Times New Roman"/>
          <w:b/>
          <w:color w:val="000000"/>
          <w:sz w:val="28"/>
          <w:szCs w:val="28"/>
        </w:rPr>
        <w:t xml:space="preserve">04.10.2019 в 16.30 – администрация Пролетарского района в городе Твери </w:t>
      </w:r>
      <w:r w:rsidRPr="00CB1457">
        <w:rPr>
          <w:rFonts w:ascii="Times New Roman" w:hAnsi="Times New Roman"/>
          <w:color w:val="000000"/>
          <w:sz w:val="28"/>
        </w:rPr>
        <w:t xml:space="preserve">(170001 г. Тверь, </w:t>
      </w:r>
      <w:proofErr w:type="spellStart"/>
      <w:r w:rsidRPr="00CB1457">
        <w:rPr>
          <w:rFonts w:ascii="Times New Roman" w:hAnsi="Times New Roman"/>
          <w:color w:val="000000"/>
          <w:sz w:val="28"/>
        </w:rPr>
        <w:t>пр-кт</w:t>
      </w:r>
      <w:proofErr w:type="spellEnd"/>
      <w:r w:rsidRPr="00CB1457">
        <w:rPr>
          <w:rFonts w:ascii="Times New Roman" w:hAnsi="Times New Roman"/>
          <w:color w:val="000000"/>
          <w:sz w:val="28"/>
        </w:rPr>
        <w:t xml:space="preserve"> Калинина, 62);</w:t>
      </w:r>
    </w:p>
    <w:p w:rsidR="00CB1457" w:rsidRPr="00CB1457" w:rsidRDefault="00CB1457" w:rsidP="00CB145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9" w:hanging="35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1457">
        <w:rPr>
          <w:rFonts w:ascii="Times New Roman" w:hAnsi="Times New Roman"/>
          <w:b/>
          <w:color w:val="000000"/>
          <w:sz w:val="28"/>
          <w:szCs w:val="28"/>
        </w:rPr>
        <w:t xml:space="preserve">07.10.2019 в 17.00 – администрация Центрального района в городе Твери </w:t>
      </w:r>
      <w:r w:rsidRPr="00CB1457">
        <w:rPr>
          <w:rFonts w:ascii="Times New Roman" w:hAnsi="Times New Roman"/>
          <w:color w:val="000000"/>
          <w:sz w:val="28"/>
        </w:rPr>
        <w:t>(170100 г. Тверь, ул. Советская, 34).</w:t>
      </w:r>
    </w:p>
    <w:p w:rsidR="00C52F07" w:rsidRPr="00C52F07" w:rsidRDefault="00C52F07" w:rsidP="00C52F07">
      <w:pPr>
        <w:pStyle w:val="a6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52F07" w:rsidRDefault="00C52F07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D3B48" w:rsidRDefault="006D3B48" w:rsidP="00EE0E8D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И</w:t>
      </w:r>
      <w:r w:rsidRPr="006D3B48">
        <w:rPr>
          <w:rFonts w:ascii="Times New Roman" w:hAnsi="Times New Roman"/>
          <w:b/>
          <w:color w:val="000000"/>
          <w:sz w:val="28"/>
          <w:szCs w:val="28"/>
        </w:rPr>
        <w:t>нформаци</w:t>
      </w:r>
      <w:r>
        <w:rPr>
          <w:rFonts w:ascii="Times New Roman" w:hAnsi="Times New Roman"/>
          <w:b/>
          <w:color w:val="000000"/>
          <w:sz w:val="28"/>
          <w:szCs w:val="28"/>
        </w:rPr>
        <w:t>я</w:t>
      </w:r>
      <w:r w:rsidRPr="006D3B48">
        <w:rPr>
          <w:rFonts w:ascii="Times New Roman" w:hAnsi="Times New Roman"/>
          <w:b/>
          <w:color w:val="000000"/>
          <w:sz w:val="28"/>
          <w:szCs w:val="28"/>
        </w:rPr>
        <w:t xml:space="preserve"> о порядке ознакомления с поступившими замечаниями и предложениями и результатах их рассмотрения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D3B48">
        <w:rPr>
          <w:rFonts w:ascii="Arial" w:eastAsiaTheme="minorHAnsi" w:hAnsi="Arial" w:cs="Arial"/>
          <w:sz w:val="20"/>
          <w:szCs w:val="20"/>
        </w:rPr>
        <w:t xml:space="preserve"> </w:t>
      </w:r>
    </w:p>
    <w:p w:rsidR="00933F69" w:rsidRPr="006D3B48" w:rsidRDefault="006D3B48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6D3B48">
        <w:rPr>
          <w:rFonts w:ascii="Times New Roman" w:hAnsi="Times New Roman"/>
          <w:color w:val="000000"/>
          <w:sz w:val="28"/>
        </w:rPr>
        <w:t>По итогам общественного обсуждения проекта оформляется итоговый протокол о результатах общественного обсуждения</w:t>
      </w:r>
      <w:r>
        <w:rPr>
          <w:rFonts w:ascii="Times New Roman" w:hAnsi="Times New Roman"/>
          <w:color w:val="000000"/>
          <w:sz w:val="28"/>
        </w:rPr>
        <w:t xml:space="preserve">, который </w:t>
      </w:r>
      <w:r w:rsidRPr="006D3B48">
        <w:rPr>
          <w:rFonts w:ascii="Times New Roman" w:hAnsi="Times New Roman"/>
          <w:color w:val="000000"/>
          <w:sz w:val="28"/>
        </w:rPr>
        <w:t xml:space="preserve">размещается на официальном сайте </w:t>
      </w:r>
      <w:r>
        <w:rPr>
          <w:rFonts w:ascii="Times New Roman" w:hAnsi="Times New Roman"/>
          <w:color w:val="000000"/>
          <w:sz w:val="28"/>
        </w:rPr>
        <w:t>А</w:t>
      </w:r>
      <w:r w:rsidRPr="006D3B48">
        <w:rPr>
          <w:rFonts w:ascii="Times New Roman" w:hAnsi="Times New Roman"/>
          <w:color w:val="000000"/>
          <w:sz w:val="28"/>
        </w:rPr>
        <w:t>дминистрации города Твери в информационно-телекоммуникационной сети Интернет.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EE0E8D" w:rsidRPr="000E7EF4" w:rsidRDefault="00255037" w:rsidP="000E7E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C55CCC">
        <w:rPr>
          <w:rFonts w:ascii="Times New Roman" w:hAnsi="Times New Roman"/>
          <w:color w:val="000000"/>
          <w:sz w:val="28"/>
          <w:szCs w:val="28"/>
        </w:rPr>
        <w:t>Виноградова Е.Н.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5CCC">
        <w:rPr>
          <w:rFonts w:ascii="Times New Roman" w:hAnsi="Times New Roman"/>
          <w:color w:val="000000"/>
          <w:sz w:val="28"/>
          <w:szCs w:val="28"/>
        </w:rPr>
        <w:t>–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5CCC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="00C55CCC">
        <w:rPr>
          <w:rFonts w:ascii="Times New Roman" w:hAnsi="Times New Roman"/>
          <w:sz w:val="28"/>
          <w:szCs w:val="28"/>
        </w:rPr>
        <w:t>начальника</w:t>
      </w:r>
      <w:r w:rsidR="006A307B">
        <w:rPr>
          <w:rFonts w:ascii="Times New Roman" w:hAnsi="Times New Roman"/>
          <w:sz w:val="28"/>
          <w:szCs w:val="28"/>
        </w:rPr>
        <w:t xml:space="preserve"> департамента экономического развития </w:t>
      </w:r>
      <w:r w:rsidR="000E2C6C">
        <w:rPr>
          <w:rFonts w:ascii="Times New Roman" w:hAnsi="Times New Roman"/>
          <w:sz w:val="28"/>
          <w:szCs w:val="28"/>
        </w:rPr>
        <w:t>администрации города</w:t>
      </w:r>
      <w:proofErr w:type="gramEnd"/>
      <w:r w:rsidR="000E2C6C">
        <w:rPr>
          <w:rFonts w:ascii="Times New Roman" w:hAnsi="Times New Roman"/>
          <w:sz w:val="28"/>
          <w:szCs w:val="28"/>
        </w:rPr>
        <w:t xml:space="preserve"> Твери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>,</w:t>
      </w:r>
      <w:r w:rsidR="00C55CCC" w:rsidRPr="00C55CCC">
        <w:t xml:space="preserve"> </w:t>
      </w:r>
      <w:r w:rsidR="00C55CCC">
        <w:rPr>
          <w:rFonts w:ascii="Times New Roman" w:hAnsi="Times New Roman"/>
          <w:color w:val="000000"/>
          <w:sz w:val="28"/>
          <w:szCs w:val="28"/>
        </w:rPr>
        <w:t>с</w:t>
      </w:r>
      <w:r w:rsidR="00C55CCC" w:rsidRPr="00C55CCC">
        <w:rPr>
          <w:rFonts w:ascii="Times New Roman" w:hAnsi="Times New Roman"/>
          <w:color w:val="000000"/>
          <w:sz w:val="28"/>
          <w:szCs w:val="28"/>
        </w:rPr>
        <w:t>екретарь рабочей группы</w:t>
      </w:r>
      <w:r w:rsidR="00C55CCC" w:rsidRPr="00C55CCC">
        <w:t xml:space="preserve"> </w:t>
      </w:r>
      <w:r w:rsidR="00C55CCC" w:rsidRPr="00C55CCC">
        <w:rPr>
          <w:rFonts w:ascii="Times New Roman" w:hAnsi="Times New Roman"/>
          <w:color w:val="000000"/>
          <w:sz w:val="28"/>
          <w:szCs w:val="28"/>
        </w:rPr>
        <w:t>по разработке стратегии социально-экономического развития города Твери до 2035 года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контактный телефон: 8</w:t>
      </w:r>
      <w:r w:rsidR="00C55C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>(4822)</w:t>
      </w:r>
      <w:r w:rsidR="00C55CCC">
        <w:rPr>
          <w:rFonts w:ascii="Times New Roman" w:hAnsi="Times New Roman"/>
          <w:color w:val="000000"/>
          <w:sz w:val="28"/>
          <w:szCs w:val="28"/>
        </w:rPr>
        <w:t xml:space="preserve"> 77-77-45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EE0E8D" w:rsidRPr="000E7EF4" w:rsidSect="006D3B48">
      <w:pgSz w:w="11906" w:h="16838"/>
      <w:pgMar w:top="113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00B3"/>
    <w:multiLevelType w:val="hybridMultilevel"/>
    <w:tmpl w:val="01DA62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D7599C"/>
    <w:multiLevelType w:val="hybridMultilevel"/>
    <w:tmpl w:val="110EBA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4A6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21E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369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B48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00B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0CE7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0EB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07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5CCC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1457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8C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1B3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1B7C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0D19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1D8A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48F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30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52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30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52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Елена М. Решетова</cp:lastModifiedBy>
  <cp:revision>3</cp:revision>
  <cp:lastPrinted>2019-09-05T12:42:00Z</cp:lastPrinted>
  <dcterms:created xsi:type="dcterms:W3CDTF">2019-09-16T14:41:00Z</dcterms:created>
  <dcterms:modified xsi:type="dcterms:W3CDTF">2019-09-16T14:41:00Z</dcterms:modified>
</cp:coreProperties>
</file>