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06EF6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FA553F" w:rsidRDefault="00FA553F" w:rsidP="00BF5C2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</w:p>
    <w:p w:rsidR="00BF5C24" w:rsidRPr="00B96343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506EF6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0130BA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0130BA">
        <w:rPr>
          <w:rFonts w:ascii="Times New Roman" w:hAnsi="Times New Roman"/>
          <w:sz w:val="28"/>
          <w:szCs w:val="28"/>
        </w:rPr>
        <w:t>августа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0130BA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0130BA">
        <w:rPr>
          <w:rFonts w:ascii="Times New Roman" w:hAnsi="Times New Roman"/>
          <w:sz w:val="28"/>
          <w:szCs w:val="28"/>
        </w:rPr>
        <w:t>05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0130BA">
        <w:rPr>
          <w:rFonts w:ascii="Times New Roman" w:hAnsi="Times New Roman"/>
          <w:sz w:val="28"/>
          <w:szCs w:val="28"/>
        </w:rPr>
        <w:t>августа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0130BA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FE4075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0130BA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6EF6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  <w:r w:rsidR="00506EF6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BF5C24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0130BA" w:rsidRPr="000130BA" w:rsidRDefault="000130BA" w:rsidP="00013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30BA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Тверской области от 25.01.2019 № 19-пп «О внесении изменений в постановление Правительства Тверской области 01.10.2013 № 464-пп «О Порядке организации ярмарок и продажи товаров (выполнения работ, оказания услуг) на них на территории </w:t>
      </w:r>
      <w:r w:rsidRPr="000130BA">
        <w:rPr>
          <w:rFonts w:ascii="Times New Roman" w:hAnsi="Times New Roman"/>
          <w:sz w:val="28"/>
          <w:szCs w:val="28"/>
        </w:rPr>
        <w:lastRenderedPageBreak/>
        <w:t xml:space="preserve">Тверской области» сельскохозяйственные ярмарки организовываются продолжительностью не более 5 дней в неделю. Ранее установленное ограничение в части функционировании таких ярмарок не более 90 календарных дней в течение одного календарного года в настоящее время утратило силу. </w:t>
      </w:r>
    </w:p>
    <w:p w:rsidR="00296E94" w:rsidRDefault="000130BA" w:rsidP="00013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0BA">
        <w:rPr>
          <w:rFonts w:ascii="Times New Roman" w:hAnsi="Times New Roman" w:cs="Times New Roman"/>
          <w:bCs/>
          <w:sz w:val="28"/>
          <w:szCs w:val="28"/>
        </w:rPr>
        <w:t>В связи с изложенным представленным проектом постановления предлагается внести изменения в сроки размещения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режима работы</w:t>
      </w:r>
      <w:r w:rsidRPr="000130BA">
        <w:rPr>
          <w:rFonts w:ascii="Times New Roman" w:hAnsi="Times New Roman" w:cs="Times New Roman"/>
          <w:sz w:val="28"/>
          <w:szCs w:val="28"/>
        </w:rPr>
        <w:t xml:space="preserve"> сельскохозяйственных ярмарок, организованных департаментом экономического развития администрации города Твери по адресу: город Тверь, улица Громова, у дома № 26 и город Тверь, проспект Чайковского, у дома № 19 в целях наиболее полного удовлетворения покупательского спроса населения на товары сельскохозяйственных производителей, а также в целях развития коллективных</w:t>
      </w:r>
      <w:proofErr w:type="gramEnd"/>
      <w:r w:rsidRPr="000130BA">
        <w:rPr>
          <w:rFonts w:ascii="Times New Roman" w:hAnsi="Times New Roman" w:cs="Times New Roman"/>
          <w:sz w:val="28"/>
          <w:szCs w:val="28"/>
        </w:rPr>
        <w:t xml:space="preserve"> и индивидуальных хозяйств, осуществляющих сбыт сельскохозяйственной продукции по указанным адресам</w:t>
      </w:r>
      <w:r w:rsidR="00296E94" w:rsidRPr="00FA553F">
        <w:rPr>
          <w:rFonts w:ascii="Times New Roman" w:hAnsi="Times New Roman" w:cs="Times New Roman"/>
          <w:sz w:val="28"/>
          <w:szCs w:val="28"/>
        </w:rPr>
        <w:t>.</w:t>
      </w:r>
    </w:p>
    <w:p w:rsidR="00506EF6" w:rsidRDefault="00506EF6" w:rsidP="0055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0BA" w:rsidRPr="005537E5" w:rsidRDefault="000130BA" w:rsidP="0055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06EF6" w:rsidRDefault="00506EF6" w:rsidP="00620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31CE3">
        <w:rPr>
          <w:rFonts w:ascii="Times New Roman" w:hAnsi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/>
          <w:sz w:val="28"/>
          <w:szCs w:val="28"/>
        </w:rPr>
        <w:t>экономического</w:t>
      </w:r>
    </w:p>
    <w:p w:rsidR="00B5313E" w:rsidRDefault="00506EF6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</w:t>
      </w:r>
      <w:r w:rsidRPr="00731CE3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130BA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06EF6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92C54"/>
    <w:rsid w:val="00A02BAF"/>
    <w:rsid w:val="00A12DE8"/>
    <w:rsid w:val="00A32E47"/>
    <w:rsid w:val="00A63C6F"/>
    <w:rsid w:val="00A65184"/>
    <w:rsid w:val="00A83F51"/>
    <w:rsid w:val="00AA03F3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E337-E246-4A6D-9ED3-B73F46D7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2019-07-31T07:17:00Z</cp:lastPrinted>
  <dcterms:created xsi:type="dcterms:W3CDTF">2017-09-22T07:21:00Z</dcterms:created>
  <dcterms:modified xsi:type="dcterms:W3CDTF">2019-07-31T07:22:00Z</dcterms:modified>
</cp:coreProperties>
</file>