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805DF6" w:rsidRDefault="00805DF6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805DF6">
        <w:rPr>
          <w:rFonts w:ascii="Times New Roman" w:hAnsi="Times New Roman"/>
          <w:sz w:val="28"/>
          <w:szCs w:val="28"/>
        </w:rPr>
        <w:t>«О внесении изменений в решение Тверской городской Думы от 27.07.2004</w:t>
      </w:r>
      <w:r w:rsidR="00B4288B">
        <w:rPr>
          <w:rFonts w:ascii="Times New Roman" w:hAnsi="Times New Roman"/>
          <w:sz w:val="28"/>
          <w:szCs w:val="28"/>
        </w:rPr>
        <w:t xml:space="preserve">     </w:t>
      </w:r>
      <w:r w:rsidRPr="00805DF6">
        <w:rPr>
          <w:rFonts w:ascii="Times New Roman" w:hAnsi="Times New Roman"/>
          <w:sz w:val="28"/>
          <w:szCs w:val="28"/>
        </w:rPr>
        <w:t xml:space="preserve"> № 66 «Об утверждении правил распространения наружной рекламы в городе Твери»</w:t>
      </w:r>
      <w:r w:rsidR="00ED6B6A" w:rsidRPr="00805DF6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805DF6">
        <w:rPr>
          <w:rFonts w:ascii="Times New Roman" w:hAnsi="Times New Roman"/>
          <w:sz w:val="28"/>
          <w:szCs w:val="28"/>
        </w:rPr>
        <w:t>31</w:t>
      </w:r>
      <w:r w:rsidR="00CA56ED">
        <w:rPr>
          <w:rFonts w:ascii="Times New Roman" w:hAnsi="Times New Roman"/>
          <w:sz w:val="28"/>
          <w:szCs w:val="28"/>
        </w:rPr>
        <w:t xml:space="preserve"> ию</w:t>
      </w:r>
      <w:r w:rsidR="00805DF6">
        <w:rPr>
          <w:rFonts w:ascii="Times New Roman" w:hAnsi="Times New Roman"/>
          <w:sz w:val="28"/>
          <w:szCs w:val="28"/>
        </w:rPr>
        <w:t>л</w:t>
      </w:r>
      <w:r w:rsidR="00CA56ED">
        <w:rPr>
          <w:rFonts w:ascii="Times New Roman" w:hAnsi="Times New Roman"/>
          <w:sz w:val="28"/>
          <w:szCs w:val="28"/>
        </w:rPr>
        <w:t>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CA56ED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805DF6">
        <w:rPr>
          <w:rFonts w:ascii="Times New Roman" w:hAnsi="Times New Roman"/>
          <w:sz w:val="28"/>
          <w:szCs w:val="28"/>
        </w:rPr>
        <w:t>6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805DF6">
        <w:rPr>
          <w:rFonts w:ascii="Times New Roman" w:hAnsi="Times New Roman"/>
          <w:sz w:val="28"/>
          <w:szCs w:val="28"/>
        </w:rPr>
        <w:t>августа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CA56ED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BB1542" w:rsidRDefault="00FA553F" w:rsidP="00BB15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476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</w:t>
      </w:r>
      <w:r w:rsidR="00805DF6" w:rsidRPr="00805DF6">
        <w:rPr>
          <w:rFonts w:ascii="Times New Roman" w:hAnsi="Times New Roman" w:cs="Times New Roman"/>
          <w:sz w:val="28"/>
          <w:szCs w:val="28"/>
        </w:rPr>
        <w:t xml:space="preserve">решения Тверской городской Думы предлагается Правила распространения наружной рекламы в городе Твери, утвержденные решением Тверской городской Думы от 27.07.2004 № 66, привести в соответствие с </w:t>
      </w:r>
      <w:r w:rsidR="00805DF6">
        <w:rPr>
          <w:rFonts w:ascii="Times New Roman" w:hAnsi="Times New Roman" w:cs="Times New Roman"/>
          <w:sz w:val="28"/>
          <w:szCs w:val="28"/>
        </w:rPr>
        <w:t>з</w:t>
      </w:r>
      <w:r w:rsidR="00805DF6" w:rsidRPr="00805DF6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805DF6" w:rsidRPr="00853A90">
        <w:rPr>
          <w:rFonts w:ascii="Times New Roman" w:hAnsi="Times New Roman" w:cs="Times New Roman"/>
          <w:sz w:val="28"/>
          <w:szCs w:val="28"/>
        </w:rPr>
        <w:t xml:space="preserve">Тверской области от 29.12.2016 № 89-ЗО «О перераспределении </w:t>
      </w:r>
      <w:r w:rsidR="00805DF6" w:rsidRPr="00853A90">
        <w:rPr>
          <w:rFonts w:ascii="Times New Roman" w:hAnsi="Times New Roman" w:cs="Times New Roman"/>
          <w:sz w:val="28"/>
          <w:szCs w:val="28"/>
        </w:rPr>
        <w:lastRenderedPageBreak/>
        <w:t>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</w:t>
      </w:r>
      <w:r w:rsidR="00B428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6AFF" w:rsidRPr="00BB1542" w:rsidRDefault="00805DF6" w:rsidP="00BB15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542">
        <w:rPr>
          <w:rFonts w:ascii="Times New Roman" w:hAnsi="Times New Roman" w:cs="Times New Roman"/>
          <w:sz w:val="28"/>
          <w:szCs w:val="28"/>
        </w:rPr>
        <w:t xml:space="preserve">Кроме того, предлагаемый проект решения </w:t>
      </w:r>
      <w:r w:rsidR="00853A90" w:rsidRPr="00BB1542">
        <w:rPr>
          <w:rFonts w:ascii="Times New Roman" w:hAnsi="Times New Roman" w:cs="Times New Roman"/>
          <w:sz w:val="28"/>
          <w:szCs w:val="28"/>
        </w:rPr>
        <w:t xml:space="preserve">Тверской городской Думы </w:t>
      </w:r>
      <w:r w:rsidRPr="00BB1542">
        <w:rPr>
          <w:rFonts w:ascii="Times New Roman" w:hAnsi="Times New Roman" w:cs="Times New Roman"/>
          <w:sz w:val="28"/>
          <w:szCs w:val="28"/>
        </w:rPr>
        <w:t>подготовлен в целях выработки единого стиля размещения наружной информации</w:t>
      </w:r>
      <w:r w:rsidR="00853A90" w:rsidRPr="00BB1542">
        <w:rPr>
          <w:rFonts w:ascii="Times New Roman" w:hAnsi="Times New Roman" w:cs="Times New Roman"/>
          <w:sz w:val="28"/>
          <w:szCs w:val="28"/>
        </w:rPr>
        <w:t xml:space="preserve"> на территории города Твери, в </w:t>
      </w:r>
      <w:proofErr w:type="gramStart"/>
      <w:r w:rsidR="00853A90" w:rsidRPr="00BB154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853A90" w:rsidRPr="00BB1542">
        <w:rPr>
          <w:rFonts w:ascii="Times New Roman" w:hAnsi="Times New Roman" w:cs="Times New Roman"/>
          <w:sz w:val="28"/>
          <w:szCs w:val="28"/>
        </w:rPr>
        <w:t xml:space="preserve"> с чем в рассматриваемом проекте предлагается исключить правовые основания, регулирующие порядок размещения штендеров на территории города, с после</w:t>
      </w:r>
      <w:r w:rsidR="00BB1542" w:rsidRPr="00BB1542">
        <w:rPr>
          <w:rFonts w:ascii="Times New Roman" w:hAnsi="Times New Roman" w:cs="Times New Roman"/>
          <w:sz w:val="28"/>
          <w:szCs w:val="28"/>
        </w:rPr>
        <w:t>д</w:t>
      </w:r>
      <w:r w:rsidR="00853A90" w:rsidRPr="00BB1542">
        <w:rPr>
          <w:rFonts w:ascii="Times New Roman" w:hAnsi="Times New Roman" w:cs="Times New Roman"/>
          <w:sz w:val="28"/>
          <w:szCs w:val="28"/>
        </w:rPr>
        <w:t xml:space="preserve">ующим внесением </w:t>
      </w:r>
      <w:r w:rsidR="00BB1542" w:rsidRPr="00BB1542">
        <w:rPr>
          <w:rFonts w:ascii="Times New Roman" w:hAnsi="Times New Roman" w:cs="Times New Roman"/>
          <w:sz w:val="28"/>
          <w:szCs w:val="28"/>
        </w:rPr>
        <w:t xml:space="preserve">соответствующих изменений в </w:t>
      </w:r>
      <w:r w:rsidR="00BB1542" w:rsidRPr="006B141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BB1542" w:rsidRPr="00BB1542">
        <w:rPr>
          <w:rFonts w:ascii="Times New Roman" w:hAnsi="Times New Roman" w:cs="Times New Roman"/>
          <w:sz w:val="28"/>
          <w:szCs w:val="28"/>
        </w:rPr>
        <w:t xml:space="preserve">благоустройства города Твери, утвержденные решением Тверской городской Думы от 16.10.2014 </w:t>
      </w:r>
      <w:r w:rsidR="00BB1542" w:rsidRPr="00BB1542">
        <w:rPr>
          <w:rFonts w:ascii="Times New Roman" w:hAnsi="Times New Roman" w:cs="Times New Roman"/>
          <w:sz w:val="28"/>
          <w:szCs w:val="28"/>
        </w:rPr>
        <w:t>№</w:t>
      </w:r>
      <w:r w:rsidR="00BB1542" w:rsidRPr="00BB1542">
        <w:rPr>
          <w:rFonts w:ascii="Times New Roman" w:hAnsi="Times New Roman" w:cs="Times New Roman"/>
          <w:sz w:val="28"/>
          <w:szCs w:val="28"/>
        </w:rPr>
        <w:t xml:space="preserve"> 368</w:t>
      </w:r>
      <w:r w:rsidR="00BB1542">
        <w:rPr>
          <w:rFonts w:ascii="Times New Roman" w:hAnsi="Times New Roman" w:cs="Times New Roman"/>
          <w:sz w:val="28"/>
          <w:szCs w:val="28"/>
        </w:rPr>
        <w:t>.</w:t>
      </w:r>
      <w:r w:rsidR="00BB1542" w:rsidRPr="00BB1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4288B" w:rsidRDefault="00B4288B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141F"/>
    <w:rsid w:val="006B272D"/>
    <w:rsid w:val="006F0E9A"/>
    <w:rsid w:val="00731CE3"/>
    <w:rsid w:val="00737F97"/>
    <w:rsid w:val="007D6ABB"/>
    <w:rsid w:val="00805DF6"/>
    <w:rsid w:val="00824313"/>
    <w:rsid w:val="00853A90"/>
    <w:rsid w:val="0086704A"/>
    <w:rsid w:val="008703EF"/>
    <w:rsid w:val="00892C54"/>
    <w:rsid w:val="0091079D"/>
    <w:rsid w:val="00914F71"/>
    <w:rsid w:val="00963EC9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31476"/>
    <w:rsid w:val="00B4288B"/>
    <w:rsid w:val="00B5313E"/>
    <w:rsid w:val="00BB1542"/>
    <w:rsid w:val="00BF5C24"/>
    <w:rsid w:val="00C00C11"/>
    <w:rsid w:val="00C32A6B"/>
    <w:rsid w:val="00C705AB"/>
    <w:rsid w:val="00CA56ED"/>
    <w:rsid w:val="00D1463C"/>
    <w:rsid w:val="00D22219"/>
    <w:rsid w:val="00D408BA"/>
    <w:rsid w:val="00D65AC0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rsid w:val="00805DF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rsid w:val="00805DF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A389-48F8-480E-BECC-8C62DD4A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22</cp:revision>
  <cp:lastPrinted>2019-07-30T07:00:00Z</cp:lastPrinted>
  <dcterms:created xsi:type="dcterms:W3CDTF">2017-09-22T07:21:00Z</dcterms:created>
  <dcterms:modified xsi:type="dcterms:W3CDTF">2019-07-30T07:47:00Z</dcterms:modified>
</cp:coreProperties>
</file>