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6D" w:rsidRPr="00A7142A" w:rsidRDefault="00146E6D" w:rsidP="00A7142A">
      <w:pPr>
        <w:pStyle w:val="s1"/>
        <w:shd w:val="clear" w:color="auto" w:fill="FFFFFF"/>
        <w:ind w:firstLine="708"/>
        <w:jc w:val="both"/>
        <w:rPr>
          <w:b/>
          <w:color w:val="22272F"/>
          <w:sz w:val="28"/>
          <w:szCs w:val="28"/>
        </w:rPr>
      </w:pPr>
      <w:r w:rsidRPr="00A7142A">
        <w:rPr>
          <w:b/>
          <w:color w:val="22272F"/>
          <w:sz w:val="28"/>
          <w:szCs w:val="28"/>
        </w:rPr>
        <w:t>Предоставление государственной услуги осуществляется на безвозмездной основе.</w:t>
      </w:r>
    </w:p>
    <w:p w:rsidR="00593E22" w:rsidRPr="00593E22" w:rsidRDefault="00593E22" w:rsidP="00593E22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Fonts w:ascii="PT Serif" w:hAnsi="PT Serif"/>
          <w:color w:val="22272F"/>
          <w:sz w:val="23"/>
          <w:szCs w:val="23"/>
        </w:rPr>
        <w:tab/>
      </w:r>
      <w:r w:rsidRPr="00593E22">
        <w:rPr>
          <w:color w:val="22272F"/>
          <w:sz w:val="28"/>
          <w:szCs w:val="28"/>
        </w:rPr>
        <w:t xml:space="preserve">Информацию о порядке предоставления государственной услуги можно получить в </w:t>
      </w:r>
      <w:r>
        <w:rPr>
          <w:color w:val="22272F"/>
          <w:sz w:val="28"/>
          <w:szCs w:val="28"/>
        </w:rPr>
        <w:t>Департаменте жилищно-коммунального хозяйства, жилищной политики и строительства администрации города Твери</w:t>
      </w:r>
      <w:r w:rsidRPr="00593E22">
        <w:rPr>
          <w:color w:val="22272F"/>
          <w:sz w:val="28"/>
          <w:szCs w:val="28"/>
        </w:rPr>
        <w:t>, Министерстве социальной защиты населения Тверской области</w:t>
      </w:r>
      <w:r>
        <w:rPr>
          <w:color w:val="22272F"/>
          <w:sz w:val="28"/>
          <w:szCs w:val="28"/>
        </w:rPr>
        <w:t>, государственном казенном</w:t>
      </w:r>
      <w:r w:rsidRPr="00593E22">
        <w:rPr>
          <w:color w:val="22272F"/>
          <w:sz w:val="28"/>
          <w:szCs w:val="28"/>
        </w:rPr>
        <w:t xml:space="preserve"> учреждени</w:t>
      </w:r>
      <w:r>
        <w:rPr>
          <w:color w:val="22272F"/>
          <w:sz w:val="28"/>
          <w:szCs w:val="28"/>
        </w:rPr>
        <w:t>и Тверской области - центр</w:t>
      </w:r>
      <w:r w:rsidRPr="00593E22">
        <w:rPr>
          <w:color w:val="22272F"/>
          <w:sz w:val="28"/>
          <w:szCs w:val="28"/>
        </w:rPr>
        <w:t xml:space="preserve"> социальной поддержки населения, в любом филиале государственного автономного учреждения Тверской области </w:t>
      </w:r>
      <w:r>
        <w:rPr>
          <w:color w:val="22272F"/>
          <w:sz w:val="28"/>
          <w:szCs w:val="28"/>
        </w:rPr>
        <w:t>«</w:t>
      </w:r>
      <w:r w:rsidRPr="00593E22">
        <w:rPr>
          <w:color w:val="22272F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color w:val="22272F"/>
          <w:sz w:val="28"/>
          <w:szCs w:val="28"/>
        </w:rPr>
        <w:t xml:space="preserve">», </w:t>
      </w:r>
      <w:r w:rsidRPr="00593E22">
        <w:rPr>
          <w:color w:val="22272F"/>
          <w:sz w:val="28"/>
          <w:szCs w:val="28"/>
        </w:rPr>
        <w:t>Центре телефонного обслуживания населения на баз</w:t>
      </w:r>
      <w:r>
        <w:rPr>
          <w:color w:val="22272F"/>
          <w:sz w:val="28"/>
          <w:szCs w:val="28"/>
        </w:rPr>
        <w:t>е ГАУ «МФЦ»</w:t>
      </w:r>
      <w:r w:rsidRPr="00593E22">
        <w:rPr>
          <w:color w:val="22272F"/>
          <w:sz w:val="28"/>
          <w:szCs w:val="28"/>
        </w:rPr>
        <w:t>, на сайтах </w:t>
      </w:r>
      <w:r>
        <w:rPr>
          <w:color w:val="22272F"/>
          <w:sz w:val="28"/>
          <w:szCs w:val="28"/>
        </w:rPr>
        <w:t>указанных органов</w:t>
      </w:r>
      <w:r w:rsidRPr="00593E22">
        <w:rPr>
          <w:color w:val="22272F"/>
          <w:sz w:val="28"/>
          <w:szCs w:val="28"/>
        </w:rPr>
        <w:t xml:space="preserve">, с помощью федеральной государственной информационной системы </w:t>
      </w:r>
      <w:r>
        <w:rPr>
          <w:color w:val="22272F"/>
          <w:sz w:val="28"/>
          <w:szCs w:val="28"/>
        </w:rPr>
        <w:t>«</w:t>
      </w:r>
      <w:hyperlink r:id="rId4" w:tgtFrame="_blank" w:history="1">
        <w:r w:rsidRPr="00593E22">
          <w:rPr>
            <w:color w:val="22272F"/>
            <w:sz w:val="28"/>
            <w:szCs w:val="28"/>
          </w:rPr>
          <w:t>Единый портал</w:t>
        </w:r>
      </w:hyperlink>
      <w:r w:rsidRPr="00593E22">
        <w:rPr>
          <w:color w:val="22272F"/>
          <w:sz w:val="28"/>
          <w:szCs w:val="28"/>
        </w:rPr>
        <w:t> государственных и муниципальных услуг (функций)</w:t>
      </w:r>
      <w:r>
        <w:rPr>
          <w:color w:val="22272F"/>
          <w:sz w:val="28"/>
          <w:szCs w:val="28"/>
        </w:rPr>
        <w:t>»</w:t>
      </w:r>
      <w:r w:rsidRPr="00593E22">
        <w:rPr>
          <w:color w:val="22272F"/>
          <w:sz w:val="28"/>
          <w:szCs w:val="28"/>
        </w:rPr>
        <w:t>.</w:t>
      </w:r>
    </w:p>
    <w:p w:rsidR="00C51DB6" w:rsidRDefault="00593E22" w:rsidP="00593E22">
      <w:pPr>
        <w:pStyle w:val="s1"/>
        <w:shd w:val="clear" w:color="auto" w:fill="FFFFFF"/>
        <w:ind w:firstLine="708"/>
        <w:jc w:val="both"/>
        <w:rPr>
          <w:szCs w:val="28"/>
          <w:shd w:val="clear" w:color="auto" w:fill="FFFFFF"/>
        </w:rPr>
      </w:pPr>
      <w:r w:rsidRPr="00593E22">
        <w:rPr>
          <w:color w:val="22272F"/>
          <w:sz w:val="28"/>
          <w:szCs w:val="28"/>
        </w:rPr>
        <w:t>Информаци</w:t>
      </w:r>
      <w:r>
        <w:rPr>
          <w:color w:val="22272F"/>
          <w:sz w:val="28"/>
          <w:szCs w:val="28"/>
        </w:rPr>
        <w:t>ю о</w:t>
      </w:r>
      <w:r w:rsidRPr="00593E22">
        <w:rPr>
          <w:color w:val="22272F"/>
          <w:sz w:val="28"/>
          <w:szCs w:val="28"/>
        </w:rPr>
        <w:t xml:space="preserve"> графике работы, </w:t>
      </w:r>
      <w:r>
        <w:rPr>
          <w:color w:val="22272F"/>
          <w:sz w:val="28"/>
          <w:szCs w:val="28"/>
        </w:rPr>
        <w:t>адресах электронной почты, р</w:t>
      </w:r>
      <w:r w:rsidR="000F1F91" w:rsidRPr="000F1F91">
        <w:rPr>
          <w:sz w:val="28"/>
          <w:szCs w:val="28"/>
          <w:shd w:val="clear" w:color="auto" w:fill="FFFFFF"/>
        </w:rPr>
        <w:t>аздаточные материалы, содержащие перечень документов, необходимых для предоставления государственной услуги, справочную информацию</w:t>
      </w:r>
      <w:r w:rsidR="000F1F91" w:rsidRPr="000F1F91">
        <w:rPr>
          <w:szCs w:val="28"/>
          <w:shd w:val="clear" w:color="auto" w:fill="FFFFFF"/>
        </w:rPr>
        <w:t>, ф</w:t>
      </w:r>
      <w:r w:rsidR="000F1F91" w:rsidRPr="000F1F91">
        <w:rPr>
          <w:sz w:val="28"/>
          <w:szCs w:val="28"/>
          <w:shd w:val="clear" w:color="auto" w:fill="FFFFFF"/>
        </w:rPr>
        <w:t xml:space="preserve">орму заявления </w:t>
      </w:r>
      <w:r w:rsidR="00A7142A">
        <w:rPr>
          <w:sz w:val="28"/>
          <w:szCs w:val="28"/>
          <w:shd w:val="clear" w:color="auto" w:fill="FFFFFF"/>
        </w:rPr>
        <w:t>можно</w:t>
      </w:r>
      <w:r w:rsidR="000F1F91" w:rsidRPr="000F1F91">
        <w:rPr>
          <w:sz w:val="28"/>
          <w:szCs w:val="28"/>
          <w:shd w:val="clear" w:color="auto" w:fill="FFFFFF"/>
        </w:rPr>
        <w:t xml:space="preserve"> получить непосредственно</w:t>
      </w:r>
      <w:r w:rsidR="00C51DB6">
        <w:rPr>
          <w:szCs w:val="28"/>
          <w:shd w:val="clear" w:color="auto" w:fill="FFFFFF"/>
        </w:rPr>
        <w:t>:</w:t>
      </w:r>
    </w:p>
    <w:p w:rsidR="00C51DB6" w:rsidRDefault="00C51DB6" w:rsidP="000F1F91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у сотрудников Министерства социальной защиты населения Тверской области по адресу: г. Тверь, наб. реки Лазури д. 20, тел. 8-48-22-589372;</w:t>
      </w:r>
    </w:p>
    <w:p w:rsidR="00C51DB6" w:rsidRDefault="00C51DB6" w:rsidP="00C51DB6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</w:t>
      </w:r>
      <w:r w:rsidR="000F1F91" w:rsidRPr="000F1F91">
        <w:rPr>
          <w:rFonts w:cs="Times New Roman"/>
          <w:szCs w:val="28"/>
          <w:shd w:val="clear" w:color="auto" w:fill="FFFFFF"/>
        </w:rPr>
        <w:t xml:space="preserve"> у сотрудников </w:t>
      </w:r>
      <w:r w:rsidR="00D9625F">
        <w:rPr>
          <w:color w:val="22272F"/>
          <w:szCs w:val="28"/>
        </w:rPr>
        <w:t>д</w:t>
      </w:r>
      <w:bookmarkStart w:id="0" w:name="_GoBack"/>
      <w:bookmarkEnd w:id="0"/>
      <w:r w:rsidR="00D9625F">
        <w:rPr>
          <w:color w:val="22272F"/>
          <w:szCs w:val="28"/>
        </w:rPr>
        <w:t>епартаменте жилищно-коммунального хозяйства, жилищной политики и строительства администрации города Твери</w:t>
      </w:r>
      <w:r w:rsidR="00D9625F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по адресу: г. Тверь, ул. Московская, д.24, корпус 1, отдел жилищной политики</w:t>
      </w:r>
      <w:r w:rsidR="000F1F91" w:rsidRPr="000F1F91"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  <w:shd w:val="clear" w:color="auto" w:fill="FFFFFF"/>
        </w:rPr>
        <w:t xml:space="preserve"> тел. 8-4822-357321;</w:t>
      </w:r>
    </w:p>
    <w:p w:rsidR="00C51DB6" w:rsidRDefault="00C51DB6" w:rsidP="00C51DB6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у сотрудников </w:t>
      </w:r>
      <w:r w:rsidRPr="00C51DB6">
        <w:rPr>
          <w:rFonts w:cs="Times New Roman"/>
          <w:szCs w:val="28"/>
          <w:shd w:val="clear" w:color="auto" w:fill="FFFFFF"/>
        </w:rPr>
        <w:t>государственн</w:t>
      </w:r>
      <w:r>
        <w:rPr>
          <w:rFonts w:cs="Times New Roman"/>
          <w:szCs w:val="28"/>
          <w:shd w:val="clear" w:color="auto" w:fill="FFFFFF"/>
        </w:rPr>
        <w:t>ого казенного</w:t>
      </w:r>
      <w:r w:rsidRPr="00C51DB6">
        <w:rPr>
          <w:rFonts w:cs="Times New Roman"/>
          <w:szCs w:val="28"/>
          <w:shd w:val="clear" w:color="auto" w:fill="FFFFFF"/>
        </w:rPr>
        <w:t xml:space="preserve"> учреждения Тверской области - </w:t>
      </w:r>
      <w:r>
        <w:rPr>
          <w:rFonts w:cs="Times New Roman"/>
          <w:szCs w:val="28"/>
          <w:shd w:val="clear" w:color="auto" w:fill="FFFFFF"/>
        </w:rPr>
        <w:t>Центр</w:t>
      </w:r>
      <w:r w:rsidRPr="00C51DB6">
        <w:rPr>
          <w:rFonts w:cs="Times New Roman"/>
          <w:szCs w:val="28"/>
          <w:shd w:val="clear" w:color="auto" w:fill="FFFFFF"/>
        </w:rPr>
        <w:t xml:space="preserve"> социальной поддержки населения</w:t>
      </w:r>
      <w:r>
        <w:rPr>
          <w:rFonts w:cs="Times New Roman"/>
          <w:szCs w:val="28"/>
          <w:shd w:val="clear" w:color="auto" w:fill="FFFFFF"/>
        </w:rPr>
        <w:t xml:space="preserve"> по адресу: г. Тверь, ул. </w:t>
      </w:r>
      <w:proofErr w:type="spellStart"/>
      <w:r>
        <w:rPr>
          <w:rFonts w:cs="Times New Roman"/>
          <w:szCs w:val="28"/>
          <w:shd w:val="clear" w:color="auto" w:fill="FFFFFF"/>
        </w:rPr>
        <w:t>Склизскова</w:t>
      </w:r>
      <w:proofErr w:type="spellEnd"/>
      <w:r>
        <w:rPr>
          <w:rFonts w:cs="Times New Roman"/>
          <w:szCs w:val="28"/>
          <w:shd w:val="clear" w:color="auto" w:fill="FFFFFF"/>
        </w:rPr>
        <w:t>, д.</w:t>
      </w:r>
      <w:proofErr w:type="gramStart"/>
      <w:r>
        <w:rPr>
          <w:rFonts w:cs="Times New Roman"/>
          <w:szCs w:val="28"/>
          <w:shd w:val="clear" w:color="auto" w:fill="FFFFFF"/>
        </w:rPr>
        <w:t xml:space="preserve">48, </w:t>
      </w:r>
      <w:r w:rsidR="00A7142A">
        <w:rPr>
          <w:rFonts w:cs="Times New Roman"/>
          <w:szCs w:val="28"/>
          <w:shd w:val="clear" w:color="auto" w:fill="FFFFFF"/>
        </w:rPr>
        <w:t xml:space="preserve">  </w:t>
      </w:r>
      <w:proofErr w:type="gramEnd"/>
      <w:r w:rsidR="00A7142A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тел. 8-48-22-781984;</w:t>
      </w:r>
    </w:p>
    <w:p w:rsidR="000F1F91" w:rsidRPr="00C51DB6" w:rsidRDefault="00C51DB6" w:rsidP="00C51DB6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- у </w:t>
      </w:r>
      <w:r w:rsidR="000F1F91" w:rsidRPr="000F1F91">
        <w:rPr>
          <w:rFonts w:cs="Times New Roman"/>
          <w:szCs w:val="28"/>
          <w:shd w:val="clear" w:color="auto" w:fill="FFFFFF"/>
        </w:rPr>
        <w:t>работников ГАУ "МФЦ" либо в электронном виде на сайтах уполномоченных органов, </w:t>
      </w:r>
      <w:hyperlink r:id="rId5" w:tgtFrame="_blank" w:history="1">
        <w:r w:rsidR="000F1F91" w:rsidRPr="00C51DB6">
          <w:t>Министерства</w:t>
        </w:r>
      </w:hyperlink>
      <w:r w:rsidR="000F1F91" w:rsidRPr="000F1F91">
        <w:rPr>
          <w:rFonts w:cs="Times New Roman"/>
          <w:szCs w:val="28"/>
          <w:shd w:val="clear" w:color="auto" w:fill="FFFFFF"/>
        </w:rPr>
        <w:t>, ГКУ или на </w:t>
      </w:r>
      <w:hyperlink r:id="rId6" w:tgtFrame="_blank" w:history="1">
        <w:r w:rsidR="000F1F91" w:rsidRPr="00C51DB6">
          <w:t>Едином портале</w:t>
        </w:r>
      </w:hyperlink>
      <w:r w:rsidR="000F1F91" w:rsidRPr="00C51DB6">
        <w:rPr>
          <w:rFonts w:cs="Times New Roman"/>
          <w:szCs w:val="28"/>
          <w:shd w:val="clear" w:color="auto" w:fill="FFFFFF"/>
        </w:rPr>
        <w:t>.</w:t>
      </w:r>
    </w:p>
    <w:p w:rsidR="000F1F91" w:rsidRDefault="000F1F91" w:rsidP="000F1F91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A7142A" w:rsidRDefault="00A7142A" w:rsidP="000F1F91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A7142A" w:rsidRPr="00C51DB6" w:rsidRDefault="00A7142A" w:rsidP="000F1F91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593E22" w:rsidRPr="00D9625F" w:rsidRDefault="00593E22" w:rsidP="000F1F91">
      <w:pPr>
        <w:ind w:firstLine="708"/>
        <w:jc w:val="both"/>
        <w:rPr>
          <w:rFonts w:cs="Times New Roman"/>
          <w:b/>
          <w:szCs w:val="28"/>
          <w:shd w:val="clear" w:color="auto" w:fill="FFFFFF"/>
        </w:rPr>
      </w:pPr>
      <w:r w:rsidRPr="00A7142A">
        <w:rPr>
          <w:rFonts w:cs="Times New Roman"/>
          <w:b/>
          <w:szCs w:val="28"/>
          <w:shd w:val="clear" w:color="auto" w:fill="FFFFFF"/>
        </w:rPr>
        <w:t xml:space="preserve">График работы сотрудников </w:t>
      </w:r>
      <w:r w:rsidR="00D9625F">
        <w:rPr>
          <w:b/>
          <w:szCs w:val="28"/>
        </w:rPr>
        <w:t>д</w:t>
      </w:r>
      <w:r w:rsidR="00D9625F" w:rsidRPr="00D9625F">
        <w:rPr>
          <w:b/>
          <w:szCs w:val="28"/>
        </w:rPr>
        <w:t>епартаменте жилищно-коммунального хозяйства, жилищной политики и строительства администрации города Твери</w:t>
      </w:r>
      <w:r w:rsidRPr="00D9625F">
        <w:rPr>
          <w:rFonts w:cs="Times New Roman"/>
          <w:b/>
          <w:szCs w:val="28"/>
          <w:shd w:val="clear" w:color="auto" w:fill="FFFFFF"/>
        </w:rPr>
        <w:t>:</w:t>
      </w:r>
    </w:p>
    <w:p w:rsidR="00A7142A" w:rsidRDefault="00A7142A" w:rsidP="000F1F91">
      <w:pPr>
        <w:ind w:firstLine="708"/>
        <w:jc w:val="both"/>
        <w:rPr>
          <w:rFonts w:cs="Times New Roman"/>
          <w:szCs w:val="28"/>
          <w:shd w:val="clear" w:color="auto" w:fill="FFFFFF"/>
        </w:rPr>
      </w:pPr>
    </w:p>
    <w:p w:rsidR="00593E22" w:rsidRPr="00C51DB6" w:rsidRDefault="00A7142A" w:rsidP="00A714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понедельник – четверг с 9.00. до 18.00, перерыв с 13.00 до 13.45</w:t>
      </w:r>
    </w:p>
    <w:sectPr w:rsidR="00593E22" w:rsidRPr="00C51DB6" w:rsidSect="00A82EA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6D"/>
    <w:rsid w:val="000F1F91"/>
    <w:rsid w:val="00146E6D"/>
    <w:rsid w:val="00227C54"/>
    <w:rsid w:val="00593E22"/>
    <w:rsid w:val="00A7142A"/>
    <w:rsid w:val="00A82EA5"/>
    <w:rsid w:val="00C51DB6"/>
    <w:rsid w:val="00D9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4BEE-071E-4814-BAE4-9DAE5FB8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46E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6E6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1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xn--80anccqhhxn0b9a0a.xn--80aaccp4ajwpkgbl4lpb.xn--p1ai/" TargetMode="Externa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2</cp:revision>
  <dcterms:created xsi:type="dcterms:W3CDTF">2025-01-16T09:05:00Z</dcterms:created>
  <dcterms:modified xsi:type="dcterms:W3CDTF">2025-01-16T10:10:00Z</dcterms:modified>
</cp:coreProperties>
</file>