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E4277">
        <w:rPr>
          <w:sz w:val="28"/>
          <w:szCs w:val="28"/>
        </w:rPr>
        <w:t xml:space="preserve">  </w:t>
      </w:r>
      <w:proofErr w:type="gramEnd"/>
      <w:r w:rsidR="002E42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  </w:t>
      </w:r>
      <w:r w:rsidR="002E4277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</w:t>
      </w:r>
      <w:r w:rsidR="00B34C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D35E8D">
        <w:rPr>
          <w:sz w:val="28"/>
          <w:szCs w:val="28"/>
        </w:rPr>
        <w:t>______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. Общество с ограниченной ответственностью </w:t>
      </w:r>
      <w:r w:rsidR="0087630F">
        <w:rPr>
          <w:sz w:val="28"/>
          <w:szCs w:val="28"/>
          <w:lang w:eastAsia="ru-RU"/>
        </w:rPr>
        <w:t xml:space="preserve">управляющая компания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>» (ИНН</w:t>
      </w:r>
      <w:r w:rsidR="0087630F">
        <w:rPr>
          <w:sz w:val="28"/>
          <w:szCs w:val="28"/>
          <w:lang w:eastAsia="ru-RU"/>
        </w:rPr>
        <w:t xml:space="preserve"> </w:t>
      </w:r>
      <w:r w:rsidR="0087630F" w:rsidRPr="0087630F">
        <w:rPr>
          <w:sz w:val="28"/>
          <w:szCs w:val="28"/>
          <w:lang w:eastAsia="ru-RU"/>
        </w:rPr>
        <w:t>6900013469</w:t>
      </w:r>
      <w:r w:rsidRPr="00393A80">
        <w:rPr>
          <w:sz w:val="28"/>
          <w:szCs w:val="28"/>
          <w:lang w:eastAsia="ru-RU"/>
        </w:rPr>
        <w:t xml:space="preserve">, далее – ООО </w:t>
      </w:r>
      <w:r w:rsidR="0087630F">
        <w:rPr>
          <w:sz w:val="28"/>
          <w:szCs w:val="28"/>
          <w:lang w:eastAsia="ru-RU"/>
        </w:rPr>
        <w:t xml:space="preserve">УК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 xml:space="preserve">ООО </w:t>
      </w:r>
      <w:r w:rsidR="0087630F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Пенаты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</w:t>
      </w:r>
      <w:r w:rsidRPr="00C22CE7">
        <w:rPr>
          <w:sz w:val="28"/>
          <w:szCs w:val="28"/>
          <w:lang w:eastAsia="ru-RU"/>
        </w:rPr>
        <w:lastRenderedPageBreak/>
        <w:t>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7A47AA">
        <w:rPr>
          <w:sz w:val="28"/>
          <w:szCs w:val="28"/>
        </w:rPr>
        <w:t xml:space="preserve"> Размещение копии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</w:t>
      </w:r>
      <w:r w:rsidR="007A47AA">
        <w:rPr>
          <w:sz w:val="28"/>
          <w:szCs w:val="28"/>
        </w:rPr>
        <w:t xml:space="preserve"> обеспечить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ООО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7A47AA">
        <w:rPr>
          <w:sz w:val="28"/>
          <w:szCs w:val="28"/>
        </w:rPr>
        <w:t xml:space="preserve"> Направление копии</w:t>
      </w:r>
      <w:bookmarkStart w:id="0" w:name="_GoBack"/>
      <w:bookmarkEnd w:id="0"/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>. Настоящее распоряжение вступает в силу со дня издания.</w:t>
      </w:r>
    </w:p>
    <w:p w:rsidR="00732819" w:rsidRPr="002D106F" w:rsidRDefault="00732819" w:rsidP="002D106F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7630F">
        <w:rPr>
          <w:rFonts w:ascii="Times New Roman" w:hAnsi="Times New Roman" w:cs="Times New Roman"/>
          <w:sz w:val="28"/>
          <w:szCs w:val="28"/>
        </w:rPr>
        <w:t>11.1</w:t>
      </w:r>
      <w:r w:rsidR="009F5FFC">
        <w:rPr>
          <w:rFonts w:ascii="Times New Roman" w:hAnsi="Times New Roman" w:cs="Times New Roman"/>
          <w:sz w:val="28"/>
          <w:szCs w:val="28"/>
        </w:rPr>
        <w:t>2</w:t>
      </w:r>
      <w:r w:rsidRPr="002D106F">
        <w:rPr>
          <w:rFonts w:ascii="Times New Roman" w:hAnsi="Times New Roman" w:cs="Times New Roman"/>
          <w:sz w:val="28"/>
          <w:szCs w:val="28"/>
        </w:rPr>
        <w:t>.202</w:t>
      </w:r>
      <w:r w:rsidR="00E51787">
        <w:rPr>
          <w:rFonts w:ascii="Times New Roman" w:hAnsi="Times New Roman" w:cs="Times New Roman"/>
          <w:sz w:val="28"/>
          <w:szCs w:val="28"/>
        </w:rPr>
        <w:t>4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Pr="000E4661" w:rsidRDefault="00E43351" w:rsidP="00E43351">
      <w:pPr>
        <w:autoSpaceDE w:val="0"/>
        <w:rPr>
          <w:sz w:val="28"/>
          <w:szCs w:val="28"/>
        </w:rPr>
      </w:pPr>
      <w:r w:rsidRPr="000E4661">
        <w:rPr>
          <w:sz w:val="28"/>
          <w:szCs w:val="28"/>
        </w:rPr>
        <w:lastRenderedPageBreak/>
        <w:t>Согласовано:</w:t>
      </w: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43351" w:rsidRDefault="00E43351" w:rsidP="00E43351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E43351" w:rsidRDefault="00E43351" w:rsidP="00E4335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proofErr w:type="gramStart"/>
      <w:r>
        <w:rPr>
          <w:sz w:val="28"/>
          <w:szCs w:val="28"/>
        </w:rPr>
        <w:t xml:space="preserve">Твери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Е.А. </w:t>
      </w:r>
      <w:proofErr w:type="spellStart"/>
      <w:r>
        <w:rPr>
          <w:sz w:val="28"/>
          <w:szCs w:val="28"/>
        </w:rPr>
        <w:t>Микляева</w:t>
      </w:r>
      <w:proofErr w:type="spellEnd"/>
    </w:p>
    <w:p w:rsidR="00E43351" w:rsidRDefault="00E43351" w:rsidP="00E433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«___» _________ 2024 г.</w:t>
      </w: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E43351" w:rsidRDefault="00E43351" w:rsidP="00E4335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А.А. Воронцова</w:t>
      </w:r>
    </w:p>
    <w:p w:rsidR="00E43351" w:rsidRDefault="00E43351" w:rsidP="00E433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«___» _________ 2024 г.</w:t>
      </w: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</w:p>
    <w:p w:rsidR="00E43351" w:rsidRDefault="00E43351" w:rsidP="00E4335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департамента </w:t>
      </w:r>
    </w:p>
    <w:p w:rsidR="00E43351" w:rsidRDefault="00E43351" w:rsidP="00E43351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:rsidR="00E43351" w:rsidRDefault="00E43351" w:rsidP="00E43351">
      <w:pPr>
        <w:autoSpaceDE w:val="0"/>
        <w:rPr>
          <w:sz w:val="28"/>
          <w:szCs w:val="28"/>
        </w:rPr>
      </w:pPr>
      <w:r>
        <w:rPr>
          <w:sz w:val="28"/>
          <w:szCs w:val="28"/>
        </w:rPr>
        <w:t>жилищной политики и строительства</w:t>
      </w:r>
    </w:p>
    <w:p w:rsidR="00E43351" w:rsidRDefault="00E43351" w:rsidP="00E43351">
      <w:pPr>
        <w:autoSpaceDE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>
        <w:rPr>
          <w:color w:val="000000"/>
          <w:sz w:val="28"/>
          <w:szCs w:val="28"/>
        </w:rPr>
        <w:t>Д.Н. Арестов</w:t>
      </w:r>
    </w:p>
    <w:p w:rsidR="00E43351" w:rsidRDefault="00E43351" w:rsidP="00E433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«___» _________ 2024 г.</w:t>
      </w:r>
    </w:p>
    <w:p w:rsidR="00E43351" w:rsidRDefault="00E43351" w:rsidP="00E43351">
      <w:pPr>
        <w:rPr>
          <w:color w:val="000000"/>
          <w:sz w:val="28"/>
          <w:szCs w:val="28"/>
        </w:rPr>
      </w:pPr>
    </w:p>
    <w:p w:rsidR="00E43351" w:rsidRDefault="00E43351" w:rsidP="00E43351">
      <w:pPr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Default="00E43351" w:rsidP="00E43351">
      <w:pPr>
        <w:jc w:val="both"/>
        <w:rPr>
          <w:color w:val="000000"/>
          <w:sz w:val="28"/>
          <w:szCs w:val="28"/>
        </w:rPr>
      </w:pPr>
    </w:p>
    <w:p w:rsidR="00E43351" w:rsidRPr="00A557D7" w:rsidRDefault="00E43351" w:rsidP="00E43351">
      <w:pPr>
        <w:rPr>
          <w:sz w:val="26"/>
          <w:szCs w:val="26"/>
        </w:rPr>
      </w:pPr>
      <w:r w:rsidRPr="00A557D7">
        <w:rPr>
          <w:color w:val="000000"/>
          <w:sz w:val="26"/>
          <w:szCs w:val="26"/>
        </w:rPr>
        <w:t xml:space="preserve">Список рассылки: </w:t>
      </w:r>
    </w:p>
    <w:p w:rsidR="00E43351" w:rsidRPr="00A557D7" w:rsidRDefault="00E43351" w:rsidP="00E43351">
      <w:pPr>
        <w:jc w:val="both"/>
        <w:rPr>
          <w:sz w:val="26"/>
          <w:szCs w:val="26"/>
        </w:rPr>
      </w:pPr>
      <w:r w:rsidRPr="00A557D7">
        <w:rPr>
          <w:sz w:val="26"/>
          <w:szCs w:val="26"/>
        </w:rPr>
        <w:t>- Департамент ЖКХ и строительства – 2 экз.</w:t>
      </w:r>
      <w:r>
        <w:rPr>
          <w:sz w:val="26"/>
          <w:szCs w:val="26"/>
        </w:rPr>
        <w:t xml:space="preserve"> </w:t>
      </w:r>
      <w:r w:rsidRPr="00A557D7">
        <w:rPr>
          <w:sz w:val="26"/>
          <w:szCs w:val="26"/>
        </w:rPr>
        <w:t>(надлежаще заверенные копии);</w:t>
      </w:r>
    </w:p>
    <w:p w:rsidR="00E43351" w:rsidRPr="00A557D7" w:rsidRDefault="00E43351" w:rsidP="00E43351">
      <w:pPr>
        <w:jc w:val="both"/>
        <w:rPr>
          <w:sz w:val="26"/>
          <w:szCs w:val="26"/>
        </w:rPr>
      </w:pPr>
      <w:r w:rsidRPr="00A557D7">
        <w:rPr>
          <w:sz w:val="26"/>
          <w:szCs w:val="26"/>
        </w:rPr>
        <w:t>- администрации районов в городе Твери – 4 экз.;</w:t>
      </w:r>
    </w:p>
    <w:p w:rsidR="00E43351" w:rsidRPr="00A557D7" w:rsidRDefault="00E43351" w:rsidP="00E43351">
      <w:pPr>
        <w:jc w:val="both"/>
        <w:rPr>
          <w:sz w:val="26"/>
          <w:szCs w:val="26"/>
        </w:rPr>
      </w:pPr>
      <w:r w:rsidRPr="00A557D7">
        <w:rPr>
          <w:sz w:val="26"/>
          <w:szCs w:val="26"/>
        </w:rPr>
        <w:t xml:space="preserve">- отдел </w:t>
      </w:r>
      <w:r w:rsidRPr="00A557D7">
        <w:rPr>
          <w:color w:val="000000"/>
          <w:sz w:val="26"/>
          <w:szCs w:val="26"/>
        </w:rPr>
        <w:t>информационных ресурсов и технологий</w:t>
      </w:r>
      <w:r w:rsidRPr="00A557D7">
        <w:rPr>
          <w:sz w:val="26"/>
          <w:szCs w:val="26"/>
        </w:rPr>
        <w:t xml:space="preserve"> – 1 экз.;</w:t>
      </w:r>
    </w:p>
    <w:p w:rsidR="00E43351" w:rsidRPr="00A557D7" w:rsidRDefault="00E43351" w:rsidP="00E43351">
      <w:pPr>
        <w:autoSpaceDE w:val="0"/>
        <w:jc w:val="both"/>
        <w:rPr>
          <w:color w:val="000000"/>
          <w:sz w:val="26"/>
          <w:szCs w:val="26"/>
        </w:rPr>
      </w:pPr>
      <w:r w:rsidRPr="00A557D7">
        <w:rPr>
          <w:sz w:val="26"/>
          <w:szCs w:val="26"/>
        </w:rPr>
        <w:t>- отдел информации и аналитики</w:t>
      </w:r>
      <w:r w:rsidRPr="00A557D7">
        <w:rPr>
          <w:color w:val="000000"/>
          <w:sz w:val="26"/>
          <w:szCs w:val="26"/>
        </w:rPr>
        <w:t xml:space="preserve"> – 1 экз.</w:t>
      </w: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E43351" w:rsidRDefault="00E43351" w:rsidP="00E43351">
      <w:pPr>
        <w:jc w:val="both"/>
        <w:rPr>
          <w:color w:val="000000"/>
        </w:rPr>
      </w:pPr>
    </w:p>
    <w:p w:rsidR="004167A4" w:rsidRDefault="004167A4" w:rsidP="00E43351">
      <w:pPr>
        <w:jc w:val="both"/>
        <w:rPr>
          <w:color w:val="000000"/>
        </w:rPr>
      </w:pPr>
    </w:p>
    <w:p w:rsidR="004167A4" w:rsidRDefault="004167A4" w:rsidP="00E43351">
      <w:pPr>
        <w:jc w:val="both"/>
        <w:rPr>
          <w:color w:val="000000"/>
        </w:rPr>
      </w:pPr>
    </w:p>
    <w:p w:rsidR="00460F43" w:rsidRDefault="00460F43" w:rsidP="00E43351">
      <w:pPr>
        <w:jc w:val="both"/>
        <w:rPr>
          <w:color w:val="000000"/>
          <w:sz w:val="20"/>
          <w:szCs w:val="20"/>
        </w:rPr>
      </w:pPr>
    </w:p>
    <w:p w:rsidR="00460F43" w:rsidRDefault="00460F43" w:rsidP="00E43351">
      <w:pPr>
        <w:jc w:val="both"/>
        <w:rPr>
          <w:color w:val="000000"/>
          <w:sz w:val="20"/>
          <w:szCs w:val="20"/>
        </w:rPr>
      </w:pPr>
    </w:p>
    <w:p w:rsidR="00460F43" w:rsidRDefault="00460F43" w:rsidP="00E43351">
      <w:pPr>
        <w:jc w:val="both"/>
        <w:rPr>
          <w:color w:val="000000"/>
          <w:sz w:val="20"/>
          <w:szCs w:val="20"/>
        </w:rPr>
      </w:pPr>
    </w:p>
    <w:p w:rsidR="00E43351" w:rsidRDefault="00E43351" w:rsidP="00E43351">
      <w:pPr>
        <w:jc w:val="both"/>
        <w:rPr>
          <w:color w:val="000000"/>
          <w:sz w:val="20"/>
          <w:szCs w:val="20"/>
        </w:rPr>
      </w:pPr>
      <w:r w:rsidRPr="00064708">
        <w:rPr>
          <w:color w:val="000000"/>
          <w:sz w:val="20"/>
          <w:szCs w:val="20"/>
        </w:rPr>
        <w:t xml:space="preserve">Подготовлено: </w:t>
      </w:r>
    </w:p>
    <w:p w:rsidR="0001607E" w:rsidRPr="00E43351" w:rsidRDefault="00E43351" w:rsidP="00E433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Главным специалистом МКУ «Жилищник» </w:t>
      </w:r>
      <w:r w:rsidR="005838C9">
        <w:rPr>
          <w:sz w:val="20"/>
          <w:szCs w:val="20"/>
        </w:rPr>
        <w:t>М.А. Гуляева</w:t>
      </w:r>
      <w:r w:rsidR="00D35E8D">
        <w:rPr>
          <w:sz w:val="20"/>
          <w:szCs w:val="20"/>
        </w:rPr>
        <w:t>, 8(4822) 32-62-65 (</w:t>
      </w:r>
      <w:r>
        <w:rPr>
          <w:sz w:val="20"/>
          <w:szCs w:val="20"/>
        </w:rPr>
        <w:t>28 4</w:t>
      </w:r>
      <w:r w:rsidR="005838C9">
        <w:rPr>
          <w:sz w:val="20"/>
          <w:szCs w:val="20"/>
        </w:rPr>
        <w:t>5</w:t>
      </w:r>
      <w:r>
        <w:rPr>
          <w:sz w:val="20"/>
          <w:szCs w:val="20"/>
        </w:rPr>
        <w:t>)</w:t>
      </w:r>
      <w:r w:rsidR="00732819">
        <w:rPr>
          <w:sz w:val="28"/>
          <w:szCs w:val="28"/>
        </w:rPr>
        <w:t xml:space="preserve">                </w:t>
      </w:r>
      <w:r w:rsidR="00A37D40">
        <w:rPr>
          <w:sz w:val="28"/>
          <w:szCs w:val="28"/>
        </w:rPr>
        <w:t xml:space="preserve">                           </w:t>
      </w:r>
      <w:r w:rsidR="0001607E">
        <w:rPr>
          <w:sz w:val="28"/>
          <w:szCs w:val="28"/>
        </w:rPr>
        <w:t xml:space="preserve">                                </w:t>
      </w:r>
    </w:p>
    <w:sectPr w:rsidR="0001607E" w:rsidRP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86" w:rsidRDefault="00883486" w:rsidP="00551FC1">
      <w:r>
        <w:separator/>
      </w:r>
    </w:p>
  </w:endnote>
  <w:endnote w:type="continuationSeparator" w:id="0">
    <w:p w:rsidR="00883486" w:rsidRDefault="00883486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86" w:rsidRDefault="00883486" w:rsidP="00551FC1">
      <w:r>
        <w:separator/>
      </w:r>
    </w:p>
  </w:footnote>
  <w:footnote w:type="continuationSeparator" w:id="0">
    <w:p w:rsidR="00883486" w:rsidRDefault="00883486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A47AA">
      <w:rPr>
        <w:noProof/>
      </w:rPr>
      <w:t>4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5F02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6EB4"/>
    <w:rsid w:val="001246BA"/>
    <w:rsid w:val="00125A33"/>
    <w:rsid w:val="00153BC3"/>
    <w:rsid w:val="0015460C"/>
    <w:rsid w:val="0016799E"/>
    <w:rsid w:val="001730D8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7514A"/>
    <w:rsid w:val="00387DAF"/>
    <w:rsid w:val="00393A80"/>
    <w:rsid w:val="00396751"/>
    <w:rsid w:val="003C748B"/>
    <w:rsid w:val="003D3747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70463"/>
    <w:rsid w:val="00675D0F"/>
    <w:rsid w:val="00682C1D"/>
    <w:rsid w:val="006863A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43F9"/>
    <w:rsid w:val="00875CDC"/>
    <w:rsid w:val="0087630F"/>
    <w:rsid w:val="00883486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7080"/>
    <w:rsid w:val="00DB0240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75C8-1856-48EF-B8A4-E6A470A6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Белякова</cp:lastModifiedBy>
  <cp:revision>16</cp:revision>
  <cp:lastPrinted>2024-11-01T06:35:00Z</cp:lastPrinted>
  <dcterms:created xsi:type="dcterms:W3CDTF">2024-08-23T12:37:00Z</dcterms:created>
  <dcterms:modified xsi:type="dcterms:W3CDTF">2024-11-01T06:36:00Z</dcterms:modified>
</cp:coreProperties>
</file>