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8F554D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E33B11" w:rsidRPr="00887233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 w:cs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>от «</w:t>
      </w:r>
      <w:r w:rsidR="00F57745">
        <w:rPr>
          <w:rFonts w:ascii="Times New Roman" w:eastAsia="Batang" w:hAnsi="Times New Roman" w:cs="Times New Roman"/>
          <w:sz w:val="28"/>
          <w:szCs w:val="28"/>
        </w:rPr>
        <w:t>27</w:t>
      </w:r>
      <w:r w:rsidRPr="00887233">
        <w:rPr>
          <w:rFonts w:ascii="Times New Roman" w:eastAsia="Batang" w:hAnsi="Times New Roman" w:cs="Times New Roman"/>
          <w:sz w:val="28"/>
          <w:szCs w:val="28"/>
        </w:rPr>
        <w:t>»</w:t>
      </w:r>
      <w:r w:rsidR="00F57745">
        <w:rPr>
          <w:rFonts w:ascii="Times New Roman" w:eastAsia="Batang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57745">
        <w:rPr>
          <w:rFonts w:ascii="Times New Roman" w:eastAsia="Batang" w:hAnsi="Times New Roman" w:cs="Times New Roman"/>
          <w:sz w:val="28"/>
          <w:szCs w:val="28"/>
        </w:rPr>
        <w:t xml:space="preserve">декабря </w:t>
      </w:r>
      <w:r w:rsidRPr="00887233">
        <w:rPr>
          <w:rFonts w:ascii="Times New Roman" w:eastAsia="Batang" w:hAnsi="Times New Roman" w:cs="Times New Roman"/>
          <w:sz w:val="28"/>
          <w:szCs w:val="28"/>
        </w:rPr>
        <w:t>202</w:t>
      </w:r>
      <w:r w:rsidR="005666BB">
        <w:rPr>
          <w:rFonts w:ascii="Times New Roman" w:eastAsia="Batang" w:hAnsi="Times New Roman" w:cs="Times New Roman"/>
          <w:sz w:val="28"/>
          <w:szCs w:val="28"/>
        </w:rPr>
        <w:t>4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F16BC">
        <w:rPr>
          <w:rFonts w:ascii="Times New Roman" w:eastAsia="Batang" w:hAnsi="Times New Roman" w:cs="Times New Roman"/>
          <w:sz w:val="28"/>
          <w:szCs w:val="28"/>
        </w:rPr>
        <w:t>г.</w:t>
      </w:r>
      <w:r w:rsidR="00E87FDE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№ </w:t>
      </w:r>
      <w:r w:rsidR="00F57745">
        <w:rPr>
          <w:rFonts w:ascii="Times New Roman" w:eastAsia="Batang" w:hAnsi="Times New Roman" w:cs="Times New Roman"/>
          <w:sz w:val="28"/>
          <w:szCs w:val="28"/>
        </w:rPr>
        <w:t>1430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частичный (до 2 кв. м) ремонт просевших отмосток.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3) незначительный (до 2 кв. м) ремонт цоколей и отмосток;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Pr="00355499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sectPr w:rsidR="00E33B11" w:rsidRPr="00355499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CB" w:rsidRDefault="00727DCB">
      <w:r>
        <w:separator/>
      </w:r>
    </w:p>
  </w:endnote>
  <w:endnote w:type="continuationSeparator" w:id="0">
    <w:p w:rsidR="00727DCB" w:rsidRDefault="0072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CB" w:rsidRDefault="00727DCB">
      <w:r>
        <w:separator/>
      </w:r>
    </w:p>
  </w:footnote>
  <w:footnote w:type="continuationSeparator" w:id="0">
    <w:p w:rsidR="00727DCB" w:rsidRDefault="0072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7745">
      <w:rPr>
        <w:rStyle w:val="a9"/>
        <w:noProof/>
      </w:rPr>
      <w:t>2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622E65"/>
    <w:rsid w:val="00651A30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26907"/>
    <w:rsid w:val="00A46E88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C35DD4"/>
    <w:rsid w:val="00D2223A"/>
    <w:rsid w:val="00D4473E"/>
    <w:rsid w:val="00D469DE"/>
    <w:rsid w:val="00D5119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57745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Белякова</cp:lastModifiedBy>
  <cp:revision>3</cp:revision>
  <cp:lastPrinted>2023-12-26T06:04:00Z</cp:lastPrinted>
  <dcterms:created xsi:type="dcterms:W3CDTF">2024-12-06T09:10:00Z</dcterms:created>
  <dcterms:modified xsi:type="dcterms:W3CDTF">2024-12-27T10:32:00Z</dcterms:modified>
</cp:coreProperties>
</file>