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32B17" w:rsidRDefault="00632B17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ежегодной актуализации схемы теплоснабжения </w:t>
      </w:r>
    </w:p>
    <w:p w:rsidR="001608A4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административных границах муниципального образования городского округа город Тверь д</w:t>
      </w:r>
      <w:r w:rsidR="005E7569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29.01.2020 № 77 утверждена актуализированная схема теплоснабжения в административных границах муниципального образования городского округа город Тверь до 2028 года по состоянию на 2020 год. </w:t>
      </w:r>
    </w:p>
    <w:p w:rsidR="00632B17" w:rsidRDefault="00632B17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</w:t>
      </w:r>
      <w:r w:rsidR="00464CB7">
        <w:rPr>
          <w:rFonts w:ascii="Times New Roman" w:hAnsi="Times New Roman" w:cs="Times New Roman"/>
          <w:sz w:val="28"/>
          <w:szCs w:val="28"/>
        </w:rPr>
        <w:t>ктом 36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порядку разработки и утверждения схем теплоснабжения, утверждённых </w:t>
      </w:r>
      <w:r w:rsidR="00E2762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(далее – Порядок), схема теплоснабжения подлежит ежегодно актуализации</w:t>
      </w:r>
      <w:r w:rsidR="00464CB7">
        <w:rPr>
          <w:rFonts w:ascii="Times New Roman" w:hAnsi="Times New Roman" w:cs="Times New Roman"/>
          <w:sz w:val="28"/>
          <w:szCs w:val="28"/>
        </w:rPr>
        <w:t xml:space="preserve"> в отношении разделов и сведений, указанных в требованиях к схемам теплоснабжения.</w:t>
      </w:r>
    </w:p>
    <w:p w:rsidR="00E27624" w:rsidRDefault="005E7569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пунктом 20</w:t>
      </w:r>
      <w:r w:rsidR="00E2762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3C296A">
        <w:rPr>
          <w:rFonts w:ascii="Times New Roman" w:hAnsi="Times New Roman" w:cs="Times New Roman"/>
          <w:sz w:val="28"/>
          <w:szCs w:val="28"/>
        </w:rPr>
        <w:t>с</w:t>
      </w:r>
      <w:r w:rsidR="00E27624">
        <w:rPr>
          <w:rFonts w:ascii="Times New Roman" w:hAnsi="Times New Roman" w:cs="Times New Roman"/>
          <w:sz w:val="28"/>
          <w:szCs w:val="28"/>
        </w:rPr>
        <w:t xml:space="preserve">бор предложений </w:t>
      </w:r>
      <w:r w:rsidR="003C296A">
        <w:rPr>
          <w:rFonts w:ascii="Times New Roman" w:hAnsi="Times New Roman" w:cs="Times New Roman"/>
          <w:sz w:val="28"/>
          <w:szCs w:val="28"/>
        </w:rPr>
        <w:t>для актуализации</w:t>
      </w:r>
      <w:r w:rsidR="00E27624">
        <w:rPr>
          <w:rFonts w:ascii="Times New Roman" w:hAnsi="Times New Roman" w:cs="Times New Roman"/>
          <w:sz w:val="28"/>
          <w:szCs w:val="28"/>
        </w:rPr>
        <w:t xml:space="preserve"> схемы теплоснабжения в административных границах муниципального образования городского округа город Тверь до 2028 года по состоянию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7624">
        <w:rPr>
          <w:rFonts w:ascii="Times New Roman" w:hAnsi="Times New Roman" w:cs="Times New Roman"/>
          <w:sz w:val="28"/>
          <w:szCs w:val="28"/>
        </w:rPr>
        <w:t xml:space="preserve"> год просим направлять по адресу: г. Тверь, ул. Московская, д. 24, корп. 1,телефон 8 (4822) 32 06 01, факс 8 (4822) 34 55 52, электронная почта </w:t>
      </w:r>
      <w:hyperlink r:id="rId4" w:history="1"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depzhkh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tver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  <w:r w:rsidR="00E2762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C296A" w:rsidRDefault="003C296A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</w:t>
      </w:r>
      <w:r w:rsidR="00464CB7">
        <w:rPr>
          <w:rFonts w:ascii="Times New Roman" w:hAnsi="Times New Roman" w:cs="Times New Roman"/>
          <w:sz w:val="28"/>
          <w:szCs w:val="28"/>
        </w:rPr>
        <w:t>бора предложений – до 01.03.2021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96A" w:rsidRDefault="003C296A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актуализа</w:t>
      </w:r>
      <w:r w:rsidR="00717D45">
        <w:rPr>
          <w:rFonts w:ascii="Times New Roman" w:hAnsi="Times New Roman" w:cs="Times New Roman"/>
          <w:sz w:val="28"/>
          <w:szCs w:val="28"/>
        </w:rPr>
        <w:t>ции схемы, направленные после 28.02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17D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не будут рассмотрены при актуализации схемы теп</w:t>
      </w:r>
      <w:r w:rsidR="00717D45">
        <w:rPr>
          <w:rFonts w:ascii="Times New Roman" w:hAnsi="Times New Roman" w:cs="Times New Roman"/>
          <w:sz w:val="28"/>
          <w:szCs w:val="28"/>
        </w:rPr>
        <w:t>лоснабжения по состоянию на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C296A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– заместитель начальника департамента жилищно-коммунального хозяйства, жилищной политики и строительства администрации города Твери Скворцов Олег Николаевич, </w:t>
      </w:r>
      <w:r w:rsidR="00717D45">
        <w:rPr>
          <w:rFonts w:ascii="Times New Roman" w:hAnsi="Times New Roman" w:cs="Times New Roman"/>
          <w:sz w:val="28"/>
          <w:szCs w:val="28"/>
        </w:rPr>
        <w:t>8 (4822) 36 13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717D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96A" w:rsidRPr="00B776B5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 Беляков Александр Александрович, телефон 8 (4822) 35 61 27.</w:t>
      </w:r>
    </w:p>
    <w:p w:rsidR="00523EC1" w:rsidRDefault="00523EC1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E4CFF" w:rsidRDefault="00AE4CFF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4F35F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3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725" w:rsidRDefault="004F35F9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и строительства                   </w:t>
      </w:r>
      <w:r w:rsidR="00AE4CFF">
        <w:rPr>
          <w:rFonts w:ascii="Times New Roman" w:hAnsi="Times New Roman" w:cs="Times New Roman"/>
          <w:sz w:val="28"/>
          <w:szCs w:val="28"/>
        </w:rPr>
        <w:t xml:space="preserve">                                       О.Н. Скворцов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A85A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F028F"/>
    <w:rsid w:val="001608A4"/>
    <w:rsid w:val="001A66FE"/>
    <w:rsid w:val="001C512C"/>
    <w:rsid w:val="001E0948"/>
    <w:rsid w:val="001E0EAE"/>
    <w:rsid w:val="001F241D"/>
    <w:rsid w:val="00267219"/>
    <w:rsid w:val="0028310C"/>
    <w:rsid w:val="00290B00"/>
    <w:rsid w:val="002A284B"/>
    <w:rsid w:val="00302B8B"/>
    <w:rsid w:val="003B0979"/>
    <w:rsid w:val="003C296A"/>
    <w:rsid w:val="003F39A2"/>
    <w:rsid w:val="003F7C7A"/>
    <w:rsid w:val="00464CB7"/>
    <w:rsid w:val="004F35F9"/>
    <w:rsid w:val="005152E3"/>
    <w:rsid w:val="00523EC1"/>
    <w:rsid w:val="0056212A"/>
    <w:rsid w:val="005A3445"/>
    <w:rsid w:val="005E7569"/>
    <w:rsid w:val="005F5D61"/>
    <w:rsid w:val="00605601"/>
    <w:rsid w:val="00632B17"/>
    <w:rsid w:val="006F4937"/>
    <w:rsid w:val="00717D45"/>
    <w:rsid w:val="007474C3"/>
    <w:rsid w:val="00796484"/>
    <w:rsid w:val="007C5D11"/>
    <w:rsid w:val="007D318E"/>
    <w:rsid w:val="007F4A07"/>
    <w:rsid w:val="007F6A57"/>
    <w:rsid w:val="0086196C"/>
    <w:rsid w:val="008B551A"/>
    <w:rsid w:val="00905E86"/>
    <w:rsid w:val="009E584A"/>
    <w:rsid w:val="00A85A5E"/>
    <w:rsid w:val="00AE4CFF"/>
    <w:rsid w:val="00B777B2"/>
    <w:rsid w:val="00B91725"/>
    <w:rsid w:val="00B958DC"/>
    <w:rsid w:val="00C31A0F"/>
    <w:rsid w:val="00C5338E"/>
    <w:rsid w:val="00C65ABF"/>
    <w:rsid w:val="00CC4ECC"/>
    <w:rsid w:val="00CD272C"/>
    <w:rsid w:val="00CE0860"/>
    <w:rsid w:val="00D54A8C"/>
    <w:rsid w:val="00E27624"/>
    <w:rsid w:val="00E93D15"/>
    <w:rsid w:val="00EB3521"/>
    <w:rsid w:val="00EE301A"/>
    <w:rsid w:val="00EF6E66"/>
    <w:rsid w:val="00F05B52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15</cp:revision>
  <cp:lastPrinted>2021-01-11T12:16:00Z</cp:lastPrinted>
  <dcterms:created xsi:type="dcterms:W3CDTF">2016-08-18T12:07:00Z</dcterms:created>
  <dcterms:modified xsi:type="dcterms:W3CDTF">2021-01-11T12:16:00Z</dcterms:modified>
</cp:coreProperties>
</file>