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50" w:rsidRDefault="000F4750">
      <w:pPr>
        <w:pStyle w:val="ConsPlusNormal0"/>
        <w:jc w:val="both"/>
        <w:outlineLvl w:val="0"/>
      </w:pPr>
      <w:bookmarkStart w:id="0" w:name="_GoBack"/>
      <w:bookmarkEnd w:id="0"/>
    </w:p>
    <w:p w:rsidR="000F4750" w:rsidRDefault="00E579AF">
      <w:pPr>
        <w:pStyle w:val="ConsPlusTitle0"/>
        <w:jc w:val="center"/>
        <w:outlineLvl w:val="0"/>
      </w:pPr>
      <w:r>
        <w:t>ТВЕРСКАЯ ГОРОДСКАЯ ДУМА</w:t>
      </w:r>
    </w:p>
    <w:p w:rsidR="000F4750" w:rsidRDefault="000F4750">
      <w:pPr>
        <w:pStyle w:val="ConsPlusTitle0"/>
        <w:jc w:val="center"/>
      </w:pPr>
    </w:p>
    <w:p w:rsidR="000F4750" w:rsidRDefault="00E579AF">
      <w:pPr>
        <w:pStyle w:val="ConsPlusTitle0"/>
        <w:jc w:val="center"/>
      </w:pPr>
      <w:r>
        <w:t>РЕШЕНИЕ</w:t>
      </w:r>
    </w:p>
    <w:p w:rsidR="000F4750" w:rsidRDefault="00E579AF">
      <w:pPr>
        <w:pStyle w:val="ConsPlusTitle0"/>
        <w:jc w:val="center"/>
      </w:pPr>
      <w:r>
        <w:t>от 26 июля 2023 г. N 167</w:t>
      </w:r>
    </w:p>
    <w:p w:rsidR="000F4750" w:rsidRDefault="000F4750">
      <w:pPr>
        <w:pStyle w:val="ConsPlusTitle0"/>
        <w:jc w:val="center"/>
      </w:pPr>
    </w:p>
    <w:p w:rsidR="000F4750" w:rsidRDefault="00E579AF">
      <w:pPr>
        <w:pStyle w:val="ConsPlusTitle0"/>
        <w:jc w:val="center"/>
      </w:pPr>
      <w:r>
        <w:t>ОБ УТВЕРЖДЕНИИ ПЕРЕЧНЯ ИНДИКАТОРОВ РИСКА НАРУШЕНИЯ</w:t>
      </w:r>
    </w:p>
    <w:p w:rsidR="000F4750" w:rsidRDefault="00E579AF">
      <w:pPr>
        <w:pStyle w:val="ConsPlusTitle0"/>
        <w:jc w:val="center"/>
      </w:pPr>
      <w:r>
        <w:t>ОБЯЗАТЕЛЬНЫХ ТРЕБОВАНИЙ ПРИ ОСУЩЕСТВЛЕНИИ</w:t>
      </w:r>
    </w:p>
    <w:p w:rsidR="000F4750" w:rsidRDefault="00E579AF">
      <w:pPr>
        <w:pStyle w:val="ConsPlusTitle0"/>
        <w:jc w:val="center"/>
      </w:pPr>
      <w:r>
        <w:t>МУНИЦИПАЛЬНОГО ЖИЛИЩНОГО КОНТРОЛЯ В ГОРОДЕ ТВЕРИ</w:t>
      </w:r>
    </w:p>
    <w:p w:rsidR="000F4750" w:rsidRDefault="000F4750">
      <w:pPr>
        <w:pStyle w:val="ConsPlusNormal0"/>
        <w:jc w:val="both"/>
      </w:pPr>
    </w:p>
    <w:p w:rsidR="000F4750" w:rsidRDefault="00E579AF">
      <w:pPr>
        <w:pStyle w:val="ConsPlusNormal0"/>
        <w:ind w:firstLine="540"/>
        <w:jc w:val="both"/>
      </w:pPr>
      <w:r>
        <w:t xml:space="preserve">В соответствии с Жилищным </w:t>
      </w:r>
      <w:hyperlink r:id="rId6" w:tooltip="&quot;Жилищный кодекс Российской Федерации&quot; от 29.12.2004 N 188-ФЗ (ред. от 03.0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r:id="rId8" w:tooltip="Приказ Минстроя России от 23.12.2021 N 990/пр &quot;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&quot; (Зарегистрировано в Минюсте России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23.12.2021 N 990/</w:t>
      </w:r>
      <w:proofErr w:type="spellStart"/>
      <w:r>
        <w:t>пр</w:t>
      </w:r>
      <w:proofErr w:type="spellEnd"/>
      <w:r>
        <w:t xml:space="preserve"> "Об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контроля", </w:t>
      </w:r>
      <w:hyperlink r:id="rId9" w:tooltip="Решение Тверской городской Думы от 23.01.2019 N 2 (ред. от 09.08.2024) &quot;О принятии Устава города Твери&quot; (Зарегистрировано в Управлении Минюста России по Тверской области 31.01.2019 N RU693040002019001) {КонсультантПлюс}">
        <w:r>
          <w:rPr>
            <w:color w:val="0000FF"/>
          </w:rPr>
          <w:t>Уставом</w:t>
        </w:r>
      </w:hyperlink>
      <w:r>
        <w:t xml:space="preserve"> города Твери, Тверская городская Дума решила:</w:t>
      </w:r>
    </w:p>
    <w:p w:rsidR="000F4750" w:rsidRDefault="00E579AF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0" w:tooltip="ПЕРЕЧЕНЬ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муниципального жилищного контроля в городе Твери (прилагается).</w:t>
      </w:r>
    </w:p>
    <w:p w:rsidR="000F4750" w:rsidRDefault="00E579AF">
      <w:pPr>
        <w:pStyle w:val="ConsPlusNormal0"/>
        <w:spacing w:before="24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0F4750" w:rsidRDefault="00E579AF">
      <w:pPr>
        <w:pStyle w:val="ConsPlusNormal0"/>
        <w:spacing w:before="24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0F4750" w:rsidRDefault="00E579AF">
      <w:pPr>
        <w:pStyle w:val="ConsPlusNormal0"/>
        <w:spacing w:before="240"/>
        <w:ind w:firstLine="540"/>
        <w:jc w:val="both"/>
      </w:pPr>
      <w:r>
        <w:t>4. Контроль за выполнением настоящего решения возложить на постоянный комитет по вопросам развития городской инфраструктуры (А.В. Сычев).</w:t>
      </w:r>
    </w:p>
    <w:p w:rsidR="000F4750" w:rsidRDefault="000F4750">
      <w:pPr>
        <w:pStyle w:val="ConsPlusNormal0"/>
        <w:jc w:val="both"/>
      </w:pPr>
    </w:p>
    <w:p w:rsidR="000F4750" w:rsidRDefault="00E579AF">
      <w:pPr>
        <w:pStyle w:val="ConsPlusNormal0"/>
        <w:jc w:val="right"/>
      </w:pPr>
      <w:r>
        <w:t>Председатель Тверской городской Думы</w:t>
      </w:r>
    </w:p>
    <w:p w:rsidR="000F4750" w:rsidRDefault="00E579AF">
      <w:pPr>
        <w:pStyle w:val="ConsPlusNormal0"/>
        <w:jc w:val="right"/>
      </w:pPr>
      <w:r>
        <w:t>Е.Е.ПИЧУЕВ</w:t>
      </w:r>
    </w:p>
    <w:p w:rsidR="000F4750" w:rsidRDefault="000F4750">
      <w:pPr>
        <w:pStyle w:val="ConsPlusNormal0"/>
        <w:jc w:val="both"/>
      </w:pPr>
    </w:p>
    <w:p w:rsidR="000F4750" w:rsidRDefault="00E579AF">
      <w:pPr>
        <w:pStyle w:val="ConsPlusNormal0"/>
        <w:jc w:val="right"/>
      </w:pPr>
      <w:r>
        <w:t>Глава города Твери</w:t>
      </w:r>
    </w:p>
    <w:p w:rsidR="000F4750" w:rsidRDefault="00E579AF">
      <w:pPr>
        <w:pStyle w:val="ConsPlusNormal0"/>
        <w:jc w:val="right"/>
      </w:pPr>
      <w:r>
        <w:t>А.В.ОГОНЬКОВ</w:t>
      </w:r>
    </w:p>
    <w:p w:rsidR="000F4750" w:rsidRDefault="000F4750">
      <w:pPr>
        <w:pStyle w:val="ConsPlusNormal0"/>
        <w:jc w:val="both"/>
      </w:pPr>
    </w:p>
    <w:p w:rsidR="000F4750" w:rsidRDefault="000F4750">
      <w:pPr>
        <w:pStyle w:val="ConsPlusNormal0"/>
        <w:jc w:val="both"/>
      </w:pPr>
    </w:p>
    <w:p w:rsidR="000F4750" w:rsidRDefault="000F4750">
      <w:pPr>
        <w:pStyle w:val="ConsPlusNormal0"/>
        <w:jc w:val="both"/>
      </w:pPr>
    </w:p>
    <w:p w:rsidR="000F4750" w:rsidRDefault="000F4750">
      <w:pPr>
        <w:pStyle w:val="ConsPlusNormal0"/>
        <w:jc w:val="both"/>
      </w:pPr>
    </w:p>
    <w:p w:rsidR="000F4750" w:rsidRDefault="000F4750">
      <w:pPr>
        <w:pStyle w:val="ConsPlusNormal0"/>
        <w:jc w:val="both"/>
      </w:pPr>
    </w:p>
    <w:p w:rsidR="000F4750" w:rsidRDefault="00E579AF">
      <w:pPr>
        <w:pStyle w:val="ConsPlusNormal0"/>
        <w:jc w:val="right"/>
        <w:outlineLvl w:val="0"/>
      </w:pPr>
      <w:r>
        <w:t>Приложение</w:t>
      </w:r>
    </w:p>
    <w:p w:rsidR="000F4750" w:rsidRDefault="00E579AF">
      <w:pPr>
        <w:pStyle w:val="ConsPlusNormal0"/>
        <w:jc w:val="right"/>
      </w:pPr>
      <w:r>
        <w:t>к решению Тверской городской Думы</w:t>
      </w:r>
    </w:p>
    <w:p w:rsidR="000F4750" w:rsidRDefault="00E579AF">
      <w:pPr>
        <w:pStyle w:val="ConsPlusNormal0"/>
        <w:jc w:val="right"/>
      </w:pPr>
      <w:r>
        <w:t>от 26 июля 2023 г. N 167</w:t>
      </w:r>
    </w:p>
    <w:p w:rsidR="000F4750" w:rsidRDefault="000F4750">
      <w:pPr>
        <w:pStyle w:val="ConsPlusNormal0"/>
        <w:jc w:val="both"/>
      </w:pPr>
    </w:p>
    <w:p w:rsidR="000F4750" w:rsidRDefault="00E579AF">
      <w:pPr>
        <w:pStyle w:val="ConsPlusTitle0"/>
        <w:jc w:val="center"/>
      </w:pPr>
      <w:bookmarkStart w:id="1" w:name="P30"/>
      <w:bookmarkEnd w:id="1"/>
      <w:r>
        <w:t>ПЕРЕЧЕНЬ</w:t>
      </w:r>
    </w:p>
    <w:p w:rsidR="000F4750" w:rsidRDefault="00E579AF">
      <w:pPr>
        <w:pStyle w:val="ConsPlusTitle0"/>
        <w:jc w:val="center"/>
      </w:pPr>
      <w:r>
        <w:t>индикаторов риска нарушения обязательных требований</w:t>
      </w:r>
    </w:p>
    <w:p w:rsidR="000F4750" w:rsidRDefault="00E579AF">
      <w:pPr>
        <w:pStyle w:val="ConsPlusTitle0"/>
        <w:jc w:val="center"/>
      </w:pPr>
      <w:r>
        <w:t>при осуществлении муниципального жилищного контроля</w:t>
      </w:r>
    </w:p>
    <w:p w:rsidR="000F4750" w:rsidRDefault="00E579AF">
      <w:pPr>
        <w:pStyle w:val="ConsPlusTitle0"/>
        <w:jc w:val="center"/>
      </w:pPr>
      <w:r>
        <w:t>в городе Твери</w:t>
      </w:r>
    </w:p>
    <w:p w:rsidR="000F4750" w:rsidRDefault="000F4750">
      <w:pPr>
        <w:pStyle w:val="ConsPlusNormal0"/>
        <w:jc w:val="both"/>
      </w:pPr>
    </w:p>
    <w:p w:rsidR="000F4750" w:rsidRDefault="00E579AF">
      <w:pPr>
        <w:pStyle w:val="ConsPlusNormal0"/>
        <w:ind w:firstLine="540"/>
        <w:jc w:val="both"/>
      </w:pPr>
      <w:r>
        <w:lastRenderedPageBreak/>
        <w:t xml:space="preserve">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города Твери или департамента жилищно-коммунального хозяйства, жилищной политики и строительства администрации города Твери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систем, о фактах нарушений контролируемыми лицами обязательных требований, установленных </w:t>
      </w:r>
      <w:hyperlink r:id="rId10" w:tooltip="&quot;Жилищный кодекс Российской Федерации&quot; от 29.12.2004 N 188-ФЗ (ред. от 03.02.2025) {КонсультантПлюс}">
        <w:r>
          <w:rPr>
            <w:color w:val="0000FF"/>
          </w:rPr>
          <w:t>частью 1 статьи 20</w:t>
        </w:r>
      </w:hyperlink>
      <w:r>
        <w:t xml:space="preserve"> Жилищного кодекса Российской Федерации.</w:t>
      </w:r>
    </w:p>
    <w:p w:rsidR="000F4750" w:rsidRDefault="00E579AF">
      <w:pPr>
        <w:pStyle w:val="ConsPlusNormal0"/>
        <w:spacing w:before="240"/>
        <w:ind w:firstLine="540"/>
        <w:jc w:val="both"/>
      </w:pPr>
      <w:r>
        <w:t xml:space="preserve">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согласно </w:t>
      </w:r>
      <w:hyperlink r:id="rId11" w:tooltip="&quot;Жилищный кодекс Российской Федерации&quot; от 29.12.2004 N 188-ФЗ (ред. от 03.02.2025) {КонсультантПлюс}">
        <w:r>
          <w:rPr>
            <w:color w:val="0000FF"/>
          </w:rPr>
          <w:t>части 5 статьи 165</w:t>
        </w:r>
      </w:hyperlink>
      <w:r>
        <w:t xml:space="preserve"> Жилищного кодекса Российской Федерации.</w:t>
      </w:r>
    </w:p>
    <w:p w:rsidR="000F4750" w:rsidRDefault="000F4750">
      <w:pPr>
        <w:pStyle w:val="ConsPlusNormal0"/>
        <w:jc w:val="both"/>
      </w:pPr>
    </w:p>
    <w:p w:rsidR="000F4750" w:rsidRDefault="000F4750">
      <w:pPr>
        <w:pStyle w:val="ConsPlusNormal0"/>
        <w:jc w:val="both"/>
      </w:pPr>
    </w:p>
    <w:p w:rsidR="000F4750" w:rsidRDefault="000F47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475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30" w:rsidRDefault="00540230">
      <w:r>
        <w:separator/>
      </w:r>
    </w:p>
  </w:endnote>
  <w:endnote w:type="continuationSeparator" w:id="0">
    <w:p w:rsidR="00540230" w:rsidRDefault="0054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50" w:rsidRDefault="000F47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F4750">
      <w:trPr>
        <w:trHeight w:hRule="exact" w:val="1663"/>
      </w:trPr>
      <w:tc>
        <w:tcPr>
          <w:tcW w:w="1650" w:type="pct"/>
          <w:vAlign w:val="center"/>
        </w:tcPr>
        <w:p w:rsidR="000F4750" w:rsidRDefault="00E579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F4750" w:rsidRDefault="00540230">
          <w:pPr>
            <w:pStyle w:val="ConsPlusNormal0"/>
            <w:jc w:val="center"/>
          </w:pPr>
          <w:hyperlink r:id="rId1">
            <w:r w:rsidR="00E579A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F4750" w:rsidRDefault="00E579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40C9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40C9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F4750" w:rsidRDefault="00E579A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50" w:rsidRDefault="000F47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F4750">
      <w:trPr>
        <w:trHeight w:hRule="exact" w:val="1663"/>
      </w:trPr>
      <w:tc>
        <w:tcPr>
          <w:tcW w:w="1650" w:type="pct"/>
          <w:vAlign w:val="center"/>
        </w:tcPr>
        <w:p w:rsidR="000F4750" w:rsidRDefault="00E579A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F4750" w:rsidRDefault="00540230">
          <w:pPr>
            <w:pStyle w:val="ConsPlusNormal0"/>
            <w:jc w:val="center"/>
          </w:pPr>
          <w:hyperlink r:id="rId1">
            <w:r w:rsidR="00E579A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F4750" w:rsidRDefault="00E579A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40C9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40C96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0F4750" w:rsidRDefault="00E579A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30" w:rsidRDefault="00540230">
      <w:r>
        <w:separator/>
      </w:r>
    </w:p>
  </w:footnote>
  <w:footnote w:type="continuationSeparator" w:id="0">
    <w:p w:rsidR="00540230" w:rsidRDefault="00540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F4750">
      <w:trPr>
        <w:trHeight w:hRule="exact" w:val="1683"/>
      </w:trPr>
      <w:tc>
        <w:tcPr>
          <w:tcW w:w="2700" w:type="pct"/>
          <w:vAlign w:val="center"/>
        </w:tcPr>
        <w:p w:rsidR="000F4750" w:rsidRDefault="00E579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26.07.2023 N 167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индикаторов риска нарушения обязательных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тре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F4750" w:rsidRDefault="00E579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0F4750" w:rsidRDefault="000F47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4750" w:rsidRDefault="000F475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F4750">
      <w:trPr>
        <w:trHeight w:hRule="exact" w:val="1683"/>
      </w:trPr>
      <w:tc>
        <w:tcPr>
          <w:tcW w:w="2700" w:type="pct"/>
          <w:vAlign w:val="center"/>
        </w:tcPr>
        <w:p w:rsidR="000F4750" w:rsidRDefault="00E579A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26.07.2023 N 167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индикаторов риска нарушения обязательных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тре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F4750" w:rsidRDefault="00E579A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18.02.2025</w:t>
          </w:r>
        </w:p>
      </w:tc>
    </w:tr>
  </w:tbl>
  <w:p w:rsidR="000F4750" w:rsidRDefault="000F475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F4750" w:rsidRDefault="000F475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0"/>
    <w:rsid w:val="000F4750"/>
    <w:rsid w:val="00540230"/>
    <w:rsid w:val="00640C96"/>
    <w:rsid w:val="006D7C77"/>
    <w:rsid w:val="00E5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66ADB-33DE-4055-91DE-1FB2F355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097&amp;date=18.02.2025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001&amp;date=18.02.2025&amp;dst=100273&amp;field=134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7804&amp;date=18.02.2025&amp;dst=1032&amp;field=134" TargetMode="External"/><Relationship Id="rId11" Type="http://schemas.openxmlformats.org/officeDocument/2006/relationships/hyperlink" Target="https://login.consultant.ru/link/?req=doc&amp;base=LAW&amp;n=497804&amp;date=18.02.2025&amp;dst=1127&amp;fie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7804&amp;date=18.02.2025&amp;dst=1096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123533&amp;date=18.02.2025&amp;dst=101123&amp;field=134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Тверской городской Думы от 26.07.2023 N 167
"Об утверждении перечня индикаторов риска нарушения обязательных требований при осуществлении муниципального жилищного контроля в городе Твери"</vt:lpstr>
    </vt:vector>
  </TitlesOfParts>
  <Company>КонсультантПлюс Версия 4024.00.50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26.07.2023 N 167
"Об утверждении перечня индикаторов риска нарушения обязательных требований при осуществлении муниципального жилищного контроля в городе Твери"</dc:title>
  <dc:creator>Дмитриева</dc:creator>
  <cp:lastModifiedBy>Дмитриева</cp:lastModifiedBy>
  <cp:revision>3</cp:revision>
  <dcterms:created xsi:type="dcterms:W3CDTF">2025-02-18T12:58:00Z</dcterms:created>
  <dcterms:modified xsi:type="dcterms:W3CDTF">2025-02-18T12:58:00Z</dcterms:modified>
</cp:coreProperties>
</file>