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58" w:rsidRDefault="00BA3258" w:rsidP="00BA3258">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ОБРАЗЕЦ</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Заявка</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на предоставление субсидий</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субъектам малого и среднего предпринимательства</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на уплату процентов по кредитам (займам)</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Заявитель:___________________________________________________________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 xml:space="preserve">                                    </w:t>
      </w:r>
      <w:r w:rsidRPr="00263C2F">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263C2F">
        <w:rPr>
          <w:rFonts w:ascii="Times New Roman" w:hAnsi="Times New Roman" w:cs="Times New Roman"/>
          <w:sz w:val="18"/>
          <w:szCs w:val="18"/>
        </w:rPr>
        <w:t>предпринимательства)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Местонахождение: 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Зарегистрирован: 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0"/>
          <w:szCs w:val="20"/>
        </w:rPr>
      </w:pPr>
      <w:r w:rsidRPr="00263C2F">
        <w:rPr>
          <w:rFonts w:ascii="Times New Roman" w:hAnsi="Times New Roman" w:cs="Times New Roman"/>
          <w:sz w:val="28"/>
          <w:szCs w:val="28"/>
        </w:rPr>
        <w:t xml:space="preserve">                                                       </w:t>
      </w:r>
      <w:r w:rsidRPr="00263C2F">
        <w:rPr>
          <w:rFonts w:ascii="Times New Roman" w:hAnsi="Times New Roman" w:cs="Times New Roman"/>
          <w:sz w:val="20"/>
          <w:szCs w:val="20"/>
        </w:rPr>
        <w:t>(наименование регистрационного органа)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ОГРН: ______________________________________________________________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ИНН: ______________________________________________________________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Тел. 8 - _____________________________ </w:t>
      </w:r>
      <w:proofErr w:type="spellStart"/>
      <w:r w:rsidRPr="00263C2F">
        <w:rPr>
          <w:rFonts w:ascii="Times New Roman" w:hAnsi="Times New Roman" w:cs="Times New Roman"/>
          <w:sz w:val="28"/>
          <w:szCs w:val="28"/>
        </w:rPr>
        <w:t>e-mail</w:t>
      </w:r>
      <w:proofErr w:type="spellEnd"/>
      <w:r w:rsidRPr="00263C2F">
        <w:rPr>
          <w:rFonts w:ascii="Times New Roman" w:hAnsi="Times New Roman" w:cs="Times New Roman"/>
          <w:sz w:val="28"/>
          <w:szCs w:val="28"/>
        </w:rPr>
        <w:t>: 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Прошу предоставить субсидию субъектам малого и среднего предпринимательства на уплату процентов по кредитам (займам).</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Подтверждаю, что 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 xml:space="preserve">                                                </w:t>
      </w:r>
      <w:r w:rsidRPr="00263C2F">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263C2F">
        <w:rPr>
          <w:rFonts w:ascii="Times New Roman" w:hAnsi="Times New Roman" w:cs="Times New Roman"/>
          <w:sz w:val="18"/>
          <w:szCs w:val="18"/>
        </w:rPr>
        <w:t>предпринимательства)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отно</w:t>
      </w:r>
      <w:r w:rsidR="00753B91">
        <w:rPr>
          <w:rFonts w:ascii="Times New Roman" w:hAnsi="Times New Roman" w:cs="Times New Roman"/>
          <w:sz w:val="28"/>
          <w:szCs w:val="28"/>
        </w:rPr>
        <w:t>шусь</w:t>
      </w:r>
      <w:r w:rsidRPr="00263C2F">
        <w:rPr>
          <w:rFonts w:ascii="Times New Roman" w:hAnsi="Times New Roman" w:cs="Times New Roman"/>
          <w:sz w:val="28"/>
          <w:szCs w:val="28"/>
        </w:rPr>
        <w:t xml:space="preserve"> к категории субъект</w:t>
      </w:r>
      <w:r w:rsidR="00C41F87">
        <w:rPr>
          <w:rFonts w:ascii="Times New Roman" w:hAnsi="Times New Roman" w:cs="Times New Roman"/>
          <w:sz w:val="28"/>
          <w:szCs w:val="28"/>
        </w:rPr>
        <w:t>ов</w:t>
      </w:r>
      <w:r w:rsidRPr="00263C2F">
        <w:rPr>
          <w:rFonts w:ascii="Times New Roman" w:hAnsi="Times New Roman" w:cs="Times New Roman"/>
          <w:sz w:val="28"/>
          <w:szCs w:val="28"/>
        </w:rPr>
        <w:t xml:space="preserve"> малого и среднего предпринимательства в соответствии с требованиями </w:t>
      </w:r>
      <w:hyperlink r:id="rId5" w:history="1">
        <w:r w:rsidRPr="00263C2F">
          <w:rPr>
            <w:rFonts w:ascii="Times New Roman" w:hAnsi="Times New Roman" w:cs="Times New Roman"/>
            <w:sz w:val="28"/>
            <w:szCs w:val="28"/>
          </w:rPr>
          <w:t>статьи 4</w:t>
        </w:r>
      </w:hyperlink>
      <w:r w:rsidRPr="00263C2F">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зарегистрирован в установленном порядке в налоговом органе в городе Твери и осуществля</w:t>
      </w:r>
      <w:r w:rsidR="00C41F87">
        <w:rPr>
          <w:rFonts w:ascii="Times New Roman" w:hAnsi="Times New Roman" w:cs="Times New Roman"/>
          <w:sz w:val="28"/>
          <w:szCs w:val="28"/>
        </w:rPr>
        <w:t>ю</w:t>
      </w:r>
      <w:r w:rsidRPr="00263C2F">
        <w:rPr>
          <w:rFonts w:ascii="Times New Roman" w:hAnsi="Times New Roman" w:cs="Times New Roman"/>
          <w:sz w:val="28"/>
          <w:szCs w:val="28"/>
        </w:rPr>
        <w:t xml:space="preserve"> свою деятельность на территории города Твери не менее двух лет </w:t>
      </w:r>
      <w:proofErr w:type="gramStart"/>
      <w:r w:rsidRPr="00263C2F">
        <w:rPr>
          <w:rFonts w:ascii="Times New Roman" w:hAnsi="Times New Roman" w:cs="Times New Roman"/>
          <w:sz w:val="28"/>
          <w:szCs w:val="28"/>
        </w:rPr>
        <w:t>с даты</w:t>
      </w:r>
      <w:proofErr w:type="gramEnd"/>
      <w:r w:rsidRPr="00263C2F">
        <w:rPr>
          <w:rFonts w:ascii="Times New Roman" w:hAnsi="Times New Roman" w:cs="Times New Roman"/>
          <w:sz w:val="28"/>
          <w:szCs w:val="28"/>
        </w:rPr>
        <w:t xml:space="preserve"> государственной регистрации;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произвел затраты, связанные с уплатой процентов по кредитному договору (договору займа), с даты заключения которого прошло не более двух лет;</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не отно</w:t>
      </w:r>
      <w:r w:rsidR="00753B91">
        <w:rPr>
          <w:rFonts w:ascii="Times New Roman" w:hAnsi="Times New Roman" w:cs="Times New Roman"/>
          <w:sz w:val="28"/>
          <w:szCs w:val="28"/>
        </w:rPr>
        <w:t>шусь</w:t>
      </w:r>
      <w:r w:rsidRPr="00263C2F">
        <w:rPr>
          <w:rFonts w:ascii="Times New Roman" w:hAnsi="Times New Roman" w:cs="Times New Roman"/>
          <w:sz w:val="28"/>
          <w:szCs w:val="28"/>
        </w:rPr>
        <w:t xml:space="preserve"> к субъектам малого и среднего предпринимательства, указанным в </w:t>
      </w:r>
      <w:hyperlink r:id="rId6" w:history="1">
        <w:r w:rsidRPr="00263C2F">
          <w:rPr>
            <w:rFonts w:ascii="Times New Roman" w:hAnsi="Times New Roman" w:cs="Times New Roman"/>
            <w:sz w:val="28"/>
            <w:szCs w:val="28"/>
          </w:rPr>
          <w:t>частях 3</w:t>
        </w:r>
      </w:hyperlink>
      <w:r w:rsidRPr="00263C2F">
        <w:rPr>
          <w:rFonts w:ascii="Times New Roman" w:hAnsi="Times New Roman" w:cs="Times New Roman"/>
          <w:sz w:val="28"/>
          <w:szCs w:val="28"/>
        </w:rPr>
        <w:t xml:space="preserve">, </w:t>
      </w:r>
      <w:hyperlink r:id="rId7" w:history="1">
        <w:r w:rsidRPr="00263C2F">
          <w:rPr>
            <w:rFonts w:ascii="Times New Roman" w:hAnsi="Times New Roman" w:cs="Times New Roman"/>
            <w:sz w:val="28"/>
            <w:szCs w:val="28"/>
          </w:rPr>
          <w:t>4 статьи 14</w:t>
        </w:r>
      </w:hyperlink>
      <w:r w:rsidRPr="00263C2F">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w:t>
      </w:r>
      <w:r w:rsidR="00C41F87">
        <w:rPr>
          <w:rFonts w:ascii="Times New Roman" w:hAnsi="Times New Roman" w:cs="Times New Roman"/>
          <w:sz w:val="28"/>
          <w:szCs w:val="28"/>
        </w:rPr>
        <w:t>не имею</w:t>
      </w:r>
      <w:r w:rsidRPr="00263C2F">
        <w:rPr>
          <w:rFonts w:ascii="Times New Roman" w:hAnsi="Times New Roman" w:cs="Times New Roman"/>
          <w:sz w:val="28"/>
          <w:szCs w:val="28"/>
        </w:rPr>
        <w:t xml:space="preserve"> неисполненн</w:t>
      </w:r>
      <w:r w:rsidR="00C41F87">
        <w:rPr>
          <w:rFonts w:ascii="Times New Roman" w:hAnsi="Times New Roman" w:cs="Times New Roman"/>
          <w:sz w:val="28"/>
          <w:szCs w:val="28"/>
        </w:rPr>
        <w:t>ой</w:t>
      </w:r>
      <w:r w:rsidRPr="00263C2F">
        <w:rPr>
          <w:rFonts w:ascii="Times New Roman" w:hAnsi="Times New Roman" w:cs="Times New Roman"/>
          <w:sz w:val="28"/>
          <w:szCs w:val="28"/>
        </w:rPr>
        <w:t xml:space="preserve"> обязанност</w:t>
      </w:r>
      <w:r w:rsidR="00C41F87">
        <w:rPr>
          <w:rFonts w:ascii="Times New Roman" w:hAnsi="Times New Roman" w:cs="Times New Roman"/>
          <w:sz w:val="28"/>
          <w:szCs w:val="28"/>
        </w:rPr>
        <w:t>и</w:t>
      </w:r>
      <w:r w:rsidRPr="00263C2F">
        <w:rPr>
          <w:rFonts w:ascii="Times New Roman" w:hAnsi="Times New Roman" w:cs="Times New Roman"/>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не нахо</w:t>
      </w:r>
      <w:r w:rsidR="00753B91">
        <w:rPr>
          <w:rFonts w:ascii="Times New Roman" w:hAnsi="Times New Roman" w:cs="Times New Roman"/>
          <w:sz w:val="28"/>
          <w:szCs w:val="28"/>
        </w:rPr>
        <w:t>жусь</w:t>
      </w:r>
      <w:r w:rsidRPr="00263C2F">
        <w:rPr>
          <w:rFonts w:ascii="Times New Roman" w:hAnsi="Times New Roman" w:cs="Times New Roman"/>
          <w:sz w:val="28"/>
          <w:szCs w:val="28"/>
        </w:rPr>
        <w:t xml:space="preserve"> в процессе ликвидации, банкротства (не прекратил деятельность в качестве индивидуального предпринимателя);</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263C2F">
        <w:rPr>
          <w:rFonts w:ascii="Times New Roman" w:hAnsi="Times New Roman" w:cs="Times New Roman"/>
          <w:sz w:val="28"/>
          <w:szCs w:val="28"/>
        </w:rPr>
        <w:t>предоставленных</w:t>
      </w:r>
      <w:proofErr w:type="gramEnd"/>
      <w:r w:rsidRPr="00263C2F">
        <w:rPr>
          <w:rFonts w:ascii="Times New Roman" w:hAnsi="Times New Roman" w:cs="Times New Roman"/>
          <w:sz w:val="28"/>
          <w:szCs w:val="28"/>
        </w:rPr>
        <w:t xml:space="preserve"> в том числе в соответствии с иными правовыми актами города Твери, и иная просроченная задолженность перед бюджетом города Твери;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 не </w:t>
      </w:r>
      <w:r w:rsidR="00C41F87">
        <w:rPr>
          <w:rFonts w:ascii="Times New Roman" w:hAnsi="Times New Roman" w:cs="Times New Roman"/>
          <w:sz w:val="28"/>
          <w:szCs w:val="28"/>
        </w:rPr>
        <w:t>получал</w:t>
      </w:r>
      <w:r w:rsidRPr="00263C2F">
        <w:rPr>
          <w:rFonts w:ascii="Times New Roman" w:hAnsi="Times New Roman" w:cs="Times New Roman"/>
          <w:sz w:val="28"/>
          <w:szCs w:val="28"/>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на </w:t>
      </w:r>
      <w:r w:rsidRPr="00263C2F">
        <w:rPr>
          <w:rFonts w:ascii="Times New Roman" w:hAnsi="Times New Roman" w:cs="Times New Roman"/>
          <w:sz w:val="28"/>
          <w:szCs w:val="28"/>
        </w:rPr>
        <w:lastRenderedPageBreak/>
        <w:t>уплату процентов по кредитам (займам), а также ранее не предоставлялась субсидия по настоящему Порядку;</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roofErr w:type="gramStart"/>
      <w:r w:rsidRPr="00263C2F">
        <w:rPr>
          <w:rFonts w:ascii="Times New Roman" w:hAnsi="Times New Roman" w:cs="Times New Roman"/>
          <w:sz w:val="28"/>
          <w:szCs w:val="28"/>
        </w:rPr>
        <w:t>- не явля</w:t>
      </w:r>
      <w:r w:rsidR="00B554A6">
        <w:rPr>
          <w:rFonts w:ascii="Times New Roman" w:hAnsi="Times New Roman" w:cs="Times New Roman"/>
          <w:sz w:val="28"/>
          <w:szCs w:val="28"/>
        </w:rPr>
        <w:t>юсь</w:t>
      </w:r>
      <w:r w:rsidRPr="00263C2F">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263C2F">
        <w:rPr>
          <w:rFonts w:ascii="Times New Roman" w:hAnsi="Times New Roman" w:cs="Times New Roman"/>
          <w:sz w:val="28"/>
          <w:szCs w:val="28"/>
        </w:rPr>
        <w:t xml:space="preserve"> юридических лиц, в совокупности превышает 50 процентов;</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осуществля</w:t>
      </w:r>
      <w:r w:rsidR="00B554A6">
        <w:rPr>
          <w:rFonts w:ascii="Times New Roman" w:hAnsi="Times New Roman" w:cs="Times New Roman"/>
          <w:sz w:val="28"/>
          <w:szCs w:val="28"/>
        </w:rPr>
        <w:t>ю</w:t>
      </w:r>
      <w:r w:rsidRPr="00263C2F">
        <w:rPr>
          <w:rFonts w:ascii="Times New Roman" w:hAnsi="Times New Roman" w:cs="Times New Roman"/>
          <w:sz w:val="28"/>
          <w:szCs w:val="28"/>
        </w:rPr>
        <w:t xml:space="preserve">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263C2F">
        <w:rPr>
          <w:rFonts w:ascii="Times New Roman" w:hAnsi="Times New Roman" w:cs="Times New Roman"/>
          <w:sz w:val="28"/>
          <w:szCs w:val="28"/>
        </w:rPr>
        <w:t>ОК</w:t>
      </w:r>
      <w:proofErr w:type="gramEnd"/>
      <w:r w:rsidRPr="00263C2F">
        <w:rPr>
          <w:rFonts w:ascii="Times New Roman" w:hAnsi="Times New Roman" w:cs="Times New Roman"/>
          <w:sz w:val="28"/>
          <w:szCs w:val="28"/>
        </w:rPr>
        <w:t xml:space="preserve"> 029-2014 (КДЕС ред. 2)), утвержденного приказом </w:t>
      </w:r>
      <w:proofErr w:type="spellStart"/>
      <w:r w:rsidRPr="00263C2F">
        <w:rPr>
          <w:rFonts w:ascii="Times New Roman" w:hAnsi="Times New Roman" w:cs="Times New Roman"/>
          <w:sz w:val="28"/>
          <w:szCs w:val="28"/>
        </w:rPr>
        <w:t>Росстандарта</w:t>
      </w:r>
      <w:proofErr w:type="spellEnd"/>
      <w:r w:rsidRPr="00263C2F">
        <w:rPr>
          <w:rFonts w:ascii="Times New Roman" w:hAnsi="Times New Roman" w:cs="Times New Roman"/>
          <w:sz w:val="28"/>
          <w:szCs w:val="28"/>
        </w:rPr>
        <w:t xml:space="preserve"> от 31.01.2014 № 14-ст;</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среднесписочная численность работающих (наемных работников) составляет не менее 5 человек;</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w:t>
      </w:r>
      <w:r w:rsidR="00942674">
        <w:rPr>
          <w:rFonts w:ascii="Times New Roman" w:hAnsi="Times New Roman" w:cs="Times New Roman"/>
          <w:sz w:val="28"/>
          <w:szCs w:val="28"/>
        </w:rPr>
        <w:t>е</w:t>
      </w:r>
      <w:r w:rsidRPr="00263C2F">
        <w:rPr>
          <w:rFonts w:ascii="Times New Roman" w:hAnsi="Times New Roman" w:cs="Times New Roman"/>
          <w:sz w:val="28"/>
          <w:szCs w:val="28"/>
        </w:rPr>
        <w:t>т размер запрашиваемой субсидии.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Перечень представленных документов:</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1. </w:t>
      </w:r>
      <w:r w:rsidR="00942674" w:rsidRPr="00942674">
        <w:rPr>
          <w:rFonts w:ascii="Times New Roman" w:hAnsi="Times New Roman" w:cs="Times New Roman"/>
          <w:sz w:val="26"/>
          <w:szCs w:val="26"/>
        </w:rPr>
        <w:t xml:space="preserve">копия </w:t>
      </w:r>
      <w:r w:rsidRPr="00942674">
        <w:rPr>
          <w:rFonts w:ascii="Times New Roman" w:hAnsi="Times New Roman" w:cs="Times New Roman"/>
          <w:sz w:val="26"/>
          <w:szCs w:val="26"/>
        </w:rPr>
        <w:t>бухгалтерского баланса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 за последний завершенный налоговый период;</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2. </w:t>
      </w:r>
      <w:r w:rsidR="00942674" w:rsidRPr="00942674">
        <w:rPr>
          <w:rFonts w:ascii="Times New Roman" w:hAnsi="Times New Roman" w:cs="Times New Roman"/>
          <w:sz w:val="26"/>
          <w:szCs w:val="26"/>
        </w:rPr>
        <w:t>копи</w:t>
      </w:r>
      <w:r w:rsidR="00C41F87">
        <w:rPr>
          <w:rFonts w:ascii="Times New Roman" w:hAnsi="Times New Roman" w:cs="Times New Roman"/>
          <w:sz w:val="26"/>
          <w:szCs w:val="26"/>
        </w:rPr>
        <w:t>и</w:t>
      </w:r>
      <w:r w:rsidR="00942674" w:rsidRPr="00942674">
        <w:rPr>
          <w:rFonts w:ascii="Times New Roman" w:hAnsi="Times New Roman" w:cs="Times New Roman"/>
          <w:sz w:val="26"/>
          <w:szCs w:val="26"/>
        </w:rPr>
        <w:t xml:space="preserve"> </w:t>
      </w:r>
      <w:r w:rsidRPr="00942674">
        <w:rPr>
          <w:rFonts w:ascii="Times New Roman" w:hAnsi="Times New Roman" w:cs="Times New Roman"/>
          <w:sz w:val="26"/>
          <w:szCs w:val="26"/>
        </w:rPr>
        <w:t xml:space="preserve">заверенной кредитной организацией копии действующего кредитного договора (договора займа) на цели, указанные в </w:t>
      </w:r>
      <w:hyperlink r:id="rId8" w:history="1">
        <w:r w:rsidRPr="00942674">
          <w:rPr>
            <w:rFonts w:ascii="Times New Roman" w:hAnsi="Times New Roman" w:cs="Times New Roman"/>
            <w:sz w:val="26"/>
            <w:szCs w:val="26"/>
          </w:rPr>
          <w:t>пункте 1.2</w:t>
        </w:r>
      </w:hyperlink>
      <w:r w:rsidRPr="00942674">
        <w:rPr>
          <w:rFonts w:ascii="Times New Roman" w:hAnsi="Times New Roman" w:cs="Times New Roman"/>
          <w:sz w:val="26"/>
          <w:szCs w:val="26"/>
        </w:rPr>
        <w:t xml:space="preserve"> настоящего Порядка, </w:t>
      </w:r>
      <w:proofErr w:type="gramStart"/>
      <w:r w:rsidRPr="00942674">
        <w:rPr>
          <w:rFonts w:ascii="Times New Roman" w:hAnsi="Times New Roman" w:cs="Times New Roman"/>
          <w:sz w:val="26"/>
          <w:szCs w:val="26"/>
        </w:rPr>
        <w:t>с даты заключения</w:t>
      </w:r>
      <w:proofErr w:type="gramEnd"/>
      <w:r w:rsidRPr="00942674">
        <w:rPr>
          <w:rFonts w:ascii="Times New Roman" w:hAnsi="Times New Roman" w:cs="Times New Roman"/>
          <w:sz w:val="26"/>
          <w:szCs w:val="26"/>
        </w:rPr>
        <w:t xml:space="preserve"> которого прошло не более двух лет на дату подачи Заявки;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3. </w:t>
      </w:r>
      <w:r w:rsidR="00942674" w:rsidRPr="00942674">
        <w:rPr>
          <w:rFonts w:ascii="Times New Roman" w:hAnsi="Times New Roman" w:cs="Times New Roman"/>
          <w:sz w:val="26"/>
          <w:szCs w:val="26"/>
        </w:rPr>
        <w:t>копи</w:t>
      </w:r>
      <w:r w:rsidR="00C41F87">
        <w:rPr>
          <w:rFonts w:ascii="Times New Roman" w:hAnsi="Times New Roman" w:cs="Times New Roman"/>
          <w:sz w:val="26"/>
          <w:szCs w:val="26"/>
        </w:rPr>
        <w:t>и</w:t>
      </w:r>
      <w:r w:rsidR="00942674" w:rsidRPr="00942674">
        <w:rPr>
          <w:rFonts w:ascii="Times New Roman" w:hAnsi="Times New Roman" w:cs="Times New Roman"/>
          <w:sz w:val="26"/>
          <w:szCs w:val="26"/>
        </w:rPr>
        <w:t xml:space="preserve"> </w:t>
      </w:r>
      <w:r w:rsidRPr="00942674">
        <w:rPr>
          <w:rFonts w:ascii="Times New Roman" w:hAnsi="Times New Roman" w:cs="Times New Roman"/>
          <w:sz w:val="26"/>
          <w:szCs w:val="26"/>
        </w:rPr>
        <w:t>документа кредитной организации о размере уплаченных процентов в соответствующем периоде и об отсутствии нарушений кредитных (заемных) обязательств со стороны Получателя субсидии;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4.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xml:space="preserve"> о реквизитах банковского счета для перечисления средств Субсидии, подписанной Получателем субсидии;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5. копии платежных и товарно-распорядительных документов, подтверждающих целевое использование кредита (займа);</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6. информационн</w:t>
      </w:r>
      <w:r w:rsidR="00C41F87">
        <w:rPr>
          <w:rFonts w:ascii="Times New Roman" w:hAnsi="Times New Roman" w:cs="Times New Roman"/>
          <w:sz w:val="26"/>
          <w:szCs w:val="26"/>
        </w:rPr>
        <w:t>ая</w:t>
      </w:r>
      <w:r w:rsidRPr="00942674">
        <w:rPr>
          <w:rFonts w:ascii="Times New Roman" w:hAnsi="Times New Roman" w:cs="Times New Roman"/>
          <w:sz w:val="26"/>
          <w:szCs w:val="26"/>
        </w:rPr>
        <w:t xml:space="preserve">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xml:space="preserve"> о деятельности Получателя субсидии на территории города Твери (в произвольной форме с указанием наименования Получателя субсидии, 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пользования кредитом (займом));</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lastRenderedPageBreak/>
        <w:t>7. экономическое обоснование приобретения оборудования (в произвольной форме). В экономическом обосновании должна быть отражена экономическая эффективность создания и (или) развития либо модернизации производства товаров (работ, услуг) с использованием приобретенного оборудования;</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8. </w:t>
      </w:r>
      <w:hyperlink r:id="rId9" w:history="1">
        <w:r w:rsidRPr="00942674">
          <w:rPr>
            <w:rFonts w:ascii="Times New Roman" w:hAnsi="Times New Roman" w:cs="Times New Roman"/>
            <w:sz w:val="26"/>
            <w:szCs w:val="26"/>
          </w:rPr>
          <w:t>расчет</w:t>
        </w:r>
      </w:hyperlink>
      <w:r w:rsidRPr="00942674">
        <w:rPr>
          <w:rFonts w:ascii="Times New Roman" w:hAnsi="Times New Roman" w:cs="Times New Roman"/>
          <w:sz w:val="26"/>
          <w:szCs w:val="26"/>
        </w:rPr>
        <w:t xml:space="preserve"> затрат субъекта малого и среднего предпринимательства, связанных с уплатой процентов по кредитам (займам);</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9.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по состоянию на дату, предшествующую дате подачи Заявки;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10. документ, заверенн</w:t>
      </w:r>
      <w:r w:rsidR="00C41F87">
        <w:rPr>
          <w:rFonts w:ascii="Times New Roman" w:hAnsi="Times New Roman" w:cs="Times New Roman"/>
          <w:sz w:val="26"/>
          <w:szCs w:val="26"/>
        </w:rPr>
        <w:t>ый руководителем</w:t>
      </w:r>
      <w:r w:rsidRPr="00942674">
        <w:rPr>
          <w:rFonts w:ascii="Times New Roman" w:hAnsi="Times New Roman" w:cs="Times New Roman"/>
          <w:sz w:val="26"/>
          <w:szCs w:val="26"/>
        </w:rPr>
        <w:t>, подтверждающ</w:t>
      </w:r>
      <w:r w:rsidR="00C41F87">
        <w:rPr>
          <w:rFonts w:ascii="Times New Roman" w:hAnsi="Times New Roman" w:cs="Times New Roman"/>
          <w:sz w:val="26"/>
          <w:szCs w:val="26"/>
        </w:rPr>
        <w:t>ий</w:t>
      </w:r>
      <w:r w:rsidRPr="00942674">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заполненного в установленном порядке, за год, предшествующий году подачи Заявки (по формам федерального статистического наблюдения № ПМ или № МП-микро);</w:t>
      </w:r>
    </w:p>
    <w:p w:rsidR="00942674"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11.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заверенн</w:t>
      </w:r>
      <w:r w:rsidR="00C41F87">
        <w:rPr>
          <w:rFonts w:ascii="Times New Roman" w:hAnsi="Times New Roman" w:cs="Times New Roman"/>
          <w:sz w:val="26"/>
          <w:szCs w:val="26"/>
        </w:rPr>
        <w:t>ая</w:t>
      </w:r>
      <w:r w:rsidRPr="00942674">
        <w:rPr>
          <w:rFonts w:ascii="Times New Roman" w:hAnsi="Times New Roman" w:cs="Times New Roman"/>
          <w:sz w:val="26"/>
          <w:szCs w:val="26"/>
        </w:rPr>
        <w:t xml:space="preserve"> </w:t>
      </w:r>
      <w:r w:rsidR="00C41F87">
        <w:rPr>
          <w:rFonts w:ascii="Times New Roman" w:hAnsi="Times New Roman" w:cs="Times New Roman"/>
          <w:sz w:val="26"/>
          <w:szCs w:val="26"/>
        </w:rPr>
        <w:t>руководителем</w:t>
      </w:r>
      <w:r w:rsidRPr="00942674">
        <w:rPr>
          <w:rFonts w:ascii="Times New Roman" w:hAnsi="Times New Roman" w:cs="Times New Roman"/>
          <w:sz w:val="26"/>
          <w:szCs w:val="26"/>
        </w:rPr>
        <w:t>, подтверждающ</w:t>
      </w:r>
      <w:r w:rsidR="00C41F87">
        <w:rPr>
          <w:rFonts w:ascii="Times New Roman" w:hAnsi="Times New Roman" w:cs="Times New Roman"/>
          <w:sz w:val="26"/>
          <w:szCs w:val="26"/>
        </w:rPr>
        <w:t>ая</w:t>
      </w:r>
      <w:r w:rsidRPr="00942674">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 год, предшествующий дате подачи Заявки (в произвольной форме)</w:t>
      </w:r>
      <w:r w:rsidR="00942674" w:rsidRPr="00942674">
        <w:rPr>
          <w:rFonts w:ascii="Times New Roman" w:hAnsi="Times New Roman" w:cs="Times New Roman"/>
          <w:sz w:val="26"/>
          <w:szCs w:val="26"/>
        </w:rPr>
        <w:t>;</w:t>
      </w:r>
    </w:p>
    <w:p w:rsidR="00F5751D" w:rsidRPr="0028622D" w:rsidRDefault="00942674" w:rsidP="00F5751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6"/>
          <w:szCs w:val="26"/>
        </w:rPr>
        <w:t xml:space="preserve">12. </w:t>
      </w:r>
      <w:r w:rsidRPr="00960ED7">
        <w:rPr>
          <w:rFonts w:ascii="Times New Roman" w:hAnsi="Times New Roman" w:cs="Times New Roman"/>
          <w:sz w:val="26"/>
          <w:szCs w:val="26"/>
        </w:rPr>
        <w:t>справк</w:t>
      </w:r>
      <w:r w:rsidR="00C41F87">
        <w:rPr>
          <w:rFonts w:ascii="Times New Roman" w:hAnsi="Times New Roman" w:cs="Times New Roman"/>
          <w:sz w:val="26"/>
          <w:szCs w:val="26"/>
        </w:rPr>
        <w:t>а</w:t>
      </w:r>
      <w:r w:rsidRPr="00960ED7">
        <w:rPr>
          <w:rFonts w:ascii="Times New Roman" w:hAnsi="Times New Roman" w:cs="Times New Roman"/>
          <w:sz w:val="26"/>
          <w:szCs w:val="26"/>
        </w:rPr>
        <w:t>, заверенн</w:t>
      </w:r>
      <w:r w:rsidR="00C41F87">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C41F87">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r w:rsidR="00F5751D" w:rsidRPr="0028622D">
        <w:rPr>
          <w:rFonts w:ascii="Times New Roman" w:hAnsi="Times New Roman" w:cs="Times New Roman"/>
          <w:sz w:val="24"/>
          <w:szCs w:val="24"/>
        </w:rPr>
        <w:t>.</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r w:rsidR="00942674">
        <w:rPr>
          <w:rFonts w:ascii="Times New Roman" w:hAnsi="Times New Roman" w:cs="Times New Roman"/>
          <w:sz w:val="28"/>
          <w:szCs w:val="28"/>
        </w:rPr>
        <w:t xml:space="preserve">                              (</w:t>
      </w:r>
      <w:r w:rsidRPr="00BC5B5E">
        <w:rPr>
          <w:rFonts w:ascii="Times New Roman" w:hAnsi="Times New Roman" w:cs="Times New Roman"/>
          <w:sz w:val="28"/>
          <w:szCs w:val="28"/>
        </w:rPr>
        <w:t>фамилия, имя, отчество)</w:t>
      </w:r>
    </w:p>
    <w:p w:rsidR="006E75C0" w:rsidRDefault="00BA3258" w:rsidP="007E3A0D">
      <w:pPr>
        <w:autoSpaceDE w:val="0"/>
        <w:autoSpaceDN w:val="0"/>
        <w:adjustRightInd w:val="0"/>
        <w:spacing w:after="0" w:line="240" w:lineRule="auto"/>
        <w:ind w:left="3540" w:firstLine="708"/>
        <w:jc w:val="both"/>
      </w:pPr>
      <w:r w:rsidRPr="00BC5B5E">
        <w:rPr>
          <w:rFonts w:ascii="Times New Roman" w:hAnsi="Times New Roman" w:cs="Times New Roman"/>
          <w:sz w:val="28"/>
          <w:szCs w:val="28"/>
        </w:rPr>
        <w:t>М.П. (при наличии)</w:t>
      </w:r>
    </w:p>
    <w:sectPr w:rsidR="006E75C0"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63"/>
    <w:rsid w:val="000238A4"/>
    <w:rsid w:val="0005772B"/>
    <w:rsid w:val="001462CD"/>
    <w:rsid w:val="00167E63"/>
    <w:rsid w:val="001A025D"/>
    <w:rsid w:val="001E3FDE"/>
    <w:rsid w:val="00263750"/>
    <w:rsid w:val="00263C2F"/>
    <w:rsid w:val="0028622D"/>
    <w:rsid w:val="003D6F9E"/>
    <w:rsid w:val="0043743C"/>
    <w:rsid w:val="006E75C0"/>
    <w:rsid w:val="00734EF5"/>
    <w:rsid w:val="00753B91"/>
    <w:rsid w:val="007E3A0D"/>
    <w:rsid w:val="00942674"/>
    <w:rsid w:val="00B554A6"/>
    <w:rsid w:val="00BA3258"/>
    <w:rsid w:val="00C41F87"/>
    <w:rsid w:val="00C63C71"/>
    <w:rsid w:val="00DB3062"/>
    <w:rsid w:val="00F5751D"/>
    <w:rsid w:val="00FE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C41F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C41F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7E4557C23DF52B0553C39CA6297F3A0F85A8A630235AD78D190FDF9F467BC76840D458B14402D05EA0C9BF921397AF5B8B07230BB661FCDB89AF04v9I" TargetMode="External"/><Relationship Id="rId3" Type="http://schemas.openxmlformats.org/officeDocument/2006/relationships/settings" Target="settings.xml"/><Relationship Id="rId7" Type="http://schemas.openxmlformats.org/officeDocument/2006/relationships/hyperlink" Target="consultantplus://offline/ref=527295A0902FB67FA5C9F6C00ED65CE4C9565A9D982202228EE83A8A91A19C17CB02C207FDD54A240DA3A2F7A79F1EE3C5C7CDB0BE30D812EF3C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27295A0902FB67FA5C9F6C00ED65CE4C9565A9D982202228EE83A8A91A19C17CB02C207FDD549220DA3A2F7A79F1EE3C5C7CDB0BE30D812EF3CG" TargetMode="External"/><Relationship Id="rId11" Type="http://schemas.openxmlformats.org/officeDocument/2006/relationships/theme" Target="theme/theme1.xml"/><Relationship Id="rId5" Type="http://schemas.openxmlformats.org/officeDocument/2006/relationships/hyperlink" Target="consultantplus://offline/ref=527295A0902FB67FA5C9F6C00ED65CE4C9565A9D982202228EE83A8A91A19C17CB02C207FDD548200CA3A2F7A79F1EE3C5C7CDB0BE30D812EF3C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27E4557C23DF52B0553C39CA6297F3A0F85A8A630235AD78D190FDF9F467BC76840D458B14402D05EA3CAB6921397AF5B8B07230BB661FCDB89AF04v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2019-07-25T07:55:00Z</cp:lastPrinted>
  <dcterms:created xsi:type="dcterms:W3CDTF">2019-08-05T09:21:00Z</dcterms:created>
  <dcterms:modified xsi:type="dcterms:W3CDTF">2019-08-05T09:22:00Z</dcterms:modified>
</cp:coreProperties>
</file>