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C09B4" w14:paraId="69E48233"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DF34D2D" w14:textId="77777777" w:rsidR="00FC09B4" w:rsidRDefault="00000000">
            <w:pPr>
              <w:pStyle w:val="ConsPlusTitlePage0"/>
            </w:pPr>
            <w:r>
              <w:rPr>
                <w:noProof/>
                <w:position w:val="-61"/>
              </w:rPr>
              <w:drawing>
                <wp:inline distT="0" distB="0" distL="0" distR="0" wp14:anchorId="44E27318" wp14:editId="3E6636F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C09B4" w14:paraId="5548416D"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E63C9F9" w14:textId="77777777" w:rsidR="00FC09B4" w:rsidRDefault="00000000">
            <w:pPr>
              <w:pStyle w:val="ConsPlusTitlePage0"/>
              <w:jc w:val="center"/>
            </w:pPr>
            <w:r>
              <w:rPr>
                <w:sz w:val="48"/>
              </w:rPr>
              <w:t>Решение Тверской городской Думы от 16.10.2014 N 368</w:t>
            </w:r>
            <w:r>
              <w:rPr>
                <w:sz w:val="48"/>
              </w:rPr>
              <w:br/>
              <w:t>(ред. от 12.04.2024)</w:t>
            </w:r>
            <w:r>
              <w:rPr>
                <w:sz w:val="48"/>
              </w:rPr>
              <w:br/>
              <w:t>"Об утверждении Правил благоустройства территории города Твери"</w:t>
            </w:r>
          </w:p>
        </w:tc>
      </w:tr>
      <w:tr w:rsidR="00FC09B4" w14:paraId="1AB3C4F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002E90F" w14:textId="77777777" w:rsidR="00FC09B4"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20.08.2025</w:t>
            </w:r>
            <w:r>
              <w:rPr>
                <w:sz w:val="28"/>
              </w:rPr>
              <w:br/>
              <w:t> </w:t>
            </w:r>
          </w:p>
        </w:tc>
      </w:tr>
    </w:tbl>
    <w:p w14:paraId="7D97C30B" w14:textId="77777777" w:rsidR="00FC09B4" w:rsidRDefault="00FC09B4">
      <w:pPr>
        <w:pStyle w:val="ConsPlusNormal0"/>
        <w:sectPr w:rsidR="00FC09B4">
          <w:pgSz w:w="11906" w:h="16838"/>
          <w:pgMar w:top="841" w:right="595" w:bottom="841" w:left="595" w:header="0" w:footer="0" w:gutter="0"/>
          <w:cols w:space="720"/>
          <w:titlePg/>
        </w:sectPr>
      </w:pPr>
    </w:p>
    <w:p w14:paraId="4222673F" w14:textId="77777777" w:rsidR="00FC09B4" w:rsidRDefault="00FC09B4">
      <w:pPr>
        <w:pStyle w:val="ConsPlusNormal0"/>
        <w:jc w:val="both"/>
        <w:outlineLvl w:val="0"/>
      </w:pPr>
    </w:p>
    <w:p w14:paraId="3CDFA53E" w14:textId="77777777" w:rsidR="00FC09B4" w:rsidRDefault="00000000">
      <w:pPr>
        <w:pStyle w:val="ConsPlusTitle0"/>
        <w:jc w:val="center"/>
        <w:outlineLvl w:val="0"/>
      </w:pPr>
      <w:r>
        <w:t>ТВЕРСКАЯ ГОРОДСКАЯ ДУМА</w:t>
      </w:r>
    </w:p>
    <w:p w14:paraId="6AD30EB1" w14:textId="77777777" w:rsidR="00FC09B4" w:rsidRDefault="00FC09B4">
      <w:pPr>
        <w:pStyle w:val="ConsPlusTitle0"/>
        <w:jc w:val="center"/>
      </w:pPr>
    </w:p>
    <w:p w14:paraId="3DE78DF8" w14:textId="77777777" w:rsidR="00FC09B4" w:rsidRDefault="00000000">
      <w:pPr>
        <w:pStyle w:val="ConsPlusTitle0"/>
        <w:jc w:val="center"/>
      </w:pPr>
      <w:r>
        <w:t>РЕШЕНИЕ</w:t>
      </w:r>
    </w:p>
    <w:p w14:paraId="773E2BB2" w14:textId="77777777" w:rsidR="00FC09B4" w:rsidRDefault="00000000">
      <w:pPr>
        <w:pStyle w:val="ConsPlusTitle0"/>
        <w:jc w:val="center"/>
      </w:pPr>
      <w:r>
        <w:t>от 16 октября 2014 г. N 368</w:t>
      </w:r>
    </w:p>
    <w:p w14:paraId="271F4C3E" w14:textId="77777777" w:rsidR="00FC09B4" w:rsidRDefault="00FC09B4">
      <w:pPr>
        <w:pStyle w:val="ConsPlusTitle0"/>
        <w:jc w:val="center"/>
      </w:pPr>
    </w:p>
    <w:p w14:paraId="76BCB4AC" w14:textId="77777777" w:rsidR="00FC09B4" w:rsidRDefault="00000000">
      <w:pPr>
        <w:pStyle w:val="ConsPlusTitle0"/>
        <w:jc w:val="center"/>
      </w:pPr>
      <w:r>
        <w:t>ОБ УТВЕРЖДЕНИИ ПРАВИЛ БЛАГОУСТРОЙСТВА</w:t>
      </w:r>
    </w:p>
    <w:p w14:paraId="406C15A2" w14:textId="77777777" w:rsidR="00FC09B4" w:rsidRDefault="00000000">
      <w:pPr>
        <w:pStyle w:val="ConsPlusTitle0"/>
        <w:jc w:val="center"/>
      </w:pPr>
      <w:r>
        <w:t>ТЕРРИТОРИИ ГОРОДА ТВЕРИ</w:t>
      </w:r>
    </w:p>
    <w:p w14:paraId="0D86B81A"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6BD122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518588"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7C5BD7"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DC321B" w14:textId="77777777" w:rsidR="00FC09B4" w:rsidRDefault="00000000">
            <w:pPr>
              <w:pStyle w:val="ConsPlusNormal0"/>
              <w:jc w:val="center"/>
            </w:pPr>
            <w:r>
              <w:rPr>
                <w:color w:val="392C69"/>
              </w:rPr>
              <w:t>Список изменяющих документов</w:t>
            </w:r>
          </w:p>
          <w:p w14:paraId="397AF7F9" w14:textId="77777777" w:rsidR="00FC09B4" w:rsidRDefault="00000000">
            <w:pPr>
              <w:pStyle w:val="ConsPlusNormal0"/>
              <w:jc w:val="center"/>
            </w:pPr>
            <w:r>
              <w:rPr>
                <w:color w:val="392C69"/>
              </w:rPr>
              <w:t>(в ред. решений Тверской городской Думы</w:t>
            </w:r>
          </w:p>
          <w:p w14:paraId="3D87CDD8" w14:textId="77777777" w:rsidR="00FC09B4" w:rsidRDefault="00000000">
            <w:pPr>
              <w:pStyle w:val="ConsPlusNormal0"/>
              <w:jc w:val="center"/>
            </w:pPr>
            <w:r>
              <w:rPr>
                <w:color w:val="392C69"/>
              </w:rPr>
              <w:t xml:space="preserve">от 24.12.2014 </w:t>
            </w:r>
            <w:hyperlink r:id="rId9" w:tooltip="Решение Тверской городской Думы от 24.12.2014 N 497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497</w:t>
              </w:r>
            </w:hyperlink>
            <w:r>
              <w:rPr>
                <w:color w:val="392C69"/>
              </w:rPr>
              <w:t xml:space="preserve">, от 27.04.2016 </w:t>
            </w:r>
            <w:hyperlink r:id="rId1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rPr>
                <w:color w:val="392C69"/>
              </w:rPr>
              <w:t xml:space="preserve">, от 26.05.2016 </w:t>
            </w:r>
            <w:hyperlink r:id="rId11" w:tooltip="Решение Тверской городской Думы от 26.05.2016 N 124 &quot;О протесте прокуратуры Центрального района города Твери от 10.05.2016 N 15-2016 на пункты 1.7, 1.117 решения Тверской городской Думы от 27.04.2016 N 99 &quot;О внесении изменений в решение Тверской городской Думы">
              <w:r>
                <w:rPr>
                  <w:color w:val="0000FF"/>
                </w:rPr>
                <w:t>N 124</w:t>
              </w:r>
            </w:hyperlink>
            <w:r>
              <w:rPr>
                <w:color w:val="392C69"/>
              </w:rPr>
              <w:t>,</w:t>
            </w:r>
          </w:p>
          <w:p w14:paraId="1DF0AEC3" w14:textId="77777777" w:rsidR="00FC09B4" w:rsidRDefault="00000000">
            <w:pPr>
              <w:pStyle w:val="ConsPlusNormal0"/>
              <w:jc w:val="center"/>
            </w:pPr>
            <w:r>
              <w:rPr>
                <w:color w:val="392C69"/>
              </w:rPr>
              <w:t xml:space="preserve">от 24.10.2016 </w:t>
            </w:r>
            <w:hyperlink r:id="rId12" w:tooltip="Решение Тверской городской Думы от 24.10.2016 N 331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331</w:t>
              </w:r>
            </w:hyperlink>
            <w:r>
              <w:rPr>
                <w:color w:val="392C69"/>
              </w:rPr>
              <w:t xml:space="preserve">, от 27.10.2017 </w:t>
            </w:r>
            <w:hyperlink r:id="rId1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rPr>
                <w:color w:val="392C69"/>
              </w:rPr>
              <w:t xml:space="preserve">, от 18.09.2019 </w:t>
            </w:r>
            <w:hyperlink r:id="rId1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rPr>
                <w:color w:val="392C69"/>
              </w:rPr>
              <w:t>,</w:t>
            </w:r>
          </w:p>
          <w:p w14:paraId="356D39C5" w14:textId="77777777" w:rsidR="00FC09B4" w:rsidRDefault="00000000">
            <w:pPr>
              <w:pStyle w:val="ConsPlusNormal0"/>
              <w:jc w:val="center"/>
            </w:pPr>
            <w:r>
              <w:rPr>
                <w:color w:val="392C69"/>
              </w:rPr>
              <w:t xml:space="preserve">от 15.12.2020 </w:t>
            </w:r>
            <w:hyperlink r:id="rId15"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289</w:t>
              </w:r>
            </w:hyperlink>
            <w:r>
              <w:rPr>
                <w:color w:val="392C69"/>
              </w:rPr>
              <w:t xml:space="preserve">, от 30.05.2022 </w:t>
            </w:r>
            <w:hyperlink r:id="rId16" w:tooltip="Решение Тверской городской Думы от 30.05.2022 N 120 &quot;О внесении изменения в решение Тверской городской Думы от 16.10.2014 N 368 &quot;Об утверждении Правил благоустройства территории города Твери&quot; {КонсультантПлюс}">
              <w:r>
                <w:rPr>
                  <w:color w:val="0000FF"/>
                </w:rPr>
                <w:t>N 120</w:t>
              </w:r>
            </w:hyperlink>
            <w:r>
              <w:rPr>
                <w:color w:val="392C69"/>
              </w:rPr>
              <w:t xml:space="preserve">, от 30.05.2022 </w:t>
            </w:r>
            <w:hyperlink r:id="rId1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rPr>
                <w:color w:val="392C69"/>
              </w:rPr>
              <w:t>,</w:t>
            </w:r>
          </w:p>
          <w:p w14:paraId="3A4E069F" w14:textId="77777777" w:rsidR="00FC09B4" w:rsidRDefault="00000000">
            <w:pPr>
              <w:pStyle w:val="ConsPlusNormal0"/>
              <w:jc w:val="center"/>
            </w:pPr>
            <w:r>
              <w:rPr>
                <w:color w:val="392C69"/>
              </w:rPr>
              <w:t xml:space="preserve">от 31.10.2022 </w:t>
            </w:r>
            <w:hyperlink r:id="rId18" w:tooltip="Решение Тверской городской Думы от 31.10.2022 N 35 (245) &quot;О внесении изменения в решение Тверской городской Думы от 16.10.2014 N 368 &quot;Об утверждении Правил благоустройства территории города Твери&quot; {КонсультантПлюс}">
              <w:r>
                <w:rPr>
                  <w:color w:val="0000FF"/>
                </w:rPr>
                <w:t>N 35 (245)</w:t>
              </w:r>
            </w:hyperlink>
            <w:r>
              <w:rPr>
                <w:color w:val="392C69"/>
              </w:rPr>
              <w:t xml:space="preserve">, от 22.03.2023 </w:t>
            </w:r>
            <w:hyperlink r:id="rId19" w:tooltip="Решение Тверской городской Думы от 22.03.2023 N 42 &quot;О внесении изменения в решение Тверской городской Думы от 16.10.2014 N 368 &quot;Об утверждении Правил благоустройства территории города Твери&quot; {КонсультантПлюс}">
              <w:r>
                <w:rPr>
                  <w:color w:val="0000FF"/>
                </w:rPr>
                <w:t>N 42</w:t>
              </w:r>
            </w:hyperlink>
            <w:r>
              <w:rPr>
                <w:color w:val="392C69"/>
              </w:rPr>
              <w:t xml:space="preserve">, от 06.04.2023 </w:t>
            </w:r>
            <w:hyperlink r:id="rId20" w:tooltip="Решение Тверской городской Думы от 06.04.2023 N 73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73</w:t>
              </w:r>
            </w:hyperlink>
            <w:r>
              <w:rPr>
                <w:color w:val="392C69"/>
              </w:rPr>
              <w:t>,</w:t>
            </w:r>
          </w:p>
          <w:p w14:paraId="5E60C33F" w14:textId="77777777" w:rsidR="00FC09B4" w:rsidRDefault="00000000">
            <w:pPr>
              <w:pStyle w:val="ConsPlusNormal0"/>
              <w:jc w:val="center"/>
            </w:pPr>
            <w:r>
              <w:rPr>
                <w:color w:val="392C69"/>
              </w:rPr>
              <w:t xml:space="preserve">от 02.06.2023 </w:t>
            </w:r>
            <w:hyperlink r:id="rId21"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125</w:t>
              </w:r>
            </w:hyperlink>
            <w:r>
              <w:rPr>
                <w:color w:val="392C69"/>
              </w:rPr>
              <w:t xml:space="preserve">, от 01.11.2023 </w:t>
            </w:r>
            <w:hyperlink r:id="rId22"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235</w:t>
              </w:r>
            </w:hyperlink>
            <w:r>
              <w:rPr>
                <w:color w:val="392C69"/>
              </w:rPr>
              <w:t xml:space="preserve">, от 12.04.2024 </w:t>
            </w:r>
            <w:hyperlink r:id="rId23" w:tooltip="Решение Тверской городской Думы от 12.04.2024 N 34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34</w:t>
              </w:r>
            </w:hyperlink>
            <w:r>
              <w:rPr>
                <w:color w:val="392C69"/>
              </w:rPr>
              <w:t>,</w:t>
            </w:r>
          </w:p>
          <w:p w14:paraId="412F3EA6" w14:textId="77777777" w:rsidR="00FC09B4" w:rsidRDefault="00000000">
            <w:pPr>
              <w:pStyle w:val="ConsPlusNormal0"/>
              <w:jc w:val="center"/>
            </w:pPr>
            <w:r>
              <w:rPr>
                <w:color w:val="392C69"/>
              </w:rPr>
              <w:t>с изм., внесенными решениями Тверского областного суда</w:t>
            </w:r>
          </w:p>
          <w:p w14:paraId="4C833C52" w14:textId="77777777" w:rsidR="00FC09B4" w:rsidRDefault="00000000">
            <w:pPr>
              <w:pStyle w:val="ConsPlusNormal0"/>
              <w:jc w:val="center"/>
            </w:pPr>
            <w:r>
              <w:rPr>
                <w:color w:val="392C69"/>
              </w:rPr>
              <w:t xml:space="preserve">от 05.04.2022 </w:t>
            </w:r>
            <w:hyperlink r:id="rId24" w:tooltip="Решение Тверского областного суда от 05.04.2022 по делу N 3а-52/2022 &lt;О признании недействующими п. 2.5 Правил благоустройства территории города Твери, а также п. 6.74 Правил благоустройства территории города Твери (в части слова &quot;железнодорожного&quot;), утв. реше">
              <w:r>
                <w:rPr>
                  <w:color w:val="0000FF"/>
                </w:rPr>
                <w:t>N 3а-52/2022</w:t>
              </w:r>
            </w:hyperlink>
            <w:r>
              <w:rPr>
                <w:color w:val="392C69"/>
              </w:rPr>
              <w:t xml:space="preserve">, от 25.10.2022 </w:t>
            </w:r>
            <w:hyperlink r:id="rId25" w:tooltip="Решение Тверского областного суда от 25.10.2022 по делу N 3а-91/2022 &lt;О признании недействующим абз. 1 п. 6.102 Правил благоустройства территории города Твери (в части слов &quot;выданного на основании договора о производстве земляных работ, заключаемого с уполномо">
              <w:r>
                <w:rPr>
                  <w:color w:val="0000FF"/>
                </w:rPr>
                <w:t>N 3а-91/2022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AE03B5" w14:textId="77777777" w:rsidR="00FC09B4" w:rsidRDefault="00FC09B4">
            <w:pPr>
              <w:pStyle w:val="ConsPlusNormal0"/>
            </w:pPr>
          </w:p>
        </w:tc>
      </w:tr>
    </w:tbl>
    <w:p w14:paraId="512569FB" w14:textId="77777777" w:rsidR="00FC09B4" w:rsidRDefault="00FC09B4">
      <w:pPr>
        <w:pStyle w:val="ConsPlusNormal0"/>
        <w:jc w:val="both"/>
      </w:pPr>
    </w:p>
    <w:p w14:paraId="235FA82A" w14:textId="77777777" w:rsidR="00FC09B4" w:rsidRDefault="00000000">
      <w:pPr>
        <w:pStyle w:val="ConsPlusNormal0"/>
        <w:ind w:firstLine="540"/>
        <w:jc w:val="both"/>
      </w:pPr>
      <w:r>
        <w:t xml:space="preserve">В соответствии с </w:t>
      </w:r>
      <w:hyperlink r:id="rId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пунктом 25 части 1 статьи 16</w:t>
        </w:r>
      </w:hyperlink>
      <w:r>
        <w:t xml:space="preserve"> Федерального закона от 06.10.2003 N 131-ФЗ "Об общих принципах организации местного самоуправления в Российской Федерации", руководствуясь </w:t>
      </w:r>
      <w:hyperlink r:id="rId27"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КонсультантПлюс}">
        <w:r>
          <w:rPr>
            <w:color w:val="0000FF"/>
          </w:rPr>
          <w:t>Уставом</w:t>
        </w:r>
      </w:hyperlink>
      <w:r>
        <w:t xml:space="preserve"> города Твери, Тверская городская Дума решила:</w:t>
      </w:r>
    </w:p>
    <w:p w14:paraId="27C30EE7" w14:textId="77777777" w:rsidR="00FC09B4" w:rsidRDefault="00000000">
      <w:pPr>
        <w:pStyle w:val="ConsPlusNormal0"/>
        <w:spacing w:before="240"/>
        <w:ind w:firstLine="540"/>
        <w:jc w:val="both"/>
      </w:pPr>
      <w:r>
        <w:t xml:space="preserve">1. Утвердить </w:t>
      </w:r>
      <w:hyperlink w:anchor="P54" w:tooltip="ПРАВИЛА">
        <w:r>
          <w:rPr>
            <w:color w:val="0000FF"/>
          </w:rPr>
          <w:t>Правила</w:t>
        </w:r>
      </w:hyperlink>
      <w:r>
        <w:t xml:space="preserve"> благоустройства территории города Твери (прилагаются).</w:t>
      </w:r>
    </w:p>
    <w:p w14:paraId="011F7DE0" w14:textId="77777777" w:rsidR="00FC09B4" w:rsidRDefault="00000000">
      <w:pPr>
        <w:pStyle w:val="ConsPlusNormal0"/>
        <w:jc w:val="both"/>
      </w:pPr>
      <w:r>
        <w:t xml:space="preserve">(в ред. </w:t>
      </w:r>
      <w:hyperlink r:id="rId2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02CB891" w14:textId="77777777" w:rsidR="00FC09B4" w:rsidRDefault="00000000">
      <w:pPr>
        <w:pStyle w:val="ConsPlusNormal0"/>
        <w:spacing w:before="240"/>
        <w:ind w:firstLine="540"/>
        <w:jc w:val="both"/>
      </w:pPr>
      <w:r>
        <w:t>2. Признать утратившими силу:</w:t>
      </w:r>
    </w:p>
    <w:p w14:paraId="3EB16360" w14:textId="77777777" w:rsidR="00FC09B4" w:rsidRDefault="00000000">
      <w:pPr>
        <w:pStyle w:val="ConsPlusNormal0"/>
        <w:spacing w:before="240"/>
        <w:ind w:firstLine="540"/>
        <w:jc w:val="both"/>
      </w:pPr>
      <w:r>
        <w:t xml:space="preserve">2.1. </w:t>
      </w:r>
      <w:hyperlink r:id="rId29" w:tooltip="Решение Тверской городской Думы от 25.01.2000 N 17 &quot;Об утверждении Правил содержания домашних животных в городе Твери&quot; ------------ Утратил силу или отменен {КонсультантПлюс}">
        <w:r>
          <w:rPr>
            <w:color w:val="0000FF"/>
          </w:rPr>
          <w:t>решение</w:t>
        </w:r>
      </w:hyperlink>
      <w:r>
        <w:t xml:space="preserve"> Тверской городской Думы от 25.01.2000 N 17 "Об утверждении Правил содержания домашних животных в городе Твери";</w:t>
      </w:r>
    </w:p>
    <w:p w14:paraId="363E30E8" w14:textId="77777777" w:rsidR="00FC09B4" w:rsidRDefault="00000000">
      <w:pPr>
        <w:pStyle w:val="ConsPlusNormal0"/>
        <w:spacing w:before="240"/>
        <w:ind w:firstLine="540"/>
        <w:jc w:val="both"/>
      </w:pPr>
      <w:r>
        <w:t xml:space="preserve">2.2. </w:t>
      </w:r>
      <w:hyperlink r:id="rId30" w:tooltip="Решение Тверской городской Думы от 24.04.2001 N 56 (ред. от 23.11.2012) &quot;О Кодексе благоустройства города Твери&quot; ------------ Утратил силу или отменен {КонсультантПлюс}">
        <w:r>
          <w:rPr>
            <w:color w:val="0000FF"/>
          </w:rPr>
          <w:t>решение</w:t>
        </w:r>
      </w:hyperlink>
      <w:r>
        <w:t xml:space="preserve"> Тверской городской Думы от 24.04.2001 N 56 "О Кодексе благоустройства города Твери";</w:t>
      </w:r>
    </w:p>
    <w:p w14:paraId="0AE6F9F8" w14:textId="77777777" w:rsidR="00FC09B4" w:rsidRDefault="00000000">
      <w:pPr>
        <w:pStyle w:val="ConsPlusNormal0"/>
        <w:spacing w:before="240"/>
        <w:ind w:firstLine="540"/>
        <w:jc w:val="both"/>
      </w:pPr>
      <w:r>
        <w:t xml:space="preserve">2.3. </w:t>
      </w:r>
      <w:hyperlink r:id="rId31" w:tooltip="Решение Тверской городской Думы от 05.07.2001 N 105 (ред. от 25.12.2007) &quot;О Кодексе благоустройства города Твери&quot; ------------ Утратил силу или отменен {КонсультантПлюс}">
        <w:r>
          <w:rPr>
            <w:color w:val="0000FF"/>
          </w:rPr>
          <w:t>решение</w:t>
        </w:r>
      </w:hyperlink>
      <w:r>
        <w:t xml:space="preserve"> Тверской городской Думы от 05.07.2001 N 105 "О Кодексе благоустройства города Твери";</w:t>
      </w:r>
    </w:p>
    <w:p w14:paraId="5A104FB9" w14:textId="77777777" w:rsidR="00FC09B4" w:rsidRDefault="00000000">
      <w:pPr>
        <w:pStyle w:val="ConsPlusNormal0"/>
        <w:spacing w:before="240"/>
        <w:ind w:firstLine="540"/>
        <w:jc w:val="both"/>
      </w:pPr>
      <w:r>
        <w:t xml:space="preserve">2.4. </w:t>
      </w:r>
      <w:hyperlink r:id="rId32" w:tooltip="Решение Тверской городской Думы от 10.10.2006 N 201 &quot;О внесении изменений и дополнений в Кодекс благоустройства города Твери&quot; ------------ Утратил силу или отменен {КонсультантПлюс}">
        <w:r>
          <w:rPr>
            <w:color w:val="0000FF"/>
          </w:rPr>
          <w:t>решение</w:t>
        </w:r>
      </w:hyperlink>
      <w:r>
        <w:t xml:space="preserve"> Тверской городской Думы от 10.10.2006 N 201 "О внесении изменений и дополнений в Кодекс благоустройства города Твери";</w:t>
      </w:r>
    </w:p>
    <w:p w14:paraId="3ECF41A0" w14:textId="77777777" w:rsidR="00FC09B4" w:rsidRDefault="00000000">
      <w:pPr>
        <w:pStyle w:val="ConsPlusNormal0"/>
        <w:spacing w:before="240"/>
        <w:ind w:firstLine="540"/>
        <w:jc w:val="both"/>
      </w:pPr>
      <w:r>
        <w:t xml:space="preserve">2.5. </w:t>
      </w:r>
      <w:hyperlink r:id="rId33" w:tooltip="Решение Тверской городской Думы от 25.12.2007 N 210 (256) &quot;О внесении изменений и дополнений в Кодекс благоустройства города Твери&quot; ------------ Утратил силу или отменен {КонсультантПлюс}">
        <w:r>
          <w:rPr>
            <w:color w:val="0000FF"/>
          </w:rPr>
          <w:t>решение</w:t>
        </w:r>
      </w:hyperlink>
      <w:r>
        <w:t xml:space="preserve"> Тверской городской Думы от 25.12.2007 N 210 (256) "О внесении изменений и дополнений в Кодекс благоустройства города Твери";</w:t>
      </w:r>
    </w:p>
    <w:p w14:paraId="301573AA" w14:textId="77777777" w:rsidR="00FC09B4" w:rsidRDefault="00000000">
      <w:pPr>
        <w:pStyle w:val="ConsPlusNormal0"/>
        <w:spacing w:before="240"/>
        <w:ind w:firstLine="540"/>
        <w:jc w:val="both"/>
      </w:pPr>
      <w:r>
        <w:t xml:space="preserve">2.6. </w:t>
      </w:r>
      <w:hyperlink r:id="rId34" w:tooltip="Решение Тверской городской Думы от 25.03.2010 N 81 &quot;О внесении дополнений в решение Тверской городской Думы от 24.04.2001 N 56 &quot;О Кодексе благоустройства города Твери&quot; (в ред. от 25.12.2007)&quot; (вместе с &quot;Главой 15. Организация на территории города автомобильных">
        <w:r>
          <w:rPr>
            <w:color w:val="0000FF"/>
          </w:rPr>
          <w:t>решение</w:t>
        </w:r>
      </w:hyperlink>
      <w:r>
        <w:t xml:space="preserve"> Тверской городской Думы от 25.03.2010 N 81 "О внесении дополнений в решение Тверской городской Думы от 24.04.2001 N 56 "О Кодексе благоустройства города Твери" (в ред. от 25.12.2007)";</w:t>
      </w:r>
    </w:p>
    <w:p w14:paraId="420300BF" w14:textId="77777777" w:rsidR="00FC09B4" w:rsidRDefault="00000000">
      <w:pPr>
        <w:pStyle w:val="ConsPlusNormal0"/>
        <w:spacing w:before="240"/>
        <w:ind w:firstLine="540"/>
        <w:jc w:val="both"/>
      </w:pPr>
      <w:r>
        <w:lastRenderedPageBreak/>
        <w:t xml:space="preserve">2.7. </w:t>
      </w:r>
      <w:hyperlink r:id="rId35" w:tooltip="Решение Тверской городской Думы от 08.07.2010 N 221 &quot;О внесении изменений и дополнений в Кодекс благоустройства города Твери, утвержденный решением Тверской городской Думы от 24.04.2001 N 56&quot; ------------ Утратил силу или отменен {КонсультантПлюс}">
        <w:r>
          <w:rPr>
            <w:color w:val="0000FF"/>
          </w:rPr>
          <w:t>решение</w:t>
        </w:r>
      </w:hyperlink>
      <w:r>
        <w:t xml:space="preserve"> Тверской городской Думы от 08.07.2010 N 221 "О внесении изменений и дополнений в Кодекс благоустройства города Твери, утвержденный решением Тверской городской Думы от 24.04.2001 N 56";</w:t>
      </w:r>
    </w:p>
    <w:p w14:paraId="08407DE0" w14:textId="77777777" w:rsidR="00FC09B4" w:rsidRDefault="00000000">
      <w:pPr>
        <w:pStyle w:val="ConsPlusNormal0"/>
        <w:spacing w:before="240"/>
        <w:ind w:firstLine="540"/>
        <w:jc w:val="both"/>
      </w:pPr>
      <w:r>
        <w:t xml:space="preserve">2.8. </w:t>
      </w:r>
      <w:hyperlink r:id="rId36" w:tooltip="Решение Тверской городской Думы от 28.10.2010 N 332 &quot;О внесении дополнений в решение Тверской городской Думы от 24.04.2001 N 56 &quot;О Кодексе благоустройства города Твери&quot; (в ред. от 08.07.2010)&quot; (вместе с &quot;Требованиями к оформлению вывесок на территории города Т">
        <w:r>
          <w:rPr>
            <w:color w:val="0000FF"/>
          </w:rPr>
          <w:t>решение</w:t>
        </w:r>
      </w:hyperlink>
      <w:r>
        <w:t xml:space="preserve"> Тверской городской Думы от 28.10.2010 N 332 "О внесении дополнений в решение Тверской городской Думы от 24.04.2001 N 56 "О Кодексе благоустройства города Твери" (в ред. от 08.07.2010)";</w:t>
      </w:r>
    </w:p>
    <w:p w14:paraId="2D29AFBA" w14:textId="77777777" w:rsidR="00FC09B4" w:rsidRDefault="00000000">
      <w:pPr>
        <w:pStyle w:val="ConsPlusNormal0"/>
        <w:spacing w:before="240"/>
        <w:ind w:firstLine="540"/>
        <w:jc w:val="both"/>
      </w:pPr>
      <w:r>
        <w:t xml:space="preserve">2.9. </w:t>
      </w:r>
      <w:hyperlink r:id="rId37" w:tooltip="Решение Тверской городской Думы от 27.04.2011 N 108 &quot;О протесте Тверской межрайонной природоохранной прокуратуры от 10.03.2011 N 02-05/18-2011 на п. 9.10.1, абзацы 2, 3, 7, 13 п. 3.5, п. 5.1 - 5.9, абзацы 2, 6 - 25 п. 8.1, абзац 4 п. 8.2, п. 8.3 в части дворов">
        <w:r>
          <w:rPr>
            <w:color w:val="0000FF"/>
          </w:rPr>
          <w:t>решение</w:t>
        </w:r>
      </w:hyperlink>
      <w:r>
        <w:t xml:space="preserve"> Тверской городской Думы от 27.04.2011 N 108 "О протесте Тверской межрайонной природоохранной прокуратуры от 10.03.2011 N 02-05/18-2011 на п. 9.10.1, абзацы 2, 3, 7, 13 п. 3.5, п. 5.1 - 5.9, абзацы 2, 6 - 25 п. 8.1, абзац 4 п. 8.2, п. 8.3 в части дворовых территорий, п. 8.4 - 8.5, п. 8.7, п. 8.9 в части дворовых территорий, п. 8.11, п. 8.13.1 в части дворовых территорий, п. 8.13.2 в части дворовых территорий, п. 8.15, п. 9.2, п. 9.11, п. 9.13, п. 9.21, п. 10.2 - 10.9, п. 10.13 - 10.17, п. 11.9, п. 12.10 - 12.17, п. 12.18 - 12.33 раздела "В" главы 12, п. 12.34 - 12.38 раздела "Г" главы 12, п. 13.2 - 13.3, п. 13.7 в части дворовых территорий, п. 13.9 - 13.10, п. 15.14 - 15.25, п. 15.27 - 15.28, п. 15.32, п. 15.33 Кодекса благоустройства города Твери, утвержденного решением Тверской городской Думы от 24.04.2001 N 56 (в редакции решений от 08.07.2010 N 221, от 28.10.2010 N 332)";</w:t>
      </w:r>
    </w:p>
    <w:p w14:paraId="334732A3" w14:textId="77777777" w:rsidR="00FC09B4" w:rsidRDefault="00000000">
      <w:pPr>
        <w:pStyle w:val="ConsPlusNormal0"/>
        <w:spacing w:before="240"/>
        <w:ind w:firstLine="540"/>
        <w:jc w:val="both"/>
      </w:pPr>
      <w:r>
        <w:t xml:space="preserve">2.10. </w:t>
      </w:r>
      <w:hyperlink r:id="rId38" w:tooltip="Решение Тверской городской Думы от 26.05.2011 N 145 &quot;О внесении изменения в Кодекс благоустройства города Твери, утвержденный решением Тверской городской Думы от 24.04.2001 N 56 (в редакции решения от 28.10.2010 N 332)&quot; ------------ Утратил силу или отменен {К">
        <w:r>
          <w:rPr>
            <w:color w:val="0000FF"/>
          </w:rPr>
          <w:t>решение</w:t>
        </w:r>
      </w:hyperlink>
      <w:r>
        <w:t xml:space="preserve"> Тверской городской Думы от 26.05.2011 N 145 "О внесении изменения в Кодекс благоустройства города Твери, утвержденный решением Тверской городской Думы от 24.04.2001 N 56 (в редакции решения от 28.10.2010 N 332)";</w:t>
      </w:r>
    </w:p>
    <w:p w14:paraId="4D6E564E" w14:textId="77777777" w:rsidR="00FC09B4" w:rsidRDefault="00000000">
      <w:pPr>
        <w:pStyle w:val="ConsPlusNormal0"/>
        <w:spacing w:before="240"/>
        <w:ind w:firstLine="540"/>
        <w:jc w:val="both"/>
      </w:pPr>
      <w:r>
        <w:t xml:space="preserve">2.11. </w:t>
      </w:r>
      <w:hyperlink r:id="rId39" w:tooltip="Решение Тверской городской Думы от 20.09.2011 N 260 &quot;О внесении изменения в Кодекс благоустройства города Твери, утвержденный решением Тверской городской Думы от 24.04.2001 N 56 (в редакции решения от 26.05.2011 N 145)&quot; ------------ Утратил силу или отменен {К">
        <w:r>
          <w:rPr>
            <w:color w:val="0000FF"/>
          </w:rPr>
          <w:t>решение</w:t>
        </w:r>
      </w:hyperlink>
      <w:r>
        <w:t xml:space="preserve"> Тверской городской Думы от 20.09.2011 N 260 "О внесении изменения в Кодекс благоустройства города Твери, утвержденный решением Тверской городской Думы от 24.04.2001 N 56 (в редакции решения от 26.05.2011 N 145)";</w:t>
      </w:r>
    </w:p>
    <w:p w14:paraId="1CF1C5EE" w14:textId="77777777" w:rsidR="00FC09B4" w:rsidRDefault="00000000">
      <w:pPr>
        <w:pStyle w:val="ConsPlusNormal0"/>
        <w:spacing w:before="240"/>
        <w:ind w:firstLine="540"/>
        <w:jc w:val="both"/>
      </w:pPr>
      <w:r>
        <w:t xml:space="preserve">2.12. </w:t>
      </w:r>
      <w:hyperlink r:id="rId40" w:tooltip="Решение Тверской городской Думы от 08.12.2011 N 363 (ред. от 02.10.2014) &quot;Об утверждении Порядка производства земляных работ на землях общего пользования и автомобильных дорогах, находящихся в собственности муниципального образования город Тверь&quot; ------------ ">
        <w:r>
          <w:rPr>
            <w:color w:val="0000FF"/>
          </w:rPr>
          <w:t>решение</w:t>
        </w:r>
      </w:hyperlink>
      <w:r>
        <w:t xml:space="preserve"> Тверской городской Думы от 08.12.2011 N 363 "Об утверждении Порядка производства земляных работ на землях общего пользования и автомобильных дорогах, находящихся в собственности муниципального образования город Тверь";</w:t>
      </w:r>
    </w:p>
    <w:p w14:paraId="0242FBE7" w14:textId="77777777" w:rsidR="00FC09B4" w:rsidRDefault="00000000">
      <w:pPr>
        <w:pStyle w:val="ConsPlusNormal0"/>
        <w:spacing w:before="240"/>
        <w:ind w:firstLine="540"/>
        <w:jc w:val="both"/>
      </w:pPr>
      <w:r>
        <w:t xml:space="preserve">2.13. </w:t>
      </w:r>
      <w:hyperlink r:id="rId41" w:tooltip="Решение Тверской городской Думы от 29.03.2012 N 95 &quot;Об установлении требований к благоустройству и содержанию территорий общего пользования, прилегающих к границе основного землепользования граждан усадебной жилой застройки&quot; ------------ Утратил силу или отмен">
        <w:r>
          <w:rPr>
            <w:color w:val="0000FF"/>
          </w:rPr>
          <w:t>решение</w:t>
        </w:r>
      </w:hyperlink>
      <w:r>
        <w:t xml:space="preserve"> Тверской городской Думы от 29.03.2012 N 95 "Об установлении требований к благоустройству и содержанию территорий общего пользования, прилегающих к границе основного землепользования граждан усадебной жилой застройки";</w:t>
      </w:r>
    </w:p>
    <w:p w14:paraId="5EC6887C" w14:textId="77777777" w:rsidR="00FC09B4" w:rsidRDefault="00000000">
      <w:pPr>
        <w:pStyle w:val="ConsPlusNormal0"/>
        <w:spacing w:before="240"/>
        <w:ind w:firstLine="540"/>
        <w:jc w:val="both"/>
      </w:pPr>
      <w:r>
        <w:t xml:space="preserve">2.14. </w:t>
      </w:r>
      <w:hyperlink r:id="rId42" w:tooltip="Решение Тверской городской Думы от 29.03.2012 N 88 (ред. от 19.12.2012) &quot;Об утверждении Положения о порядке организации сбора, вывоза, утилизации и переработки бытовых и промышленных отходов на территории города Твери&quot; ------------ Утратил силу или отменен {Ко">
        <w:r>
          <w:rPr>
            <w:color w:val="0000FF"/>
          </w:rPr>
          <w:t>решение</w:t>
        </w:r>
      </w:hyperlink>
      <w:r>
        <w:t xml:space="preserve"> Тверской городской Думы от 29.03.2012 N 88 "Об утверждении Положения о порядке организации сбора, вывоза, утилизации и переработки бытовых и промышленных отходов на территории города Твери";</w:t>
      </w:r>
    </w:p>
    <w:p w14:paraId="016EE667"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41B5F2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89B05F"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3FF3C5"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77A7F2" w14:textId="77777777" w:rsidR="00FC09B4" w:rsidRDefault="00000000">
            <w:pPr>
              <w:pStyle w:val="ConsPlusNormal0"/>
              <w:jc w:val="both"/>
            </w:pPr>
            <w:r>
              <w:rPr>
                <w:color w:val="392C69"/>
              </w:rPr>
              <w:t>КонсультантПлюс: примечание.</w:t>
            </w:r>
          </w:p>
          <w:p w14:paraId="4C72A2C4" w14:textId="77777777" w:rsidR="00FC09B4" w:rsidRDefault="00000000">
            <w:pPr>
              <w:pStyle w:val="ConsPlusNormal0"/>
              <w:jc w:val="both"/>
            </w:pPr>
            <w:r>
              <w:rPr>
                <w:color w:val="392C69"/>
              </w:rPr>
              <w:t xml:space="preserve">Подпункт 2.15 фактически утратил силу в связи с принятием </w:t>
            </w:r>
            <w:hyperlink r:id="rId43" w:tooltip="Решение Тверской городской Думы от 21.12.2016 N 410 &quot;О порядке присвоения, изменения и аннулирования адресов объектам адресации, расположенным на территории города Твери, и признании утратившими силу отдельных решений Тверской городской Думы&quot; {КонсультантПлюс}">
              <w:r>
                <w:rPr>
                  <w:color w:val="0000FF"/>
                </w:rPr>
                <w:t>решения</w:t>
              </w:r>
            </w:hyperlink>
            <w:r>
              <w:rPr>
                <w:color w:val="392C69"/>
              </w:rPr>
              <w:t xml:space="preserve"> Тверской городской Думы от 21.12.2016 N 410, признавшего </w:t>
            </w:r>
            <w:hyperlink r:id="rId44" w:tooltip="Решение Тверской городской Думы от 23.11.2012 N 33 (254) (ред. от 16.10.2014) &quot;Об утверждении Положения о порядке присвоения, изменения, аннулирования адресов объектам недвижимости на территории города Твери&quot; ------------ Утратил силу или отменен {КонсультантП">
              <w:r>
                <w:rPr>
                  <w:color w:val="0000FF"/>
                </w:rPr>
                <w:t>решение</w:t>
              </w:r>
            </w:hyperlink>
            <w:r>
              <w:rPr>
                <w:color w:val="392C69"/>
              </w:rPr>
              <w:t xml:space="preserve"> Тверской городской Думы от 23.11.2012 N 33 (254)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64DB075A" w14:textId="77777777" w:rsidR="00FC09B4" w:rsidRDefault="00FC09B4">
            <w:pPr>
              <w:pStyle w:val="ConsPlusNormal0"/>
            </w:pPr>
          </w:p>
        </w:tc>
      </w:tr>
    </w:tbl>
    <w:p w14:paraId="7C321890" w14:textId="77777777" w:rsidR="00FC09B4" w:rsidRDefault="00000000">
      <w:pPr>
        <w:pStyle w:val="ConsPlusNormal0"/>
        <w:spacing w:before="300"/>
        <w:ind w:firstLine="540"/>
        <w:jc w:val="both"/>
      </w:pPr>
      <w:r>
        <w:t xml:space="preserve">2.15. </w:t>
      </w:r>
      <w:hyperlink r:id="rId45" w:tooltip="Решение Тверской городской Думы от 23.11.2012 N 33 (254) (ред. от 28.10.2013) &quot;Об утверждении Положения о порядке присвоения, изменения, аннулирования адресов объектам недвижимости на территории города Твери&quot; ------------ Утратил силу или отменен {КонсультантП">
        <w:r>
          <w:rPr>
            <w:color w:val="0000FF"/>
          </w:rPr>
          <w:t>пункт 3</w:t>
        </w:r>
      </w:hyperlink>
      <w:r>
        <w:t xml:space="preserve"> решения Тверской городской Думы от 23.11.2012 N 33 (254) "Об утверждении Положения о порядке присвоения, изменения, аннулирования адресов объектам недвижимости на территории города Твери".</w:t>
      </w:r>
    </w:p>
    <w:p w14:paraId="28E5532F" w14:textId="77777777" w:rsidR="00FC09B4" w:rsidRDefault="00000000">
      <w:pPr>
        <w:pStyle w:val="ConsPlusNormal0"/>
        <w:spacing w:before="240"/>
        <w:ind w:firstLine="540"/>
        <w:jc w:val="both"/>
      </w:pPr>
      <w:r>
        <w:lastRenderedPageBreak/>
        <w:t>3. Настоящее решение опубликовать в средствах массовой информации и информационно-телекоммуникационной сети Интернет.</w:t>
      </w:r>
    </w:p>
    <w:p w14:paraId="00B50A1F" w14:textId="77777777" w:rsidR="00FC09B4" w:rsidRDefault="00000000">
      <w:pPr>
        <w:pStyle w:val="ConsPlusNormal0"/>
        <w:spacing w:before="240"/>
        <w:ind w:firstLine="540"/>
        <w:jc w:val="both"/>
      </w:pPr>
      <w:r>
        <w:t>4. Настоящее решение вступает в силу со дня его опубликования.</w:t>
      </w:r>
    </w:p>
    <w:p w14:paraId="3C51E4C9" w14:textId="77777777" w:rsidR="00FC09B4" w:rsidRDefault="00000000">
      <w:pPr>
        <w:pStyle w:val="ConsPlusNormal0"/>
        <w:spacing w:before="240"/>
        <w:ind w:firstLine="540"/>
        <w:jc w:val="both"/>
      </w:pPr>
      <w:r>
        <w:t>5. Контроль за выполнением настоящего решения возложить на постоянный комитет по жилищно-коммунальному хозяйству и жилищной политике (А.Б. Арсеньев).</w:t>
      </w:r>
    </w:p>
    <w:p w14:paraId="2CC2BC3A" w14:textId="77777777" w:rsidR="00FC09B4" w:rsidRDefault="00FC09B4">
      <w:pPr>
        <w:pStyle w:val="ConsPlusNormal0"/>
        <w:jc w:val="both"/>
      </w:pPr>
    </w:p>
    <w:p w14:paraId="45BBCDC5" w14:textId="77777777" w:rsidR="00FC09B4" w:rsidRDefault="00000000">
      <w:pPr>
        <w:pStyle w:val="ConsPlusNormal0"/>
        <w:jc w:val="right"/>
      </w:pPr>
      <w:r>
        <w:t>Глава города Твери</w:t>
      </w:r>
    </w:p>
    <w:p w14:paraId="50D1CA18" w14:textId="77777777" w:rsidR="00FC09B4" w:rsidRDefault="00000000">
      <w:pPr>
        <w:pStyle w:val="ConsPlusNormal0"/>
        <w:jc w:val="right"/>
      </w:pPr>
      <w:r>
        <w:t>А.Б.КОРЗИН</w:t>
      </w:r>
    </w:p>
    <w:p w14:paraId="1B42D828" w14:textId="77777777" w:rsidR="00FC09B4" w:rsidRDefault="00FC09B4">
      <w:pPr>
        <w:pStyle w:val="ConsPlusNormal0"/>
        <w:jc w:val="both"/>
      </w:pPr>
    </w:p>
    <w:p w14:paraId="6E6B3D69" w14:textId="77777777" w:rsidR="00FC09B4" w:rsidRDefault="00FC09B4">
      <w:pPr>
        <w:pStyle w:val="ConsPlusNormal0"/>
        <w:jc w:val="both"/>
      </w:pPr>
    </w:p>
    <w:p w14:paraId="231FDEE8" w14:textId="77777777" w:rsidR="00FC09B4" w:rsidRDefault="00FC09B4">
      <w:pPr>
        <w:pStyle w:val="ConsPlusNormal0"/>
        <w:jc w:val="both"/>
      </w:pPr>
    </w:p>
    <w:p w14:paraId="18B72434" w14:textId="77777777" w:rsidR="00FC09B4" w:rsidRDefault="00FC09B4">
      <w:pPr>
        <w:pStyle w:val="ConsPlusNormal0"/>
        <w:jc w:val="both"/>
      </w:pPr>
    </w:p>
    <w:p w14:paraId="44F4A207" w14:textId="77777777" w:rsidR="00FC09B4" w:rsidRDefault="00FC09B4">
      <w:pPr>
        <w:pStyle w:val="ConsPlusNormal0"/>
        <w:jc w:val="both"/>
      </w:pPr>
    </w:p>
    <w:p w14:paraId="77F8B6CA" w14:textId="77777777" w:rsidR="00FC09B4" w:rsidRDefault="00000000">
      <w:pPr>
        <w:pStyle w:val="ConsPlusNormal0"/>
        <w:jc w:val="right"/>
        <w:outlineLvl w:val="0"/>
      </w:pPr>
      <w:r>
        <w:t>Приложение</w:t>
      </w:r>
    </w:p>
    <w:p w14:paraId="1B8951D4" w14:textId="77777777" w:rsidR="00FC09B4" w:rsidRDefault="00000000">
      <w:pPr>
        <w:pStyle w:val="ConsPlusNormal0"/>
        <w:jc w:val="right"/>
      </w:pPr>
      <w:r>
        <w:t>к решению Тверской городской Думы</w:t>
      </w:r>
    </w:p>
    <w:p w14:paraId="7E1501F6" w14:textId="77777777" w:rsidR="00FC09B4" w:rsidRDefault="00000000">
      <w:pPr>
        <w:pStyle w:val="ConsPlusNormal0"/>
        <w:jc w:val="right"/>
      </w:pPr>
      <w:r>
        <w:t>от 16 октября 2014 г. N 368</w:t>
      </w:r>
    </w:p>
    <w:p w14:paraId="06F9334E" w14:textId="77777777" w:rsidR="00FC09B4" w:rsidRDefault="00FC09B4">
      <w:pPr>
        <w:pStyle w:val="ConsPlusNormal0"/>
        <w:jc w:val="both"/>
      </w:pPr>
    </w:p>
    <w:p w14:paraId="2131F168" w14:textId="77777777" w:rsidR="00FC09B4" w:rsidRDefault="00000000">
      <w:pPr>
        <w:pStyle w:val="ConsPlusTitle0"/>
        <w:jc w:val="center"/>
      </w:pPr>
      <w:bookmarkStart w:id="0" w:name="P54"/>
      <w:bookmarkEnd w:id="0"/>
      <w:r>
        <w:t>ПРАВИЛА</w:t>
      </w:r>
    </w:p>
    <w:p w14:paraId="1406F3DB" w14:textId="77777777" w:rsidR="00FC09B4" w:rsidRDefault="00000000">
      <w:pPr>
        <w:pStyle w:val="ConsPlusTitle0"/>
        <w:jc w:val="center"/>
      </w:pPr>
      <w:r>
        <w:t>БЛАГОУСТРОЙСТВА ТЕРРИТОРИИ ГОРОДА ТВЕРИ</w:t>
      </w:r>
    </w:p>
    <w:p w14:paraId="69C5E090"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541228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44E381"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D8BAFB"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8A1756" w14:textId="77777777" w:rsidR="00FC09B4" w:rsidRDefault="00000000">
            <w:pPr>
              <w:pStyle w:val="ConsPlusNormal0"/>
              <w:jc w:val="center"/>
            </w:pPr>
            <w:r>
              <w:rPr>
                <w:color w:val="392C69"/>
              </w:rPr>
              <w:t>Список изменяющих документов</w:t>
            </w:r>
          </w:p>
          <w:p w14:paraId="05AE0427" w14:textId="77777777" w:rsidR="00FC09B4" w:rsidRDefault="00000000">
            <w:pPr>
              <w:pStyle w:val="ConsPlusNormal0"/>
              <w:jc w:val="center"/>
            </w:pPr>
            <w:r>
              <w:rPr>
                <w:color w:val="392C69"/>
              </w:rPr>
              <w:t>(в ред. решений Тверской городской Думы</w:t>
            </w:r>
          </w:p>
          <w:p w14:paraId="7FE211B3" w14:textId="77777777" w:rsidR="00FC09B4" w:rsidRDefault="00000000">
            <w:pPr>
              <w:pStyle w:val="ConsPlusNormal0"/>
              <w:jc w:val="center"/>
            </w:pPr>
            <w:r>
              <w:rPr>
                <w:color w:val="392C69"/>
              </w:rPr>
              <w:t xml:space="preserve">от 24.12.2014 </w:t>
            </w:r>
            <w:hyperlink r:id="rId46" w:tooltip="Решение Тверской городской Думы от 24.12.2014 N 497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497</w:t>
              </w:r>
            </w:hyperlink>
            <w:r>
              <w:rPr>
                <w:color w:val="392C69"/>
              </w:rPr>
              <w:t xml:space="preserve">, от 27.04.2016 </w:t>
            </w:r>
            <w:hyperlink r:id="rId4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rPr>
                <w:color w:val="392C69"/>
              </w:rPr>
              <w:t xml:space="preserve">, от 26.05.2016 </w:t>
            </w:r>
            <w:hyperlink r:id="rId48" w:tooltip="Решение Тверской городской Думы от 26.05.2016 N 124 &quot;О протесте прокуратуры Центрального района города Твери от 10.05.2016 N 15-2016 на пункты 1.7, 1.117 решения Тверской городской Думы от 27.04.2016 N 99 &quot;О внесении изменений в решение Тверской городской Думы">
              <w:r>
                <w:rPr>
                  <w:color w:val="0000FF"/>
                </w:rPr>
                <w:t>N 124</w:t>
              </w:r>
            </w:hyperlink>
            <w:r>
              <w:rPr>
                <w:color w:val="392C69"/>
              </w:rPr>
              <w:t>,</w:t>
            </w:r>
          </w:p>
          <w:p w14:paraId="1ECDEF73" w14:textId="77777777" w:rsidR="00FC09B4" w:rsidRDefault="00000000">
            <w:pPr>
              <w:pStyle w:val="ConsPlusNormal0"/>
              <w:jc w:val="center"/>
            </w:pPr>
            <w:r>
              <w:rPr>
                <w:color w:val="392C69"/>
              </w:rPr>
              <w:t xml:space="preserve">от 24.10.2016 </w:t>
            </w:r>
            <w:hyperlink r:id="rId49" w:tooltip="Решение Тверской городской Думы от 24.10.2016 N 331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331</w:t>
              </w:r>
            </w:hyperlink>
            <w:r>
              <w:rPr>
                <w:color w:val="392C69"/>
              </w:rPr>
              <w:t xml:space="preserve">, от 27.10.2017 </w:t>
            </w:r>
            <w:hyperlink r:id="rId5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rPr>
                <w:color w:val="392C69"/>
              </w:rPr>
              <w:t xml:space="preserve">, от 18.09.2019 </w:t>
            </w:r>
            <w:hyperlink r:id="rId5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rPr>
                <w:color w:val="392C69"/>
              </w:rPr>
              <w:t>,</w:t>
            </w:r>
          </w:p>
          <w:p w14:paraId="5D67C626" w14:textId="77777777" w:rsidR="00FC09B4" w:rsidRDefault="00000000">
            <w:pPr>
              <w:pStyle w:val="ConsPlusNormal0"/>
              <w:jc w:val="center"/>
            </w:pPr>
            <w:r>
              <w:rPr>
                <w:color w:val="392C69"/>
              </w:rPr>
              <w:t xml:space="preserve">от 15.12.2020 </w:t>
            </w:r>
            <w:hyperlink r:id="rId52"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289</w:t>
              </w:r>
            </w:hyperlink>
            <w:r>
              <w:rPr>
                <w:color w:val="392C69"/>
              </w:rPr>
              <w:t xml:space="preserve">, от 30.05.2022 </w:t>
            </w:r>
            <w:hyperlink r:id="rId53" w:tooltip="Решение Тверской городской Думы от 30.05.2022 N 120 &quot;О внесении изменения в решение Тверской городской Думы от 16.10.2014 N 368 &quot;Об утверждении Правил благоустройства территории города Твери&quot; {КонсультантПлюс}">
              <w:r>
                <w:rPr>
                  <w:color w:val="0000FF"/>
                </w:rPr>
                <w:t>N 120</w:t>
              </w:r>
            </w:hyperlink>
            <w:r>
              <w:rPr>
                <w:color w:val="392C69"/>
              </w:rPr>
              <w:t xml:space="preserve">, от 30.05.2022 </w:t>
            </w:r>
            <w:hyperlink r:id="rId5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rPr>
                <w:color w:val="392C69"/>
              </w:rPr>
              <w:t>,</w:t>
            </w:r>
          </w:p>
          <w:p w14:paraId="7129828F" w14:textId="77777777" w:rsidR="00FC09B4" w:rsidRDefault="00000000">
            <w:pPr>
              <w:pStyle w:val="ConsPlusNormal0"/>
              <w:jc w:val="center"/>
            </w:pPr>
            <w:r>
              <w:rPr>
                <w:color w:val="392C69"/>
              </w:rPr>
              <w:t xml:space="preserve">от 31.10.2022 </w:t>
            </w:r>
            <w:hyperlink r:id="rId55" w:tooltip="Решение Тверской городской Думы от 31.10.2022 N 35 (245) &quot;О внесении изменения в решение Тверской городской Думы от 16.10.2014 N 368 &quot;Об утверждении Правил благоустройства территории города Твери&quot; {КонсультантПлюс}">
              <w:r>
                <w:rPr>
                  <w:color w:val="0000FF"/>
                </w:rPr>
                <w:t>N 35 (245)</w:t>
              </w:r>
            </w:hyperlink>
            <w:r>
              <w:rPr>
                <w:color w:val="392C69"/>
              </w:rPr>
              <w:t xml:space="preserve">, от 22.03.2023 </w:t>
            </w:r>
            <w:hyperlink r:id="rId56" w:tooltip="Решение Тверской городской Думы от 22.03.2023 N 42 &quot;О внесении изменения в решение Тверской городской Думы от 16.10.2014 N 368 &quot;Об утверждении Правил благоустройства территории города Твери&quot; {КонсультантПлюс}">
              <w:r>
                <w:rPr>
                  <w:color w:val="0000FF"/>
                </w:rPr>
                <w:t>N 42</w:t>
              </w:r>
            </w:hyperlink>
            <w:r>
              <w:rPr>
                <w:color w:val="392C69"/>
              </w:rPr>
              <w:t xml:space="preserve">, от 06.04.2023 </w:t>
            </w:r>
            <w:hyperlink r:id="rId57" w:tooltip="Решение Тверской городской Думы от 06.04.2023 N 73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73</w:t>
              </w:r>
            </w:hyperlink>
            <w:r>
              <w:rPr>
                <w:color w:val="392C69"/>
              </w:rPr>
              <w:t>,</w:t>
            </w:r>
          </w:p>
          <w:p w14:paraId="60829139" w14:textId="77777777" w:rsidR="00FC09B4" w:rsidRDefault="00000000">
            <w:pPr>
              <w:pStyle w:val="ConsPlusNormal0"/>
              <w:jc w:val="center"/>
            </w:pPr>
            <w:r>
              <w:rPr>
                <w:color w:val="392C69"/>
              </w:rPr>
              <w:t xml:space="preserve">от 02.06.2023 </w:t>
            </w:r>
            <w:hyperlink r:id="rId58"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125</w:t>
              </w:r>
            </w:hyperlink>
            <w:r>
              <w:rPr>
                <w:color w:val="392C69"/>
              </w:rPr>
              <w:t xml:space="preserve">, от 01.11.2023 </w:t>
            </w:r>
            <w:hyperlink r:id="rId59"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235</w:t>
              </w:r>
            </w:hyperlink>
            <w:r>
              <w:rPr>
                <w:color w:val="392C69"/>
              </w:rPr>
              <w:t xml:space="preserve">, от 12.04.2024 </w:t>
            </w:r>
            <w:hyperlink r:id="rId60" w:tooltip="Решение Тверской городской Думы от 12.04.2024 N 34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34</w:t>
              </w:r>
            </w:hyperlink>
            <w:r>
              <w:rPr>
                <w:color w:val="392C69"/>
              </w:rPr>
              <w:t>,</w:t>
            </w:r>
          </w:p>
          <w:p w14:paraId="0C0A197E" w14:textId="77777777" w:rsidR="00FC09B4" w:rsidRDefault="00000000">
            <w:pPr>
              <w:pStyle w:val="ConsPlusNormal0"/>
              <w:jc w:val="center"/>
            </w:pPr>
            <w:r>
              <w:rPr>
                <w:color w:val="392C69"/>
              </w:rPr>
              <w:t xml:space="preserve">с изм., внесенными </w:t>
            </w:r>
            <w:hyperlink r:id="rId61" w:tooltip="Решение Тверского областного суда от 25.10.2022 по делу N 3а-91/2022 &lt;О признании недействующим абз. 1 п. 6.102 Правил благоустройства территории города Твери (в части слов &quot;выданного на основании договора о производстве земляных работ, заключаемого с уполномо">
              <w:r>
                <w:rPr>
                  <w:color w:val="0000FF"/>
                </w:rPr>
                <w:t>решением</w:t>
              </w:r>
            </w:hyperlink>
            <w:r>
              <w:rPr>
                <w:color w:val="392C69"/>
              </w:rPr>
              <w:t xml:space="preserve"> Тверского областного суда</w:t>
            </w:r>
          </w:p>
          <w:p w14:paraId="7A80ABD2" w14:textId="77777777" w:rsidR="00FC09B4" w:rsidRDefault="00000000">
            <w:pPr>
              <w:pStyle w:val="ConsPlusNormal0"/>
              <w:jc w:val="center"/>
            </w:pPr>
            <w:r>
              <w:rPr>
                <w:color w:val="392C69"/>
              </w:rPr>
              <w:t>от 25.10.2022 N 3а-91/2022)</w:t>
            </w:r>
          </w:p>
        </w:tc>
        <w:tc>
          <w:tcPr>
            <w:tcW w:w="113" w:type="dxa"/>
            <w:tcBorders>
              <w:top w:val="nil"/>
              <w:left w:val="nil"/>
              <w:bottom w:val="nil"/>
              <w:right w:val="nil"/>
            </w:tcBorders>
            <w:shd w:val="clear" w:color="auto" w:fill="F4F3F8"/>
            <w:tcMar>
              <w:top w:w="0" w:type="dxa"/>
              <w:left w:w="0" w:type="dxa"/>
              <w:bottom w:w="0" w:type="dxa"/>
              <w:right w:w="0" w:type="dxa"/>
            </w:tcMar>
          </w:tcPr>
          <w:p w14:paraId="354C8835" w14:textId="77777777" w:rsidR="00FC09B4" w:rsidRDefault="00FC09B4">
            <w:pPr>
              <w:pStyle w:val="ConsPlusNormal0"/>
            </w:pPr>
          </w:p>
        </w:tc>
      </w:tr>
    </w:tbl>
    <w:p w14:paraId="57B802FA" w14:textId="77777777" w:rsidR="00FC09B4" w:rsidRDefault="00FC09B4">
      <w:pPr>
        <w:pStyle w:val="ConsPlusNormal0"/>
        <w:jc w:val="both"/>
      </w:pPr>
    </w:p>
    <w:p w14:paraId="49572196" w14:textId="77777777" w:rsidR="00FC09B4" w:rsidRDefault="00000000">
      <w:pPr>
        <w:pStyle w:val="ConsPlusTitle0"/>
        <w:jc w:val="center"/>
        <w:outlineLvl w:val="1"/>
      </w:pPr>
      <w:r>
        <w:t>I. Общие положения</w:t>
      </w:r>
    </w:p>
    <w:p w14:paraId="2EB05F7E" w14:textId="77777777" w:rsidR="00FC09B4" w:rsidRDefault="00FC09B4">
      <w:pPr>
        <w:pStyle w:val="ConsPlusNormal0"/>
        <w:jc w:val="both"/>
      </w:pPr>
    </w:p>
    <w:p w14:paraId="3F4C431C" w14:textId="77777777" w:rsidR="00FC09B4" w:rsidRDefault="00000000">
      <w:pPr>
        <w:pStyle w:val="ConsPlusNormal0"/>
        <w:ind w:firstLine="540"/>
        <w:jc w:val="both"/>
      </w:pPr>
      <w:r>
        <w:t xml:space="preserve">1.1. Правила благоустройства территории города Твери (далее - Правила) разработаны в соответствии с Федеральным </w:t>
      </w:r>
      <w:hyperlink r:id="rId6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Гражданским </w:t>
      </w:r>
      <w:hyperlink r:id="rId6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Земельным </w:t>
      </w:r>
      <w:hyperlink r:id="rId64" w:tooltip="&quot;Земельный кодекс Российской Федерации&quot; от 25.10.2001 N 136-ФЗ (ред. от 31.07.2025) (с изм. и доп., вступ. в силу с 11.08.2025) {КонсультантПлюс}">
        <w:r>
          <w:rPr>
            <w:color w:val="0000FF"/>
          </w:rPr>
          <w:t>кодексом</w:t>
        </w:r>
      </w:hyperlink>
      <w:r>
        <w:t xml:space="preserve"> Российской Федерации, Градостроительным </w:t>
      </w:r>
      <w:hyperlink r:id="rId65" w:tooltip="&quot;Градостроительный кодекс Российской Федерации&quot; от 29.12.2004 N 190-ФЗ (ред. от 24.06.2025) {КонсультантПлюс}">
        <w:r>
          <w:rPr>
            <w:color w:val="0000FF"/>
          </w:rPr>
          <w:t>кодексом</w:t>
        </w:r>
      </w:hyperlink>
      <w:r>
        <w:t xml:space="preserve"> Российской Федерации, Жилищным </w:t>
      </w:r>
      <w:hyperlink r:id="rId66" w:tooltip="&quot;Жилищный кодекс Российской Федерации&quot; от 29.12.2004 N 188-ФЗ (ред. от 23.07.2025) {КонсультантПлюс}">
        <w:r>
          <w:rPr>
            <w:color w:val="0000FF"/>
          </w:rPr>
          <w:t>кодексом</w:t>
        </w:r>
      </w:hyperlink>
      <w:r>
        <w:t xml:space="preserve"> Российской Федерации, Федеральным </w:t>
      </w:r>
      <w:hyperlink r:id="rId67" w:tooltip="Федеральный закон от 24.06.1998 N 89-ФЗ (ред. от 31.07.2025) &quot;Об отходах производства и потребления&quot; {КонсультантПлюс}">
        <w:r>
          <w:rPr>
            <w:color w:val="0000FF"/>
          </w:rPr>
          <w:t>законом</w:t>
        </w:r>
      </w:hyperlink>
      <w:r>
        <w:t xml:space="preserve"> от 24.06.1998 N 89-ФЗ "Об отходах производства и потребления", Федеральным </w:t>
      </w:r>
      <w:hyperlink r:id="rId6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69"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КонсультантПлюс}">
        <w:r>
          <w:rPr>
            <w:color w:val="0000FF"/>
          </w:rPr>
          <w:t>Уставом</w:t>
        </w:r>
      </w:hyperlink>
      <w:r>
        <w:t xml:space="preserve"> города Твери и иными нормативными правовыми актами, регулирующими отношения в области благоустройства территорий муниципальных образований.</w:t>
      </w:r>
    </w:p>
    <w:p w14:paraId="6BB756F2" w14:textId="77777777" w:rsidR="00FC09B4" w:rsidRDefault="00000000">
      <w:pPr>
        <w:pStyle w:val="ConsPlusNormal0"/>
        <w:jc w:val="both"/>
      </w:pPr>
      <w:r>
        <w:t xml:space="preserve">(в ред. решений Тверской городской Думы от 24.12.2014 </w:t>
      </w:r>
      <w:hyperlink r:id="rId70" w:tooltip="Решение Тверской городской Думы от 24.12.2014 N 497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497</w:t>
        </w:r>
      </w:hyperlink>
      <w:r>
        <w:t xml:space="preserve">, от 18.09.2019 </w:t>
      </w:r>
      <w:hyperlink r:id="rId7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738F7095" w14:textId="77777777" w:rsidR="00FC09B4" w:rsidRDefault="00000000">
      <w:pPr>
        <w:pStyle w:val="ConsPlusNormal0"/>
        <w:spacing w:before="240"/>
        <w:ind w:firstLine="540"/>
        <w:jc w:val="both"/>
      </w:pPr>
      <w:r>
        <w:lastRenderedPageBreak/>
        <w:t>1.2. Настоящие Правила действуют на всей территории города Твери и обязательны для исполнения всеми физическими лицами (в том числе индивидуальными предпринимателями) и юридическими лицами независимо от их организационно-правовой формы и формы собственности.</w:t>
      </w:r>
    </w:p>
    <w:p w14:paraId="60DEE8E8" w14:textId="77777777" w:rsidR="00FC09B4" w:rsidRDefault="00000000">
      <w:pPr>
        <w:pStyle w:val="ConsPlusNormal0"/>
        <w:spacing w:before="240"/>
        <w:ind w:firstLine="540"/>
        <w:jc w:val="both"/>
      </w:pPr>
      <w:r>
        <w:t>Отношения, связанные с благоустройством отдельных объектов благоустройства, регулируются настоящими Правилами постольку, поскольку иное не установлено федеральным законодательством.</w:t>
      </w:r>
    </w:p>
    <w:p w14:paraId="6299F1F5" w14:textId="77777777" w:rsidR="00FC09B4" w:rsidRDefault="00000000">
      <w:pPr>
        <w:pStyle w:val="ConsPlusNormal0"/>
        <w:jc w:val="both"/>
      </w:pPr>
      <w:r>
        <w:t xml:space="preserve">(абзац введен </w:t>
      </w:r>
      <w:hyperlink r:id="rId7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46E43080" w14:textId="77777777" w:rsidR="00FC09B4" w:rsidRDefault="00000000">
      <w:pPr>
        <w:pStyle w:val="ConsPlusNormal0"/>
        <w:spacing w:before="240"/>
        <w:ind w:firstLine="540"/>
        <w:jc w:val="both"/>
      </w:pPr>
      <w:r>
        <w:t xml:space="preserve">Организация благоустройства территории города Твери в соответствии с настоящими Правилами осуществляется органами местного самоуправления города Твери в соответствии с их компетенцией, определенной </w:t>
      </w:r>
      <w:hyperlink r:id="rId73"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КонсультантПлюс}">
        <w:r>
          <w:rPr>
            <w:color w:val="0000FF"/>
          </w:rPr>
          <w:t>Уставом</w:t>
        </w:r>
      </w:hyperlink>
      <w:r>
        <w:t xml:space="preserve"> города Твери и иными муниципальными правовыми актами города Твери.</w:t>
      </w:r>
    </w:p>
    <w:p w14:paraId="3B2578F0" w14:textId="77777777" w:rsidR="00FC09B4" w:rsidRDefault="00000000">
      <w:pPr>
        <w:pStyle w:val="ConsPlusNormal0"/>
        <w:jc w:val="both"/>
      </w:pPr>
      <w:r>
        <w:t xml:space="preserve">(в ред. </w:t>
      </w:r>
      <w:hyperlink r:id="rId7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79D723F" w14:textId="77777777" w:rsidR="00FC09B4" w:rsidRDefault="00000000">
      <w:pPr>
        <w:pStyle w:val="ConsPlusNormal0"/>
        <w:spacing w:before="240"/>
        <w:ind w:firstLine="540"/>
        <w:jc w:val="both"/>
      </w:pPr>
      <w:r>
        <w:t xml:space="preserve">1.3. Утратил силу. - </w:t>
      </w:r>
      <w:hyperlink r:id="rId7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5E34934E" w14:textId="77777777" w:rsidR="00FC09B4" w:rsidRDefault="00000000">
      <w:pPr>
        <w:pStyle w:val="ConsPlusNormal0"/>
        <w:spacing w:before="240"/>
        <w:ind w:firstLine="540"/>
        <w:jc w:val="both"/>
      </w:pPr>
      <w:r>
        <w:t xml:space="preserve">1.4. Проектирование и размещение элементов благоустройства территорий осуществляются в соответствии с градостроительным и земельным законодательством Российской Федерации, специальными нормами и правилами, государственными стандартами, Генеральным </w:t>
      </w:r>
      <w:hyperlink r:id="rId76" w:tooltip="Решение Тверской городской Думы от 25.12.2012 N 193 (394) (ред. от 03.07.2019, с изм. от 13.11.2020) &quot;Об утверждении генерального плана города Твери&quot; ------------ Утратил силу или отменен {КонсультантПлюс}">
        <w:r>
          <w:rPr>
            <w:color w:val="0000FF"/>
          </w:rPr>
          <w:t>планом</w:t>
        </w:r>
      </w:hyperlink>
      <w:r>
        <w:t xml:space="preserve"> города Твери, </w:t>
      </w:r>
      <w:hyperlink r:id="rId77" w:tooltip="Решение Тверской городской Думы от 02.07.2003 N 71 (ред. от 25.04.2025) &quot;Правила землепользования и застройки города Твери&quot; {КонсультантПлюс}">
        <w:r>
          <w:rPr>
            <w:color w:val="0000FF"/>
          </w:rPr>
          <w:t>Правилами</w:t>
        </w:r>
      </w:hyperlink>
      <w:r>
        <w:t xml:space="preserve"> землепользования и застройки, проектной документацией, утвержденной в установленном порядке.</w:t>
      </w:r>
    </w:p>
    <w:p w14:paraId="22040EEC" w14:textId="77777777" w:rsidR="00FC09B4" w:rsidRDefault="00000000">
      <w:pPr>
        <w:pStyle w:val="ConsPlusNormal0"/>
        <w:spacing w:before="240"/>
        <w:ind w:firstLine="540"/>
        <w:jc w:val="both"/>
      </w:pPr>
      <w:r>
        <w:t>1.4.I. При проектировании объектов благоустройства предусматривается их доступность для маломобильных групп населения (инвалидов, людей с ограниченными (временно или постоянно) возможностями здоровья, беременных женщин, людей преклонного возраста, людей с детскими колясками и т.п.), оснащение этих объектов элементами и техническими средствами, способствующими передвижению маломобильных групп населения.</w:t>
      </w:r>
    </w:p>
    <w:p w14:paraId="10BD49AE" w14:textId="77777777" w:rsidR="00FC09B4" w:rsidRDefault="00000000">
      <w:pPr>
        <w:pStyle w:val="ConsPlusNormal0"/>
        <w:spacing w:before="240"/>
        <w:ind w:firstLine="540"/>
        <w:jc w:val="both"/>
      </w:pPr>
      <w:r>
        <w:t>Проектирование, строительство, установка элементов и технических средств, способствующих передвижению маломобильных групп населения, осуществляется при проектировании новых, реконструкции существующих, а также подлежащих капитальному ремонту и приспособлению объектов благоустройства, в том числе зданий, строений, сооружений, в соответствии с утвержденной проектной документацией.</w:t>
      </w:r>
    </w:p>
    <w:p w14:paraId="48C058CD" w14:textId="77777777" w:rsidR="00FC09B4" w:rsidRDefault="00000000">
      <w:pPr>
        <w:pStyle w:val="ConsPlusNormal0"/>
        <w:jc w:val="both"/>
      </w:pPr>
      <w:r>
        <w:t xml:space="preserve">(пп. 1.4.I введен </w:t>
      </w:r>
      <w:hyperlink r:id="rId7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161B79FB" w14:textId="77777777" w:rsidR="00FC09B4" w:rsidRDefault="00000000">
      <w:pPr>
        <w:pStyle w:val="ConsPlusNormal0"/>
        <w:spacing w:before="240"/>
        <w:ind w:firstLine="540"/>
        <w:jc w:val="both"/>
      </w:pPr>
      <w:r>
        <w:t>1.5. В целях реализации настоящих Правил используются следующие понятия:</w:t>
      </w:r>
    </w:p>
    <w:p w14:paraId="37234CEE" w14:textId="77777777" w:rsidR="00FC09B4" w:rsidRDefault="00000000">
      <w:pPr>
        <w:pStyle w:val="ConsPlusNormal0"/>
        <w:spacing w:before="240"/>
        <w:ind w:firstLine="540"/>
        <w:jc w:val="both"/>
      </w:pPr>
      <w:r>
        <w:t>адресный аншлаг - указатель с наименованием улицы, площади, проспекта, номером дома и корпуса;</w:t>
      </w:r>
    </w:p>
    <w:p w14:paraId="604B0985" w14:textId="77777777" w:rsidR="00FC09B4" w:rsidRDefault="00000000">
      <w:pPr>
        <w:pStyle w:val="ConsPlusNormal0"/>
        <w:spacing w:before="240"/>
        <w:ind w:firstLine="540"/>
        <w:jc w:val="both"/>
      </w:pPr>
      <w:r>
        <w:t>архитектурное освещение - искусственное освещение объектов, имеющих важное градостроительное, композиционное или визуально-ориентирующее значение, отвечающее эстетическим требованиям зрительного восприятия;</w:t>
      </w:r>
    </w:p>
    <w:p w14:paraId="39B922F6" w14:textId="77777777" w:rsidR="00FC09B4" w:rsidRDefault="00000000">
      <w:pPr>
        <w:pStyle w:val="ConsPlusNormal0"/>
        <w:jc w:val="both"/>
      </w:pPr>
      <w:r>
        <w:t xml:space="preserve">(абзац введен </w:t>
      </w:r>
      <w:hyperlink r:id="rId7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0E7F0393" w14:textId="77777777" w:rsidR="00FC09B4" w:rsidRDefault="00000000">
      <w:pPr>
        <w:pStyle w:val="ConsPlusNormal0"/>
        <w:spacing w:before="240"/>
        <w:ind w:firstLine="540"/>
        <w:jc w:val="both"/>
      </w:pPr>
      <w:r>
        <w:t xml:space="preserve">архитектурное решение фасада - это отличительные характеристики здания, строения, </w:t>
      </w:r>
      <w:r>
        <w:lastRenderedPageBreak/>
        <w:t>сооружения,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14:paraId="39B8C777" w14:textId="77777777" w:rsidR="00FC09B4" w:rsidRDefault="00000000">
      <w:pPr>
        <w:pStyle w:val="ConsPlusNormal0"/>
        <w:jc w:val="both"/>
      </w:pPr>
      <w:r>
        <w:t xml:space="preserve">(в ред. </w:t>
      </w:r>
      <w:hyperlink r:id="rId8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0C8E864" w14:textId="77777777" w:rsidR="00FC09B4" w:rsidRDefault="00000000">
      <w:pPr>
        <w:pStyle w:val="ConsPlusNormal0"/>
        <w:spacing w:before="240"/>
        <w:ind w:firstLine="540"/>
        <w:jc w:val="both"/>
      </w:pPr>
      <w:r>
        <w:t xml:space="preserve">абзац исключен. - </w:t>
      </w:r>
      <w:hyperlink r:id="rId8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3687F4BC" w14:textId="77777777" w:rsidR="00FC09B4" w:rsidRDefault="00000000">
      <w:pPr>
        <w:pStyle w:val="ConsPlusNormal0"/>
        <w:spacing w:before="240"/>
        <w:ind w:firstLine="540"/>
        <w:jc w:val="both"/>
      </w:pPr>
      <w:r>
        <w:t>брошенное транспортное средство - транспортное средство, от которого собственник отказался, имеющее внешние свидетельства длительного неэксплуатирования, нахождения на одном месте;</w:t>
      </w:r>
    </w:p>
    <w:p w14:paraId="18C490D0" w14:textId="77777777" w:rsidR="00FC09B4" w:rsidRDefault="00000000">
      <w:pPr>
        <w:pStyle w:val="ConsPlusNormal0"/>
        <w:spacing w:before="240"/>
        <w:ind w:firstLine="540"/>
        <w:jc w:val="both"/>
      </w:pPr>
      <w:r>
        <w:t xml:space="preserve">абзац исключен. - </w:t>
      </w:r>
      <w:hyperlink r:id="rId8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47F44990" w14:textId="77777777" w:rsidR="00FC09B4" w:rsidRDefault="00000000">
      <w:pPr>
        <w:pStyle w:val="ConsPlusNormal0"/>
        <w:spacing w:before="240"/>
        <w:ind w:firstLine="540"/>
        <w:jc w:val="both"/>
      </w:pPr>
      <w:r>
        <w:t>витрина - (межвитринное пространство - витраж) остекленная часть фасада здания, предназначенная для демонстрации реализуемых товаров и услуг;</w:t>
      </w:r>
    </w:p>
    <w:p w14:paraId="01B6F687" w14:textId="77777777" w:rsidR="00FC09B4" w:rsidRDefault="00000000">
      <w:pPr>
        <w:pStyle w:val="ConsPlusNormal0"/>
        <w:spacing w:before="240"/>
        <w:ind w:firstLine="540"/>
        <w:jc w:val="both"/>
      </w:pPr>
      <w:r>
        <w:t>внутриквартальная территория - территория, расположенная за границами красных линий автомобильных дорог внутри квартала (микрорайона), включая въезды на территорию квартала (микрорайона), сквозные проезды, а также тротуары, газоны и другие элементы благоустройства;</w:t>
      </w:r>
    </w:p>
    <w:p w14:paraId="631C4B05" w14:textId="77777777" w:rsidR="00FC09B4" w:rsidRDefault="00000000">
      <w:pPr>
        <w:pStyle w:val="ConsPlusNormal0"/>
        <w:spacing w:before="240"/>
        <w:ind w:firstLine="540"/>
        <w:jc w:val="both"/>
      </w:pPr>
      <w:r>
        <w:t>внутриквартальный проезд - автомобильная дорога, предназначенная для движения транспорта и пешеходов от магистральных улиц к группам жилых домов и другим местам квартала;</w:t>
      </w:r>
    </w:p>
    <w:p w14:paraId="4F76DE94" w14:textId="77777777" w:rsidR="00FC09B4" w:rsidRDefault="00000000">
      <w:pPr>
        <w:pStyle w:val="ConsPlusNormal0"/>
        <w:spacing w:before="240"/>
        <w:ind w:firstLine="540"/>
        <w:jc w:val="both"/>
      </w:pPr>
      <w:r>
        <w:t>восстановление благоустройства - комплекс работ, включающий в себя качественное восстановление асфальтового покрытия по всей ширине дороги,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14:paraId="1E45A37E" w14:textId="77777777" w:rsidR="00FC09B4" w:rsidRDefault="00000000">
      <w:pPr>
        <w:pStyle w:val="ConsPlusNormal0"/>
        <w:jc w:val="both"/>
      </w:pPr>
      <w:r>
        <w:t xml:space="preserve">(в ред. </w:t>
      </w:r>
      <w:hyperlink r:id="rId8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09DD670" w14:textId="77777777" w:rsidR="00FC09B4" w:rsidRDefault="00000000">
      <w:pPr>
        <w:pStyle w:val="ConsPlusNormal0"/>
        <w:spacing w:before="240"/>
        <w:ind w:firstLine="540"/>
        <w:jc w:val="both"/>
      </w:pPr>
      <w:r>
        <w:t>временные объекты (некапитальные нестационарные сооружения) - сооружения (площадки) из быстровозводимых конструкций, не обладающие признаками недвижимого имущества: контейнер, гараж, сарай, нестационарные торговые объекты, в том числе объекты по оказанию услуг (киоск, павильон, остановочно-торговый комплекс, передвижное средство развозной торговли, торговый ряд, элементы мебели, используемые для торговли и оказания услуг), складские помещения, другие объекты хозяйственно-бытового или иного назначения, в том числе навес, остановочный пункт, мобильная туалетная кабина, забор, ограждение, шлагбаум, цепь, столб, бетонный блок, другие объекты, препятствующие или ограничивающие проход пешеходов и проезд автотранспорта, велопарковки;</w:t>
      </w:r>
    </w:p>
    <w:p w14:paraId="72387355" w14:textId="77777777" w:rsidR="00FC09B4" w:rsidRDefault="00000000">
      <w:pPr>
        <w:pStyle w:val="ConsPlusNormal0"/>
        <w:jc w:val="both"/>
      </w:pPr>
      <w:r>
        <w:t xml:space="preserve">(в ред. решений Тверской городской Думы от 27.10.2017 </w:t>
      </w:r>
      <w:hyperlink r:id="rId8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15.12.2020 </w:t>
      </w:r>
      <w:hyperlink r:id="rId85"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289</w:t>
        </w:r>
      </w:hyperlink>
      <w:r>
        <w:t>)</w:t>
      </w:r>
    </w:p>
    <w:p w14:paraId="7AAD6C67" w14:textId="77777777" w:rsidR="00FC09B4" w:rsidRDefault="00000000">
      <w:pPr>
        <w:pStyle w:val="ConsPlusNormal0"/>
        <w:spacing w:before="240"/>
        <w:ind w:firstLine="540"/>
        <w:jc w:val="both"/>
      </w:pPr>
      <w:r>
        <w:t>вывеска - табличка, содержащая информацию об организации независимо от ее организационно-правовой формы или индивидуальном предпринимателе, которая обязательна для доведения до сведения потребителя в соответствии с законодательством Российской Федерации о защите прав потребителей;</w:t>
      </w:r>
    </w:p>
    <w:p w14:paraId="6A24943E" w14:textId="77777777" w:rsidR="00FC09B4" w:rsidRDefault="00000000">
      <w:pPr>
        <w:pStyle w:val="ConsPlusNormal0"/>
        <w:spacing w:before="240"/>
        <w:ind w:firstLine="540"/>
        <w:jc w:val="both"/>
      </w:pPr>
      <w:r>
        <w:t xml:space="preserve">газон - травяной покров, создаваемый посевом семян специально подобранных трав, а также </w:t>
      </w:r>
      <w:r>
        <w:lastRenderedPageBreak/>
        <w:t>естественная травяная растительность;</w:t>
      </w:r>
    </w:p>
    <w:p w14:paraId="1857ECDC" w14:textId="77777777" w:rsidR="00FC09B4" w:rsidRDefault="00000000">
      <w:pPr>
        <w:pStyle w:val="ConsPlusNormal0"/>
        <w:spacing w:before="240"/>
        <w:ind w:firstLine="540"/>
        <w:jc w:val="both"/>
      </w:pPr>
      <w:r>
        <w:t>городская мебель - различные виды скамеек отдыха, размещаемые на территории общественных пространств, рекреаций и дворов; скамей и столов - на площадках для настольных игр и др.; беседки, перголы, зонтики;</w:t>
      </w:r>
    </w:p>
    <w:p w14:paraId="002681B4" w14:textId="77777777" w:rsidR="00FC09B4" w:rsidRDefault="00000000">
      <w:pPr>
        <w:pStyle w:val="ConsPlusNormal0"/>
        <w:spacing w:before="240"/>
        <w:ind w:firstLine="540"/>
        <w:jc w:val="both"/>
      </w:pPr>
      <w:r>
        <w:t>городская территория - территория в пределах границ муниципального образования город Тверь;</w:t>
      </w:r>
    </w:p>
    <w:p w14:paraId="604A7855" w14:textId="77777777" w:rsidR="00FC09B4" w:rsidRDefault="00000000">
      <w:pPr>
        <w:pStyle w:val="ConsPlusNormal0"/>
        <w:spacing w:before="240"/>
        <w:ind w:firstLine="540"/>
        <w:jc w:val="both"/>
      </w:pPr>
      <w:r>
        <w:t>график вывоза отходов - документ, определяющий периодичность вывоза отходов, адреса точки сбора отходов, объема вывоза отходов и времени вывоза;</w:t>
      </w:r>
    </w:p>
    <w:p w14:paraId="23F73996" w14:textId="77777777" w:rsidR="00FC09B4" w:rsidRDefault="00000000">
      <w:pPr>
        <w:pStyle w:val="ConsPlusNormal0"/>
        <w:jc w:val="both"/>
      </w:pPr>
      <w:r>
        <w:t xml:space="preserve">(абзац введен </w:t>
      </w:r>
      <w:hyperlink r:id="rId86"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5E68F626" w14:textId="77777777" w:rsidR="00FC09B4" w:rsidRDefault="00000000">
      <w:pPr>
        <w:pStyle w:val="ConsPlusNormal0"/>
        <w:spacing w:before="240"/>
        <w:ind w:firstLine="540"/>
        <w:jc w:val="both"/>
      </w:pPr>
      <w:r>
        <w:t xml:space="preserve">абзацы восемнадцатый - девятнадцатый утратили силу. - </w:t>
      </w:r>
      <w:hyperlink r:id="rId8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7BB7F4A8" w14:textId="77777777" w:rsidR="00FC09B4" w:rsidRDefault="00000000">
      <w:pPr>
        <w:pStyle w:val="ConsPlusNormal0"/>
        <w:spacing w:before="240"/>
        <w:ind w:firstLine="540"/>
        <w:jc w:val="both"/>
      </w:pPr>
      <w:r>
        <w:t>домовладение - жилой дом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5B31BD9A" w14:textId="77777777" w:rsidR="00FC09B4" w:rsidRDefault="00000000">
      <w:pPr>
        <w:pStyle w:val="ConsPlusNormal0"/>
        <w:jc w:val="both"/>
      </w:pPr>
      <w:r>
        <w:t xml:space="preserve">(абзац введен </w:t>
      </w:r>
      <w:hyperlink r:id="rId8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1E439E6E" w14:textId="77777777" w:rsidR="00FC09B4" w:rsidRDefault="00000000">
      <w:pPr>
        <w:pStyle w:val="ConsPlusNormal0"/>
        <w:spacing w:before="240"/>
        <w:ind w:firstLine="540"/>
        <w:jc w:val="both"/>
      </w:pPr>
      <w:r>
        <w:t>домовые знаки - адресный аншлаг,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
    <w:p w14:paraId="2321A181" w14:textId="77777777" w:rsidR="00FC09B4" w:rsidRDefault="00000000">
      <w:pPr>
        <w:pStyle w:val="ConsPlusNormal0"/>
        <w:spacing w:before="240"/>
        <w:ind w:firstLine="540"/>
        <w:jc w:val="both"/>
      </w:pPr>
      <w:r>
        <w:t>дворовые постройки - временные подсобные сооружения, расположенные на земельном участке (погреба, голубятни, сараи и т.п.);</w:t>
      </w:r>
    </w:p>
    <w:p w14:paraId="5C3D8689" w14:textId="77777777" w:rsidR="00FC09B4" w:rsidRDefault="00000000">
      <w:pPr>
        <w:pStyle w:val="ConsPlusNormal0"/>
        <w:spacing w:before="240"/>
        <w:ind w:firstLine="540"/>
        <w:jc w:val="both"/>
      </w:pPr>
      <w:r>
        <w:t>закрепленная территория - земельный участок, находящийся в собственности, аренде, на ином праве;</w:t>
      </w:r>
    </w:p>
    <w:p w14:paraId="3F5F2A35" w14:textId="77777777" w:rsidR="00FC09B4" w:rsidRDefault="00000000">
      <w:pPr>
        <w:pStyle w:val="ConsPlusNormal0"/>
        <w:spacing w:before="240"/>
        <w:ind w:firstLine="540"/>
        <w:jc w:val="both"/>
      </w:pPr>
      <w: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14:paraId="40E3176F" w14:textId="77777777" w:rsidR="00FC09B4" w:rsidRDefault="00000000">
      <w:pPr>
        <w:pStyle w:val="ConsPlusNormal0"/>
        <w:spacing w:before="240"/>
        <w:ind w:firstLine="540"/>
        <w:jc w:val="both"/>
      </w:pPr>
      <w:r>
        <w:t>земляные работы - производство работ, связанных со вскрытием грунта на глубину более 30 сантиметров (за исключением пахотных работ, работ по посадке и удалению деревьев, кустарников и других зеленых насаждений), забивкой и погружением свай при возведении объектов и сооружений всех видов, прокладкой подземных и наземных инженерных сетей, коммуникаций, а равно добыча общераспространенных полезных ископаемых, не числящихся на государственном балансе, и строительство подземных сооружений для своих нужд на глубину до пяти метров, а также устройство и эксплуатация бытовых колодцев и скважин на первый водоносный горизонт, не являющийся источником централизованного водоснабжения;</w:t>
      </w:r>
    </w:p>
    <w:p w14:paraId="6306D18B" w14:textId="77777777" w:rsidR="00FC09B4" w:rsidRDefault="00000000">
      <w:pPr>
        <w:pStyle w:val="ConsPlusNormal0"/>
        <w:jc w:val="both"/>
      </w:pPr>
      <w:r>
        <w:t xml:space="preserve">(в ред. </w:t>
      </w:r>
      <w:hyperlink r:id="rId8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17A1A1A2" w14:textId="77777777" w:rsidR="00FC09B4" w:rsidRDefault="00000000">
      <w:pPr>
        <w:pStyle w:val="ConsPlusNormal0"/>
        <w:spacing w:before="240"/>
        <w:ind w:firstLine="540"/>
        <w:jc w:val="both"/>
      </w:pPr>
      <w:r>
        <w:lastRenderedPageBreak/>
        <w:t>индивидуальная застройка - участки застройки индивидуальными жилыми домами с отведенными территориями (земельными садово-огородными участками) и расположенными на них надворными хозяйственными постройками, а также участки застройки блокированными жилыми домами и малоэтажными (до 3-х этажей) жилыми домами;</w:t>
      </w:r>
    </w:p>
    <w:p w14:paraId="2EC2790D" w14:textId="77777777" w:rsidR="00FC09B4" w:rsidRDefault="00000000">
      <w:pPr>
        <w:pStyle w:val="ConsPlusNormal0"/>
        <w:spacing w:before="240"/>
        <w:ind w:firstLine="540"/>
        <w:jc w:val="both"/>
      </w:pPr>
      <w:r>
        <w:t>инженерные коммуникации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
    <w:p w14:paraId="75AAC036" w14:textId="77777777" w:rsidR="00FC09B4" w:rsidRDefault="00000000">
      <w:pPr>
        <w:pStyle w:val="ConsPlusNormal0"/>
        <w:spacing w:before="240"/>
        <w:ind w:firstLine="540"/>
        <w:jc w:val="both"/>
      </w:pPr>
      <w:r>
        <w:t>историческая часть города - территории города в границах 19 века и соответствующие историческому делению города: Городская часть, Заволжье, Затьмачье и Затверечье;</w:t>
      </w:r>
    </w:p>
    <w:p w14:paraId="329CC550" w14:textId="77777777" w:rsidR="00FC09B4" w:rsidRDefault="00000000">
      <w:pPr>
        <w:pStyle w:val="ConsPlusNormal0"/>
        <w:spacing w:before="240"/>
        <w:ind w:firstLine="540"/>
        <w:jc w:val="both"/>
      </w:pPr>
      <w:r>
        <w:t>информационная конструкция - элемент благоустройства (средство размещения информации), не относящийся к вывеске, размещаемый на фасадах, крышах или иных внешних поверхностях зданий, строений, сооружений и содержащий сведения нерекламного характера о продавце (изготовителе, исполнителе) или виде, условиях реализуемых им товаров, выполняемых работ, оказываемых услуг;</w:t>
      </w:r>
    </w:p>
    <w:p w14:paraId="434A64E8" w14:textId="77777777" w:rsidR="00FC09B4" w:rsidRDefault="00000000">
      <w:pPr>
        <w:pStyle w:val="ConsPlusNormal0"/>
        <w:jc w:val="both"/>
      </w:pPr>
      <w:r>
        <w:t xml:space="preserve">(в ред. решений Тверской городской Думы от 24.10.2016 </w:t>
      </w:r>
      <w:hyperlink r:id="rId90" w:tooltip="Решение Тверской городской Думы от 24.10.2016 N 331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331</w:t>
        </w:r>
      </w:hyperlink>
      <w:r>
        <w:t xml:space="preserve">, от 27.10.2017 </w:t>
      </w:r>
      <w:hyperlink r:id="rId9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w:t>
      </w:r>
    </w:p>
    <w:p w14:paraId="180DDFC4" w14:textId="77777777" w:rsidR="00FC09B4" w:rsidRDefault="00000000">
      <w:pPr>
        <w:pStyle w:val="ConsPlusNormal0"/>
        <w:spacing w:before="240"/>
        <w:ind w:firstLine="540"/>
        <w:jc w:val="both"/>
      </w:pPr>
      <w:r>
        <w:t>информационные материалы - любая визуальная информация (сведения, сообщения, данные, изображения) независимо от формы ее представления и изготовления, не относящаяся к информационным и рекламным конструкциям, учрежденческим доскам, вывескам, домовым знакам;</w:t>
      </w:r>
    </w:p>
    <w:p w14:paraId="674E209E" w14:textId="77777777" w:rsidR="00FC09B4" w:rsidRDefault="00000000">
      <w:pPr>
        <w:pStyle w:val="ConsPlusNormal0"/>
        <w:jc w:val="both"/>
      </w:pPr>
      <w:r>
        <w:t xml:space="preserve">(абзац введен </w:t>
      </w:r>
      <w:hyperlink r:id="rId9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3B463300" w14:textId="77777777" w:rsidR="00FC09B4" w:rsidRDefault="00000000">
      <w:pPr>
        <w:pStyle w:val="ConsPlusNormal0"/>
        <w:spacing w:before="240"/>
        <w:ind w:firstLine="540"/>
        <w:jc w:val="both"/>
      </w:pPr>
      <w:r>
        <w:t xml:space="preserve">абзац исключен. - </w:t>
      </w:r>
      <w:hyperlink r:id="rId9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0F1F6C88" w14:textId="77777777" w:rsidR="00FC09B4" w:rsidRDefault="00000000">
      <w:pPr>
        <w:pStyle w:val="ConsPlusNormal0"/>
        <w:spacing w:before="240"/>
        <w:ind w:firstLine="540"/>
        <w:jc w:val="both"/>
      </w:pPr>
      <w:r>
        <w:t>ливневая канализация - комплекс технологически связанных между собой инженерных сооружений (желобов, дождеприемников, лотков и труб, каналов (канав) и сооружений на них) для пропуска (сброса, приема и отведения) сточных вод: дождевых и талых снежных вод; производственных вод от полива, мытья улиц, транспортных машин; отвода поверхностных вод с территорий предприятий, учреждений, организаций; жилых и нежилых домов и сооружений; приема воды из дренажных систем; приема производственных вод, допускаемых к пропуску без специальной очистки;</w:t>
      </w:r>
    </w:p>
    <w:p w14:paraId="4393559A" w14:textId="77777777" w:rsidR="00FC09B4" w:rsidRDefault="00000000">
      <w:pPr>
        <w:pStyle w:val="ConsPlusNormal0"/>
        <w:spacing w:before="240"/>
        <w:ind w:firstLine="540"/>
        <w:jc w:val="both"/>
      </w:pPr>
      <w:r>
        <w:t>малые архитектурные формы - элементы монументально-декоративного благоустройства, устройства для оформления мобильного и вертикального озеленения, водные устройства, городская мебель, коммунально-бытовое, техническое оборудование и иные элементы внешнего благоустройства;</w:t>
      </w:r>
    </w:p>
    <w:p w14:paraId="0647D7A1" w14:textId="77777777" w:rsidR="00FC09B4" w:rsidRDefault="00000000">
      <w:pPr>
        <w:pStyle w:val="ConsPlusNormal0"/>
        <w:spacing w:before="240"/>
        <w:ind w:firstLine="540"/>
        <w:jc w:val="both"/>
      </w:pPr>
      <w:r>
        <w:t xml:space="preserve">абзац исключен. - </w:t>
      </w:r>
      <w:hyperlink r:id="rId9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0D27F76F" w14:textId="77777777" w:rsidR="00FC09B4" w:rsidRDefault="00000000">
      <w:pPr>
        <w:pStyle w:val="ConsPlusNormal0"/>
        <w:spacing w:before="240"/>
        <w:ind w:firstLine="540"/>
        <w:jc w:val="both"/>
      </w:pPr>
      <w:r>
        <w:t>наружное освещение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p w14:paraId="514C1CCA" w14:textId="77777777" w:rsidR="00FC09B4" w:rsidRDefault="00000000">
      <w:pPr>
        <w:pStyle w:val="ConsPlusNormal0"/>
        <w:spacing w:before="240"/>
        <w:ind w:firstLine="540"/>
        <w:jc w:val="both"/>
      </w:pPr>
      <w:r>
        <w:t xml:space="preserve">абзац исключен. - </w:t>
      </w:r>
      <w:hyperlink r:id="rId9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6FF94573" w14:textId="77777777" w:rsidR="00FC09B4" w:rsidRDefault="00000000">
      <w:pPr>
        <w:pStyle w:val="ConsPlusNormal0"/>
        <w:spacing w:before="240"/>
        <w:ind w:firstLine="540"/>
        <w:jc w:val="both"/>
      </w:pPr>
      <w:r>
        <w:lastRenderedPageBreak/>
        <w:t>обслуживание контейнерной площадки - опорожнение контейнеров, очистка внутри контейнерной площадки, полный вывоз складированных на площадке отходов, в том числе отходов, образующихся при строительстве, ремонте, реконструкции строений (строительный мусор), древесного спила, крупногабаритного мусора;</w:t>
      </w:r>
    </w:p>
    <w:p w14:paraId="48EA4556" w14:textId="77777777" w:rsidR="00FC09B4" w:rsidRDefault="00000000">
      <w:pPr>
        <w:pStyle w:val="ConsPlusNormal0"/>
        <w:jc w:val="both"/>
      </w:pPr>
      <w:r>
        <w:t xml:space="preserve">(абзац введен </w:t>
      </w:r>
      <w:hyperlink r:id="rId96"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 в ред. </w:t>
      </w:r>
      <w:hyperlink r:id="rId9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5E72D81F" w14:textId="77777777" w:rsidR="00FC09B4" w:rsidRDefault="00000000">
      <w:pPr>
        <w:pStyle w:val="ConsPlusNormal0"/>
        <w:spacing w:before="240"/>
        <w:ind w:firstLine="540"/>
        <w:jc w:val="both"/>
      </w:pPr>
      <w:r>
        <w:t>общественный туалет - сооружение (стационарный, передвижной, биотуалет), отвечающее санитарно-гигиеническим требованиям, с соответствующим оборудованием и инвентарем (урны, туалетная бумага, раковина для мытья рук, электро- или бумажные полотенца, крючки для верхней одежды и т.д.) и предназначенное для оказания санитарно-гигиенических услуг населению на бесплатной и (или) платной основе;</w:t>
      </w:r>
    </w:p>
    <w:p w14:paraId="76D9FBF8" w14:textId="77777777" w:rsidR="00FC09B4" w:rsidRDefault="00000000">
      <w:pPr>
        <w:pStyle w:val="ConsPlusNormal0"/>
        <w:spacing w:before="240"/>
        <w:ind w:firstLine="540"/>
        <w:jc w:val="both"/>
      </w:pPr>
      <w:r>
        <w:t>объект благоустройства - территории города Твери,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 Твери, здания, строения, сооружения, инженерные коммуникации, иные объекты, требования к содержанию и благоустройству которых устанавливаются настоящими Правилами;</w:t>
      </w:r>
    </w:p>
    <w:p w14:paraId="23A449B7" w14:textId="77777777" w:rsidR="00FC09B4" w:rsidRDefault="00000000">
      <w:pPr>
        <w:pStyle w:val="ConsPlusNormal0"/>
        <w:jc w:val="both"/>
      </w:pPr>
      <w:r>
        <w:t xml:space="preserve">(в ред. решений Тверской городской Думы от 27.04.2016 </w:t>
      </w:r>
      <w:hyperlink r:id="rId9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18.09.2019 </w:t>
      </w:r>
      <w:hyperlink r:id="rId9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70ACA541" w14:textId="77777777" w:rsidR="00FC09B4" w:rsidRDefault="00000000">
      <w:pPr>
        <w:pStyle w:val="ConsPlusNormal0"/>
        <w:spacing w:before="240"/>
        <w:ind w:firstLine="540"/>
        <w:jc w:val="both"/>
      </w:pPr>
      <w:r>
        <w:t>объект потребительского рынка - объект торговли, общественного питания, бытового обслуживания, оказания других услуг населению, в том числе временные (нестационарные объекты) объекты;</w:t>
      </w:r>
    </w:p>
    <w:p w14:paraId="2A4C9C29" w14:textId="77777777" w:rsidR="00FC09B4" w:rsidRDefault="00000000">
      <w:pPr>
        <w:pStyle w:val="ConsPlusNormal0"/>
        <w:spacing w:before="240"/>
        <w:ind w:firstLine="540"/>
        <w:jc w:val="both"/>
      </w:pPr>
      <w:r>
        <w:t>объект улично-дорожной сети - элемент транспортной инфраструктуры города, располагающейся на территории общего пользования, определенной "красными линиями", основным назначением которого является движение транспорта и пешеходов;</w:t>
      </w:r>
    </w:p>
    <w:p w14:paraId="580F99F3" w14:textId="77777777" w:rsidR="00FC09B4" w:rsidRDefault="00000000">
      <w:pPr>
        <w:pStyle w:val="ConsPlusNormal0"/>
        <w:spacing w:before="240"/>
        <w:ind w:firstLine="540"/>
        <w:jc w:val="both"/>
      </w:pPr>
      <w: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14:paraId="6991DCEF" w14:textId="77777777" w:rsidR="00FC09B4" w:rsidRDefault="00000000">
      <w:pPr>
        <w:pStyle w:val="ConsPlusNormal0"/>
        <w:spacing w:before="240"/>
        <w:ind w:firstLine="540"/>
        <w:jc w:val="both"/>
      </w:pPr>
      <w:r>
        <w:t>озелененные территории общего пользования - территории, используемые для рекреации всего населения города (скверы, парки, сады и т.д.);</w:t>
      </w:r>
    </w:p>
    <w:p w14:paraId="1BD5BEFA" w14:textId="77777777" w:rsidR="00FC09B4" w:rsidRDefault="00000000">
      <w:pPr>
        <w:pStyle w:val="ConsPlusNormal0"/>
        <w:spacing w:before="240"/>
        <w:ind w:firstLine="540"/>
        <w:jc w:val="both"/>
      </w:pPr>
      <w:r>
        <w:t xml:space="preserve">абзац утратил силу. - </w:t>
      </w:r>
      <w:hyperlink r:id="rId10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720C43D9" w14:textId="77777777" w:rsidR="00FC09B4" w:rsidRDefault="00000000">
      <w:pPr>
        <w:pStyle w:val="ConsPlusNormal0"/>
        <w:spacing w:before="240"/>
        <w:ind w:firstLine="540"/>
        <w:jc w:val="both"/>
      </w:pPr>
      <w:r>
        <w:t>пешеходные зоны - участки территории города, на которых осуществляется движение населения в прогулочных и культурно-бытовых целях, в целях транзитного передвижения;</w:t>
      </w:r>
    </w:p>
    <w:p w14:paraId="5B93E387" w14:textId="77777777" w:rsidR="00FC09B4" w:rsidRDefault="00000000">
      <w:pPr>
        <w:pStyle w:val="ConsPlusNormal0"/>
        <w:spacing w:before="240"/>
        <w:ind w:firstLine="540"/>
        <w:jc w:val="both"/>
      </w:pPr>
      <w:r>
        <w:t xml:space="preserve">платная городская парковка - объект благоустройства города Твери, представляющий собой специально обозначенное, обустроенное и оборудованное место, являющееся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находящихся в собственности города Твери, и </w:t>
      </w:r>
      <w:r>
        <w:lastRenderedPageBreak/>
        <w:t>предназначенное для организованной стоянки транспортных средств на платной основе на основании муниципальных правовых актов, принятых органами местного самоуправления города Твери в рамках представленных законодательством полномочий;</w:t>
      </w:r>
    </w:p>
    <w:p w14:paraId="538C8A15" w14:textId="77777777" w:rsidR="00FC09B4" w:rsidRDefault="00000000">
      <w:pPr>
        <w:pStyle w:val="ConsPlusNormal0"/>
        <w:jc w:val="both"/>
      </w:pPr>
      <w:r>
        <w:t xml:space="preserve">(абзац введен </w:t>
      </w:r>
      <w:hyperlink r:id="rId101" w:tooltip="Решение Тверской городской Думы от 24.12.2014 N 497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24.12.2014 N 497)</w:t>
      </w:r>
    </w:p>
    <w:p w14:paraId="519A31E0" w14:textId="77777777" w:rsidR="00FC09B4" w:rsidRDefault="00000000">
      <w:pPr>
        <w:pStyle w:val="ConsPlusNormal0"/>
        <w:spacing w:before="240"/>
        <w:ind w:firstLine="540"/>
        <w:jc w:val="both"/>
      </w:pPr>
      <w:r>
        <w:t>придомовая территория - участок около жилого многоквартирного здания, включающий пешеходные пути ко входам, подъезды к дому и площадки для жильцов данного дома - детские, спортивные, для отдыха, для контейнеров, для выгула собак и т.п.;</w:t>
      </w:r>
    </w:p>
    <w:p w14:paraId="23784DF2" w14:textId="77777777" w:rsidR="00FC09B4" w:rsidRDefault="00000000">
      <w:pPr>
        <w:pStyle w:val="ConsPlusNormal0"/>
        <w:spacing w:before="240"/>
        <w:ind w:firstLine="540"/>
        <w:jc w:val="both"/>
      </w:pPr>
      <w:r>
        <w:t xml:space="preserve">абзац исключен. - </w:t>
      </w:r>
      <w:hyperlink r:id="rId10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59530226" w14:textId="77777777" w:rsidR="00FC09B4" w:rsidRDefault="00000000">
      <w:pPr>
        <w:pStyle w:val="ConsPlusNormal0"/>
        <w:spacing w:before="240"/>
        <w:ind w:firstLine="540"/>
        <w:jc w:val="both"/>
      </w:pPr>
      <w:r>
        <w:t>прилотковая часть дороги - территория автомобильной дороги вдоль бордюрного камня тротуара или газона шириной в один метр;</w:t>
      </w:r>
    </w:p>
    <w:p w14:paraId="60863F59" w14:textId="77777777" w:rsidR="00FC09B4" w:rsidRDefault="00000000">
      <w:pPr>
        <w:pStyle w:val="ConsPlusNormal0"/>
        <w:spacing w:before="240"/>
        <w:ind w:firstLine="540"/>
        <w:jc w:val="both"/>
      </w:pPr>
      <w:r>
        <w:t>разрытие - любой вид земляных работ, связанный с нарушением элементов внешнего благоустройства в том числе: строительство и ремонт подземных инженерных коммуникаций; сооружение или ремонт подземных и наземных объектов городского благоустройства; проведение археологических изысканий;</w:t>
      </w:r>
    </w:p>
    <w:p w14:paraId="1939277B" w14:textId="77777777" w:rsidR="00FC09B4" w:rsidRDefault="00000000">
      <w:pPr>
        <w:pStyle w:val="ConsPlusNormal0"/>
        <w:spacing w:before="240"/>
        <w:ind w:firstLine="540"/>
        <w:jc w:val="both"/>
      </w:pPr>
      <w:r>
        <w:t xml:space="preserve">разукомплектованное транспортное средство - транспортное средство, имеющее внешние технические неисправности и другие неисправности, при которых запрещается эксплуатация в соответствии с </w:t>
      </w:r>
      <w:hyperlink r:id="rId10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Правилами</w:t>
        </w:r>
      </w:hyperlink>
      <w:r>
        <w:t xml:space="preserve"> дорожного движения, утвержденными Постановлением Совета Министров - Правительства Российской Федерации от 23.10.1993 N 1090;</w:t>
      </w:r>
    </w:p>
    <w:p w14:paraId="40AC4D9C" w14:textId="77777777" w:rsidR="00FC09B4" w:rsidRDefault="00000000">
      <w:pPr>
        <w:pStyle w:val="ConsPlusNormal0"/>
        <w:jc w:val="both"/>
      </w:pPr>
      <w:r>
        <w:t xml:space="preserve">(в ред. </w:t>
      </w:r>
      <w:hyperlink r:id="rId10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D2A2ECB" w14:textId="77777777" w:rsidR="00FC09B4" w:rsidRDefault="00000000">
      <w:pPr>
        <w:pStyle w:val="ConsPlusNormal0"/>
        <w:spacing w:before="240"/>
        <w:ind w:firstLine="540"/>
        <w:jc w:val="both"/>
      </w:pPr>
      <w:r>
        <w:t>смет - отходы, состоящие, как правило, из песка, пыли, листвы, образующиеся в результате уборки улично-дорожной сети, дворовых территорий;</w:t>
      </w:r>
    </w:p>
    <w:p w14:paraId="4651E269" w14:textId="77777777" w:rsidR="00FC09B4" w:rsidRDefault="00000000">
      <w:pPr>
        <w:pStyle w:val="ConsPlusNormal0"/>
        <w:spacing w:before="240"/>
        <w:ind w:firstLine="540"/>
        <w:jc w:val="both"/>
      </w:pPr>
      <w:r>
        <w:t>снежный навал - временное образование из снега, наледи, формируемое в результате их сгребания;</w:t>
      </w:r>
    </w:p>
    <w:p w14:paraId="4E67A69E" w14:textId="77777777" w:rsidR="00FC09B4" w:rsidRDefault="00000000">
      <w:pPr>
        <w:pStyle w:val="ConsPlusNormal0"/>
        <w:spacing w:before="240"/>
        <w:ind w:firstLine="540"/>
        <w:jc w:val="both"/>
      </w:pPr>
      <w:r>
        <w:t xml:space="preserve">абзац исключен. - </w:t>
      </w:r>
      <w:hyperlink r:id="rId10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796FD862" w14:textId="77777777" w:rsidR="00FC09B4" w:rsidRDefault="00000000">
      <w:pPr>
        <w:pStyle w:val="ConsPlusNormal0"/>
        <w:spacing w:before="240"/>
        <w:ind w:firstLine="540"/>
        <w:jc w:val="both"/>
      </w:pPr>
      <w:r>
        <w:t>содержание территории - комплекс мероприятий, проводимых на земельном участке, связанных с уборкой территории открытого грунта, уборкой и своевременным ремонтом искусственного покрытия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и сооружений, малых архитектурных форм, заборов и ограждений; содержанием строительных площадок, зеленых насаждений,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в соответствии с действующим законодательством;</w:t>
      </w:r>
    </w:p>
    <w:p w14:paraId="52CD1166" w14:textId="77777777" w:rsidR="00FC09B4" w:rsidRDefault="00000000">
      <w:pPr>
        <w:pStyle w:val="ConsPlusNormal0"/>
        <w:jc w:val="both"/>
      </w:pPr>
      <w:r>
        <w:t xml:space="preserve">(в ред. </w:t>
      </w:r>
      <w:hyperlink r:id="rId10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021622E" w14:textId="77777777" w:rsidR="00FC09B4" w:rsidRDefault="00000000">
      <w:pPr>
        <w:pStyle w:val="ConsPlusNormal0"/>
        <w:spacing w:before="240"/>
        <w:ind w:firstLine="540"/>
        <w:jc w:val="both"/>
      </w:pPr>
      <w:r>
        <w:t xml:space="preserve">средство информации - конструкция в виде тумбы, щита или стенда, предназначенная для размещения афиш, объявлений, либо в виде указателя, содержащего сведения нерекламного характера о субъекте (объекте); его местонахождении; указании профиля деятельности или вида реализуемых товаров, выполняемых работ, оказываемых услуг, обобщенного наименования группы товаров, выполняемых работ, оказываемых услуг; расстоянии и направлении движения к </w:t>
      </w:r>
      <w:r>
        <w:lastRenderedPageBreak/>
        <w:t>нему;</w:t>
      </w:r>
    </w:p>
    <w:p w14:paraId="3BC0364F" w14:textId="77777777" w:rsidR="00FC09B4" w:rsidRDefault="00000000">
      <w:pPr>
        <w:pStyle w:val="ConsPlusNormal0"/>
        <w:jc w:val="both"/>
      </w:pPr>
      <w:r>
        <w:t xml:space="preserve">(абзац введен </w:t>
      </w:r>
      <w:hyperlink r:id="rId10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57F045FF" w14:textId="77777777" w:rsidR="00FC09B4" w:rsidRDefault="00000000">
      <w:pPr>
        <w:pStyle w:val="ConsPlusNormal0"/>
        <w:spacing w:before="240"/>
        <w:ind w:firstLine="540"/>
        <w:jc w:val="both"/>
      </w:pPr>
      <w:r>
        <w:t>строительная площадка - место строительства новых, а также реконструкции, технического перевооружения и (или) ремонта существующих объектов капитального строительства;</w:t>
      </w:r>
    </w:p>
    <w:p w14:paraId="37BA248C" w14:textId="77777777" w:rsidR="00FC09B4" w:rsidRDefault="00000000">
      <w:pPr>
        <w:pStyle w:val="ConsPlusNormal0"/>
        <w:jc w:val="both"/>
      </w:pPr>
      <w:r>
        <w:t xml:space="preserve">(абзац введен </w:t>
      </w:r>
      <w:hyperlink r:id="rId10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7B18F1B0" w14:textId="77777777" w:rsidR="00FC09B4" w:rsidRDefault="00000000">
      <w:pPr>
        <w:pStyle w:val="ConsPlusNormal0"/>
        <w:spacing w:before="240"/>
        <w:ind w:firstLine="540"/>
        <w:jc w:val="both"/>
      </w:pPr>
      <w:r>
        <w:t>территории особого городского значения - части территории муниципального образования, обладающие особым статусом и (или) повышенной культурно-рекреационной и социальной ценностью;</w:t>
      </w:r>
    </w:p>
    <w:p w14:paraId="06FCDD2F" w14:textId="77777777" w:rsidR="00FC09B4" w:rsidRDefault="00000000">
      <w:pPr>
        <w:pStyle w:val="ConsPlusNormal0"/>
        <w:spacing w:before="240"/>
        <w:ind w:firstLine="540"/>
        <w:jc w:val="both"/>
      </w:pPr>
      <w:r>
        <w:t>уборка территорий - вид деятельности, связанный со сбором, вывозом в специально отведенные места отходов производства и потребления, смета, опавшей листвы, скошенной травы, веток, порубочных остатков, другого мусора, снега;</w:t>
      </w:r>
    </w:p>
    <w:p w14:paraId="2DBE0B73" w14:textId="77777777" w:rsidR="00FC09B4" w:rsidRDefault="00000000">
      <w:pPr>
        <w:pStyle w:val="ConsPlusNormal0"/>
        <w:jc w:val="both"/>
      </w:pPr>
      <w:r>
        <w:t xml:space="preserve">(в ред. </w:t>
      </w:r>
      <w:hyperlink r:id="rId10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EC9F72B" w14:textId="77777777" w:rsidR="00FC09B4" w:rsidRDefault="00000000">
      <w:pPr>
        <w:pStyle w:val="ConsPlusNormal0"/>
        <w:spacing w:before="240"/>
        <w:ind w:firstLine="540"/>
        <w:jc w:val="both"/>
      </w:pPr>
      <w:r>
        <w:t>уличное техническое оборудование -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14:paraId="551C15E5" w14:textId="77777777" w:rsidR="00FC09B4" w:rsidRDefault="00000000">
      <w:pPr>
        <w:pStyle w:val="ConsPlusNormal0"/>
        <w:jc w:val="both"/>
      </w:pPr>
      <w:r>
        <w:t xml:space="preserve">(абзац введен </w:t>
      </w:r>
      <w:hyperlink r:id="rId11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3180D3F9" w14:textId="77777777" w:rsidR="00FC09B4" w:rsidRDefault="00000000">
      <w:pPr>
        <w:pStyle w:val="ConsPlusNormal0"/>
        <w:spacing w:before="240"/>
        <w:ind w:firstLine="540"/>
        <w:jc w:val="both"/>
      </w:pPr>
      <w:r>
        <w:t>учрежденческая доска - конструкция, размещаемая в обязательном порядке при входе в здание, строение, сооружение, занимаемое организацией, содержащая информацию о полном зарегистрированном (юридическом) наименовании организации (учреждения) и ее ведомственной принадлежности;</w:t>
      </w:r>
    </w:p>
    <w:p w14:paraId="3650D2DF" w14:textId="77777777" w:rsidR="00FC09B4" w:rsidRDefault="00000000">
      <w:pPr>
        <w:pStyle w:val="ConsPlusNormal0"/>
        <w:jc w:val="both"/>
      </w:pPr>
      <w:r>
        <w:t xml:space="preserve">(в ред. </w:t>
      </w:r>
      <w:hyperlink r:id="rId11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5B67F90" w14:textId="77777777" w:rsidR="00FC09B4" w:rsidRDefault="00000000">
      <w:pPr>
        <w:pStyle w:val="ConsPlusNormal0"/>
        <w:spacing w:before="240"/>
        <w:ind w:firstLine="540"/>
        <w:jc w:val="both"/>
      </w:pPr>
      <w:r>
        <w:t>фасад - наружная сторона здания, строения, сооружения (главный, боковой, дворовый). Главный фасад здания, строения, сооружения имеет наибольшую зону видимости с городских территорий, как правило, ориентирован на восприятие со стороны магистральных и/или иного значения улиц;</w:t>
      </w:r>
    </w:p>
    <w:p w14:paraId="5548AD40" w14:textId="77777777" w:rsidR="00FC09B4" w:rsidRDefault="00000000">
      <w:pPr>
        <w:pStyle w:val="ConsPlusNormal0"/>
        <w:jc w:val="both"/>
      </w:pPr>
      <w:r>
        <w:t xml:space="preserve">(в ред. </w:t>
      </w:r>
      <w:hyperlink r:id="rId11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02B4657" w14:textId="77777777" w:rsidR="00FC09B4" w:rsidRDefault="00000000">
      <w:pPr>
        <w:pStyle w:val="ConsPlusNormal0"/>
        <w:spacing w:before="240"/>
        <w:ind w:firstLine="540"/>
        <w:jc w:val="both"/>
      </w:pPr>
      <w:r>
        <w:t>штендер - отдельно стоящая, выносная, в том числе сборно-разборная (складная), конструкция, не имеющая предназначенного для статичного закрепления на поверхности основания, вне зависимости от характера размещенной на ней информации;</w:t>
      </w:r>
    </w:p>
    <w:p w14:paraId="77366C7E" w14:textId="77777777" w:rsidR="00FC09B4" w:rsidRDefault="00000000">
      <w:pPr>
        <w:pStyle w:val="ConsPlusNormal0"/>
        <w:jc w:val="both"/>
      </w:pPr>
      <w:r>
        <w:t xml:space="preserve">(абзац введен </w:t>
      </w:r>
      <w:hyperlink r:id="rId11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7DED0565" w14:textId="77777777" w:rsidR="00FC09B4" w:rsidRDefault="00000000">
      <w:pPr>
        <w:pStyle w:val="ConsPlusNormal0"/>
        <w:spacing w:before="240"/>
        <w:ind w:firstLine="540"/>
        <w:jc w:val="both"/>
      </w:pPr>
      <w:r>
        <w:t>цветник - участок геометрической или свободной формы с высаженными одно-, двух- или многолетними растениями;</w:t>
      </w:r>
    </w:p>
    <w:p w14:paraId="08F4FBFD" w14:textId="77777777" w:rsidR="00FC09B4" w:rsidRDefault="00000000">
      <w:pPr>
        <w:pStyle w:val="ConsPlusNormal0"/>
        <w:spacing w:before="240"/>
        <w:ind w:firstLine="540"/>
        <w:jc w:val="both"/>
      </w:pPr>
      <w:r>
        <w:t xml:space="preserve">абзац исключен. - </w:t>
      </w:r>
      <w:hyperlink r:id="rId11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w:t>
        </w:r>
      </w:hyperlink>
      <w:r>
        <w:t xml:space="preserve"> Тверской городской Думы от 18.09.2019 N 169.</w:t>
      </w:r>
    </w:p>
    <w:p w14:paraId="3973DBF9" w14:textId="77777777" w:rsidR="00FC09B4" w:rsidRDefault="00000000">
      <w:pPr>
        <w:pStyle w:val="ConsPlusNormal0"/>
        <w:spacing w:before="240"/>
        <w:ind w:firstLine="540"/>
        <w:jc w:val="both"/>
      </w:pPr>
      <w:r>
        <w:t>Иные понятия, используемые в настоящих Правилах, применяются в значениях, определенных законодательством Российской Федерации.</w:t>
      </w:r>
    </w:p>
    <w:p w14:paraId="2CCAA8BD" w14:textId="77777777" w:rsidR="00FC09B4" w:rsidRDefault="00000000">
      <w:pPr>
        <w:pStyle w:val="ConsPlusNormal0"/>
        <w:jc w:val="both"/>
      </w:pPr>
      <w:r>
        <w:t xml:space="preserve">(абзац введен </w:t>
      </w:r>
      <w:hyperlink r:id="rId11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75B826DC" w14:textId="77777777" w:rsidR="00FC09B4" w:rsidRDefault="00000000">
      <w:pPr>
        <w:pStyle w:val="ConsPlusNormal0"/>
        <w:spacing w:before="240"/>
        <w:ind w:firstLine="540"/>
        <w:jc w:val="both"/>
      </w:pPr>
      <w:r>
        <w:lastRenderedPageBreak/>
        <w:t>1.6. Благоустройство территорий может достигаться путем реализации следующих принципов:</w:t>
      </w:r>
    </w:p>
    <w:p w14:paraId="34B7BBB6" w14:textId="77777777" w:rsidR="00FC09B4" w:rsidRDefault="00000000">
      <w:pPr>
        <w:pStyle w:val="ConsPlusNormal0"/>
        <w:spacing w:before="240"/>
        <w:ind w:firstLine="540"/>
        <w:jc w:val="both"/>
      </w:pPr>
      <w:r>
        <w:t>- принцип функционального разнообразия - насыщенность территории разнообразными социальными и коммерческими сервисами;</w:t>
      </w:r>
    </w:p>
    <w:p w14:paraId="07A8FD47" w14:textId="77777777" w:rsidR="00FC09B4" w:rsidRDefault="00000000">
      <w:pPr>
        <w:pStyle w:val="ConsPlusNormal0"/>
        <w:spacing w:before="240"/>
        <w:ind w:firstLine="540"/>
        <w:jc w:val="both"/>
      </w:pPr>
      <w:r>
        <w:t>- принцип комфортной организации пешеходной среды - создание в городе Твери 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w:t>
      </w:r>
    </w:p>
    <w:p w14:paraId="79093D32" w14:textId="77777777" w:rsidR="00FC09B4" w:rsidRDefault="00000000">
      <w:pPr>
        <w:pStyle w:val="ConsPlusNormal0"/>
        <w:spacing w:before="240"/>
        <w:ind w:firstLine="540"/>
        <w:jc w:val="both"/>
      </w:pPr>
      <w:r>
        <w:t>- принцип комфортной мобильности - наличие у жителей города Твери сопоставимых по скорости и уровню комфорта возможностей доступа к основным точкам притяжения в городе Твери при помощи различных видов транспорта (личный автотранспорт, различные виды общественного транспорта, велосипед);</w:t>
      </w:r>
    </w:p>
    <w:p w14:paraId="727D8E0A" w14:textId="77777777" w:rsidR="00FC09B4" w:rsidRDefault="00000000">
      <w:pPr>
        <w:pStyle w:val="ConsPlusNormal0"/>
        <w:spacing w:before="240"/>
        <w:ind w:firstLine="540"/>
        <w:jc w:val="both"/>
      </w:pPr>
      <w:r>
        <w:t>- принцип комфортной среды для общения - гармоничное размещение в городе Твери территорий, которые постоянно и без платы за посещение доступны для населения, в том числе площади, набережные, улицы, пешеходные зоны, скверы, парки;</w:t>
      </w:r>
    </w:p>
    <w:p w14:paraId="55BEFE9B" w14:textId="77777777" w:rsidR="00FC09B4" w:rsidRDefault="00000000">
      <w:pPr>
        <w:pStyle w:val="ConsPlusNormal0"/>
        <w:spacing w:before="240"/>
        <w:ind w:firstLine="540"/>
        <w:jc w:val="both"/>
      </w:pPr>
      <w:r>
        <w:t>- 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14:paraId="1B3A6C95" w14:textId="77777777" w:rsidR="00FC09B4" w:rsidRDefault="00000000">
      <w:pPr>
        <w:pStyle w:val="ConsPlusNormal0"/>
        <w:jc w:val="both"/>
      </w:pPr>
      <w:r>
        <w:t xml:space="preserve">(п. 1.6 введен </w:t>
      </w:r>
      <w:hyperlink r:id="rId116"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2B6455AA" w14:textId="77777777" w:rsidR="00FC09B4" w:rsidRDefault="00FC09B4">
      <w:pPr>
        <w:pStyle w:val="ConsPlusNormal0"/>
        <w:jc w:val="both"/>
      </w:pPr>
    </w:p>
    <w:p w14:paraId="433723D0" w14:textId="77777777" w:rsidR="00FC09B4" w:rsidRDefault="00000000">
      <w:pPr>
        <w:pStyle w:val="ConsPlusTitle0"/>
        <w:jc w:val="center"/>
        <w:outlineLvl w:val="1"/>
      </w:pPr>
      <w:r>
        <w:t>II. Организация содержания и благоустройства территорий</w:t>
      </w:r>
    </w:p>
    <w:p w14:paraId="3565C039" w14:textId="77777777" w:rsidR="00FC09B4" w:rsidRDefault="00FC09B4">
      <w:pPr>
        <w:pStyle w:val="ConsPlusNormal0"/>
        <w:jc w:val="both"/>
      </w:pPr>
    </w:p>
    <w:p w14:paraId="1B8C267F" w14:textId="77777777" w:rsidR="00FC09B4" w:rsidRDefault="00000000">
      <w:pPr>
        <w:pStyle w:val="ConsPlusNormal0"/>
        <w:ind w:firstLine="540"/>
        <w:jc w:val="both"/>
      </w:pPr>
      <w:r>
        <w:t>2.1. Благоустройству подлежит вся территория города Твери, все расположенные на ней здания (включая жилые дома), строения, сооружения и земельные участки, на которых они расположены.</w:t>
      </w:r>
    </w:p>
    <w:p w14:paraId="6AAD9D2B" w14:textId="77777777" w:rsidR="00FC09B4" w:rsidRDefault="00000000">
      <w:pPr>
        <w:pStyle w:val="ConsPlusNormal0"/>
        <w:jc w:val="both"/>
      </w:pPr>
      <w:r>
        <w:t xml:space="preserve">(в ред. </w:t>
      </w:r>
      <w:hyperlink r:id="rId11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1735BF5" w14:textId="77777777" w:rsidR="00FC09B4" w:rsidRDefault="00000000">
      <w:pPr>
        <w:pStyle w:val="ConsPlusNormal0"/>
        <w:spacing w:before="240"/>
        <w:ind w:firstLine="540"/>
        <w:jc w:val="both"/>
      </w:pPr>
      <w:r>
        <w:t>2.2. Благоустройство территорий общего пользования (в том числе площади, улицы, проезды, набережные, береговые полосы водных объектов общего пользования, скверы, бульвары) осуществляется лицами, ответственными за содержание территории, с учетом особенностей, предусмотренных настоящими Правилами.</w:t>
      </w:r>
    </w:p>
    <w:p w14:paraId="619B779B" w14:textId="77777777" w:rsidR="00FC09B4" w:rsidRDefault="00000000">
      <w:pPr>
        <w:pStyle w:val="ConsPlusNormal0"/>
        <w:spacing w:before="240"/>
        <w:ind w:firstLine="540"/>
        <w:jc w:val="both"/>
      </w:pPr>
      <w:r>
        <w:t>При благоустройстве территории общего пользования учитываются потребности и запросы населения города Твери.</w:t>
      </w:r>
    </w:p>
    <w:p w14:paraId="24485897" w14:textId="77777777" w:rsidR="00FC09B4" w:rsidRDefault="00000000">
      <w:pPr>
        <w:pStyle w:val="ConsPlusNormal0"/>
        <w:jc w:val="both"/>
      </w:pPr>
      <w:r>
        <w:t xml:space="preserve">(часть вторая введена </w:t>
      </w:r>
      <w:hyperlink r:id="rId11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067B662F" w14:textId="77777777" w:rsidR="00FC09B4" w:rsidRDefault="00000000">
      <w:pPr>
        <w:pStyle w:val="ConsPlusNormal0"/>
        <w:spacing w:before="240"/>
        <w:ind w:firstLine="540"/>
        <w:jc w:val="both"/>
      </w:pPr>
      <w:r>
        <w:t>Участие жителей города Твери в подготовке проектов по благоустройству территорий общего пользования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w:t>
      </w:r>
    </w:p>
    <w:p w14:paraId="470BDDEF" w14:textId="77777777" w:rsidR="00FC09B4" w:rsidRDefault="00000000">
      <w:pPr>
        <w:pStyle w:val="ConsPlusNormal0"/>
        <w:jc w:val="both"/>
      </w:pPr>
      <w:r>
        <w:t xml:space="preserve">(часть третья введена </w:t>
      </w:r>
      <w:hyperlink r:id="rId11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2D4DF0E4" w14:textId="77777777" w:rsidR="00FC09B4" w:rsidRDefault="00000000">
      <w:pPr>
        <w:pStyle w:val="ConsPlusNormal0"/>
        <w:spacing w:before="240"/>
        <w:ind w:firstLine="540"/>
        <w:jc w:val="both"/>
      </w:pPr>
      <w:r>
        <w:t xml:space="preserve">При подготовке проектов по благоустройству территорий общего пользования, в том числе на </w:t>
      </w:r>
      <w:r>
        <w:lastRenderedPageBreak/>
        <w:t>этапе формулирования задач проектов, может осуществляться их открытое и гласное обсуждение с учетом мнения жителей соответствующих территорий, хозяйствующих субъектов и иных заинтересованных лиц.</w:t>
      </w:r>
    </w:p>
    <w:p w14:paraId="221F3738" w14:textId="77777777" w:rsidR="00FC09B4" w:rsidRDefault="00000000">
      <w:pPr>
        <w:pStyle w:val="ConsPlusNormal0"/>
        <w:jc w:val="both"/>
      </w:pPr>
      <w:r>
        <w:t xml:space="preserve">(часть четвертая введена </w:t>
      </w:r>
      <w:hyperlink r:id="rId12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22961166" w14:textId="77777777" w:rsidR="00FC09B4" w:rsidRDefault="00000000">
      <w:pPr>
        <w:pStyle w:val="ConsPlusNormal0"/>
        <w:spacing w:before="240"/>
        <w:ind w:firstLine="540"/>
        <w:jc w:val="both"/>
      </w:pPr>
      <w:r>
        <w:t>Обсуждение проектов по благоустройству территорий общего пользования может осуществляться в том числе в следующих формах:</w:t>
      </w:r>
    </w:p>
    <w:p w14:paraId="7226366A" w14:textId="77777777" w:rsidR="00FC09B4" w:rsidRDefault="00000000">
      <w:pPr>
        <w:pStyle w:val="ConsPlusNormal0"/>
        <w:spacing w:before="240"/>
        <w:ind w:firstLine="540"/>
        <w:jc w:val="both"/>
      </w:pPr>
      <w:r>
        <w:t>- совместное определение целей и задач по развитию территории, инвентаризация проблем и потенциалов территории;</w:t>
      </w:r>
    </w:p>
    <w:p w14:paraId="3F0281D6" w14:textId="77777777" w:rsidR="00FC09B4" w:rsidRDefault="00000000">
      <w:pPr>
        <w:pStyle w:val="ConsPlusNormal0"/>
        <w:spacing w:before="240"/>
        <w:ind w:firstLine="540"/>
        <w:jc w:val="both"/>
      </w:pPr>
      <w: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5E3BB5FF" w14:textId="77777777" w:rsidR="00FC09B4" w:rsidRDefault="00000000">
      <w:pPr>
        <w:pStyle w:val="ConsPlusNormal0"/>
        <w:spacing w:before="240"/>
        <w:ind w:firstLine="540"/>
        <w:jc w:val="both"/>
      </w:pPr>
      <w:r>
        <w:t>- консультации в выборе типов покрытий;</w:t>
      </w:r>
    </w:p>
    <w:p w14:paraId="33C1EDE0" w14:textId="77777777" w:rsidR="00FC09B4" w:rsidRDefault="00000000">
      <w:pPr>
        <w:pStyle w:val="ConsPlusNormal0"/>
        <w:spacing w:before="240"/>
        <w:ind w:firstLine="540"/>
        <w:jc w:val="both"/>
      </w:pPr>
      <w:r>
        <w:t>- консультации по предполагаемым типам озеленения;</w:t>
      </w:r>
    </w:p>
    <w:p w14:paraId="31CF75FB" w14:textId="77777777" w:rsidR="00FC09B4" w:rsidRDefault="00000000">
      <w:pPr>
        <w:pStyle w:val="ConsPlusNormal0"/>
        <w:spacing w:before="240"/>
        <w:ind w:firstLine="540"/>
        <w:jc w:val="both"/>
      </w:pPr>
      <w:r>
        <w:t>- консультации по предполагаемым типам освещения и осветительного оборудования;</w:t>
      </w:r>
    </w:p>
    <w:p w14:paraId="7EEDDC39" w14:textId="77777777" w:rsidR="00FC09B4" w:rsidRDefault="00000000">
      <w:pPr>
        <w:pStyle w:val="ConsPlusNormal0"/>
        <w:spacing w:before="240"/>
        <w:ind w:firstLine="540"/>
        <w:jc w:val="both"/>
      </w:pPr>
      <w: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06265FD6" w14:textId="77777777" w:rsidR="00FC09B4" w:rsidRDefault="00000000">
      <w:pPr>
        <w:pStyle w:val="ConsPlusNormal0"/>
        <w:spacing w:before="240"/>
        <w:ind w:firstLine="540"/>
        <w:jc w:val="both"/>
      </w:pPr>
      <w:r>
        <w:t>- одобрение проектных решений участниками процесса проектирования и будущими пользователями, включая жителей, собственников соседних территорий и других заинтересованных лиц;</w:t>
      </w:r>
    </w:p>
    <w:p w14:paraId="0937423A" w14:textId="77777777" w:rsidR="00FC09B4" w:rsidRDefault="00000000">
      <w:pPr>
        <w:pStyle w:val="ConsPlusNormal0"/>
        <w:spacing w:before="240"/>
        <w:ind w:firstLine="540"/>
        <w:jc w:val="both"/>
      </w:pPr>
      <w: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27F4685D" w14:textId="77777777" w:rsidR="00FC09B4" w:rsidRDefault="00000000">
      <w:pPr>
        <w:pStyle w:val="ConsPlusNormal0"/>
        <w:spacing w:before="240"/>
        <w:ind w:firstLine="540"/>
        <w:jc w:val="both"/>
      </w:pPr>
      <w: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6548196" w14:textId="77777777" w:rsidR="00FC09B4" w:rsidRDefault="00000000">
      <w:pPr>
        <w:pStyle w:val="ConsPlusNormal0"/>
        <w:jc w:val="both"/>
      </w:pPr>
      <w:r>
        <w:t xml:space="preserve">(часть пятая введена </w:t>
      </w:r>
      <w:hyperlink r:id="rId12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52FC5479" w14:textId="77777777" w:rsidR="00FC09B4" w:rsidRDefault="00000000">
      <w:pPr>
        <w:pStyle w:val="ConsPlusNormal0"/>
        <w:spacing w:before="240"/>
        <w:ind w:firstLine="540"/>
        <w:jc w:val="both"/>
      </w:pPr>
      <w:r>
        <w:t>Случаи и порядок участия жителей города Твери в подготовке проектов по благоустройству территории общего пользования устанавливаются постановлением Администрации города Твери.</w:t>
      </w:r>
    </w:p>
    <w:p w14:paraId="35417EE6" w14:textId="77777777" w:rsidR="00FC09B4" w:rsidRDefault="00000000">
      <w:pPr>
        <w:pStyle w:val="ConsPlusNormal0"/>
        <w:jc w:val="both"/>
      </w:pPr>
      <w:r>
        <w:t xml:space="preserve">(часть шестая введена </w:t>
      </w:r>
      <w:hyperlink r:id="rId12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 в ред. </w:t>
      </w:r>
      <w:hyperlink r:id="rId12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CAE0856" w14:textId="77777777" w:rsidR="00FC09B4" w:rsidRDefault="00000000">
      <w:pPr>
        <w:pStyle w:val="ConsPlusNormal0"/>
        <w:spacing w:before="240"/>
        <w:ind w:firstLine="540"/>
        <w:jc w:val="both"/>
      </w:pPr>
      <w:r>
        <w:t>Органы местного самоуправления города Твери обеспечивают информационное обеспечение населения города Твери о своей деятельности в сфере благоустройства, о планирующихся изменениях и возможности участия в этом процессе.</w:t>
      </w:r>
    </w:p>
    <w:p w14:paraId="2B82895C" w14:textId="77777777" w:rsidR="00FC09B4" w:rsidRDefault="00000000">
      <w:pPr>
        <w:pStyle w:val="ConsPlusNormal0"/>
        <w:jc w:val="both"/>
      </w:pPr>
      <w:r>
        <w:t xml:space="preserve">(часть седьмая введена </w:t>
      </w:r>
      <w:hyperlink r:id="rId12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49DC5827" w14:textId="77777777" w:rsidR="00FC09B4" w:rsidRDefault="00000000">
      <w:pPr>
        <w:pStyle w:val="ConsPlusNormal0"/>
        <w:spacing w:before="240"/>
        <w:ind w:firstLine="540"/>
        <w:jc w:val="both"/>
      </w:pPr>
      <w:r>
        <w:lastRenderedPageBreak/>
        <w:t>Информирование может осуществляться путем:</w:t>
      </w:r>
    </w:p>
    <w:p w14:paraId="252E9FD2" w14:textId="77777777" w:rsidR="00FC09B4" w:rsidRDefault="00000000">
      <w:pPr>
        <w:pStyle w:val="ConsPlusNormal0"/>
        <w:spacing w:before="240"/>
        <w:ind w:firstLine="540"/>
        <w:jc w:val="both"/>
      </w:pPr>
      <w:r>
        <w:t>а) использования социальных сетей и интернет-ресурсов, в том числе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в сфере благоустройства, с публикацией фото-, видео- и текстовых отчетов;</w:t>
      </w:r>
    </w:p>
    <w:p w14:paraId="08B5F1FE" w14:textId="77777777" w:rsidR="00FC09B4" w:rsidRDefault="00000000">
      <w:pPr>
        <w:pStyle w:val="ConsPlusNormal0"/>
        <w:spacing w:before="240"/>
        <w:ind w:firstLine="540"/>
        <w:jc w:val="both"/>
      </w:pPr>
      <w:r>
        <w:t>б) работы с местными средствами массовой информации;</w:t>
      </w:r>
    </w:p>
    <w:p w14:paraId="47114150" w14:textId="77777777" w:rsidR="00FC09B4" w:rsidRDefault="00000000">
      <w:pPr>
        <w:pStyle w:val="ConsPlusNormal0"/>
        <w:spacing w:before="240"/>
        <w:ind w:firstLine="540"/>
        <w:jc w:val="both"/>
      </w:pPr>
      <w: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w:t>
      </w:r>
    </w:p>
    <w:p w14:paraId="7C03820F" w14:textId="77777777" w:rsidR="00FC09B4" w:rsidRDefault="00000000">
      <w:pPr>
        <w:pStyle w:val="ConsPlusNormal0"/>
        <w:spacing w:before="240"/>
        <w:ind w:firstLine="540"/>
        <w:jc w:val="both"/>
      </w:pPr>
      <w:r>
        <w:t>г) установки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2DA17E26" w14:textId="77777777" w:rsidR="00FC09B4" w:rsidRDefault="00000000">
      <w:pPr>
        <w:pStyle w:val="ConsPlusNormal0"/>
        <w:jc w:val="both"/>
      </w:pPr>
      <w:r>
        <w:t xml:space="preserve">(часть восьмая введена </w:t>
      </w:r>
      <w:hyperlink r:id="rId125"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277145A8" w14:textId="77777777" w:rsidR="00FC09B4" w:rsidRDefault="00000000">
      <w:pPr>
        <w:pStyle w:val="ConsPlusNormal0"/>
        <w:spacing w:before="240"/>
        <w:ind w:firstLine="540"/>
        <w:jc w:val="both"/>
      </w:pPr>
      <w:r>
        <w:t>2.3. Физические и юридические лица независимо от их организационно-правовых форм обязаны осуществлять благоустройство земельного участка, зданий, строений, сооружений, принадлежащих им на праве собственности, в объеме, предусмотренном действующим законодательством Российской Федерации, настоящими Правилами, самостоятельно или посредством привлечения специализированных организаций за счет собственных средств.</w:t>
      </w:r>
    </w:p>
    <w:p w14:paraId="3F8A0D4E" w14:textId="77777777" w:rsidR="00FC09B4" w:rsidRDefault="00000000">
      <w:pPr>
        <w:pStyle w:val="ConsPlusNormal0"/>
        <w:jc w:val="both"/>
      </w:pPr>
      <w:r>
        <w:t xml:space="preserve">(в ред. </w:t>
      </w:r>
      <w:hyperlink r:id="rId12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E2D49EB" w14:textId="77777777" w:rsidR="00FC09B4" w:rsidRDefault="00000000">
      <w:pPr>
        <w:pStyle w:val="ConsPlusNormal0"/>
        <w:spacing w:before="240"/>
        <w:ind w:firstLine="540"/>
        <w:jc w:val="both"/>
      </w:pPr>
      <w:r>
        <w:t>В случае, если здание, строение, сооружение принадлежит на праве собственности нескольким собственникам территория земельного участка, подлежащая благоустройству, определяется с учетом долей в праве собственности на здание, строение, сооружение.</w:t>
      </w:r>
    </w:p>
    <w:p w14:paraId="1A799B62" w14:textId="77777777" w:rsidR="00FC09B4" w:rsidRDefault="00000000">
      <w:pPr>
        <w:pStyle w:val="ConsPlusNormal0"/>
        <w:jc w:val="both"/>
      </w:pPr>
      <w:r>
        <w:t xml:space="preserve">(в ред. </w:t>
      </w:r>
      <w:hyperlink r:id="rId12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64ABE5E" w14:textId="77777777" w:rsidR="00FC09B4" w:rsidRDefault="00000000">
      <w:pPr>
        <w:pStyle w:val="ConsPlusNormal0"/>
        <w:spacing w:before="240"/>
        <w:ind w:firstLine="540"/>
        <w:jc w:val="both"/>
      </w:pPr>
      <w:r>
        <w:t>В случае, если на территории земельного участка находятся несколько зданий, строений, сооружений, принадлежащих на праве собственности нескольким собственникам, территория земельного участка, подлежащая благоустройству, определяется соглашением сторон.</w:t>
      </w:r>
    </w:p>
    <w:p w14:paraId="3C75E5BB" w14:textId="77777777" w:rsidR="00FC09B4" w:rsidRDefault="00000000">
      <w:pPr>
        <w:pStyle w:val="ConsPlusNormal0"/>
        <w:jc w:val="both"/>
      </w:pPr>
      <w:r>
        <w:t xml:space="preserve">(в ред. </w:t>
      </w:r>
      <w:hyperlink r:id="rId12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1FAF8A6" w14:textId="77777777" w:rsidR="00FC09B4" w:rsidRDefault="00000000">
      <w:pPr>
        <w:pStyle w:val="ConsPlusNormal0"/>
        <w:spacing w:before="240"/>
        <w:ind w:firstLine="540"/>
        <w:jc w:val="both"/>
      </w:pPr>
      <w:r>
        <w:t>При отсутствии соглашения сторон территория земельного участка, подлежащая благоустройству, определяется в соответствии с нормами действующего законодательства.</w:t>
      </w:r>
    </w:p>
    <w:p w14:paraId="6421B73E" w14:textId="77777777" w:rsidR="00FC09B4" w:rsidRDefault="00000000">
      <w:pPr>
        <w:pStyle w:val="ConsPlusNormal0"/>
        <w:spacing w:before="240"/>
        <w:ind w:firstLine="540"/>
        <w:jc w:val="both"/>
      </w:pPr>
      <w:r>
        <w:t>В случае, если земельный участок, находящийся во владении физического или юридического лица, не оформлен в установленном порядке, содержанию подлежит территория по фактически сложившейся границе земельного участка, находящегося во владении.</w:t>
      </w:r>
    </w:p>
    <w:p w14:paraId="7C7FB58A" w14:textId="77777777" w:rsidR="00FC09B4" w:rsidRDefault="00000000">
      <w:pPr>
        <w:pStyle w:val="ConsPlusNormal0"/>
        <w:jc w:val="both"/>
      </w:pPr>
      <w:r>
        <w:t xml:space="preserve">(в ред. </w:t>
      </w:r>
      <w:hyperlink r:id="rId12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A645E2D" w14:textId="77777777" w:rsidR="00FC09B4" w:rsidRDefault="00000000">
      <w:pPr>
        <w:pStyle w:val="ConsPlusNormal0"/>
        <w:spacing w:before="240"/>
        <w:ind w:firstLine="540"/>
        <w:jc w:val="both"/>
      </w:pPr>
      <w:r>
        <w:t xml:space="preserve">2.4. Содержание трамвайных путей, расположенных на обособленном полотне, осуществляют </w:t>
      </w:r>
      <w:r>
        <w:lastRenderedPageBreak/>
        <w:t>эксплуатирующие организации.</w:t>
      </w:r>
    </w:p>
    <w:p w14:paraId="077DC5AF" w14:textId="77777777" w:rsidR="00FC09B4" w:rsidRDefault="00000000">
      <w:pPr>
        <w:pStyle w:val="ConsPlusNormal0"/>
        <w:spacing w:before="240"/>
        <w:ind w:firstLine="540"/>
        <w:jc w:val="both"/>
      </w:pPr>
      <w:r>
        <w:t xml:space="preserve">2.5. Утратил силу. - </w:t>
      </w:r>
      <w:hyperlink r:id="rId130" w:tooltip="Решение Тверской городской Думы от 31.10.2022 N 35 (245) &quot;О внесении изменения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31.10.2022 N 35 (245).</w:t>
      </w:r>
    </w:p>
    <w:p w14:paraId="7F157C2C" w14:textId="77777777" w:rsidR="00FC09B4" w:rsidRDefault="00000000">
      <w:pPr>
        <w:pStyle w:val="ConsPlusNormal0"/>
        <w:spacing w:before="240"/>
        <w:ind w:firstLine="540"/>
        <w:jc w:val="both"/>
      </w:pPr>
      <w:r>
        <w:t>2.6. Содержание придомовой территории многоквартирного дома осуществляется в зависимости от выбранного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при непосредственном управлении многоквартирным домом собственниками помещений в данном доме.</w:t>
      </w:r>
    </w:p>
    <w:p w14:paraId="7649ADA0" w14:textId="77777777" w:rsidR="00FC09B4" w:rsidRDefault="00000000">
      <w:pPr>
        <w:pStyle w:val="ConsPlusNormal0"/>
        <w:spacing w:before="240"/>
        <w:ind w:firstLine="540"/>
        <w:jc w:val="both"/>
      </w:pPr>
      <w:r>
        <w:t>2.7. Благоустройство территории объектов индивидуального жилищного строительства и жилых домов блокированной застройки осуществляется собственниками (нанимателями).</w:t>
      </w:r>
    </w:p>
    <w:p w14:paraId="0396C6E5" w14:textId="77777777" w:rsidR="00FC09B4" w:rsidRDefault="00000000">
      <w:pPr>
        <w:pStyle w:val="ConsPlusNormal0"/>
        <w:spacing w:before="240"/>
        <w:ind w:firstLine="540"/>
        <w:jc w:val="both"/>
      </w:pPr>
      <w:r>
        <w:t>2.8. Постановлением Администрации города Твери устанавливаются перечень территорий особого городского значения, а также требования к месторасположению, цвету, конструкции и внешнему виду элементов благоустройства на таких территориях.</w:t>
      </w:r>
    </w:p>
    <w:p w14:paraId="4A58E4BB" w14:textId="77777777" w:rsidR="00FC09B4" w:rsidRDefault="00000000">
      <w:pPr>
        <w:pStyle w:val="ConsPlusNormal0"/>
        <w:jc w:val="both"/>
      </w:pPr>
      <w:r>
        <w:t xml:space="preserve">(в ред. </w:t>
      </w:r>
      <w:hyperlink r:id="rId13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F4BB3D9" w14:textId="77777777" w:rsidR="00FC09B4" w:rsidRDefault="00000000">
      <w:pPr>
        <w:pStyle w:val="ConsPlusNormal0"/>
        <w:spacing w:before="240"/>
        <w:ind w:firstLine="540"/>
        <w:jc w:val="both"/>
      </w:pPr>
      <w:r>
        <w:t>2.9. Содержание и благоустройство осуществляют:</w:t>
      </w:r>
    </w:p>
    <w:p w14:paraId="263F6479" w14:textId="77777777" w:rsidR="00FC09B4" w:rsidRDefault="00000000">
      <w:pPr>
        <w:pStyle w:val="ConsPlusNormal0"/>
        <w:spacing w:before="240"/>
        <w:ind w:firstLine="540"/>
        <w:jc w:val="both"/>
      </w:pPr>
      <w:r>
        <w:t>1) в границах закрепленной территории - собственники или иные правообладатели,</w:t>
      </w:r>
    </w:p>
    <w:p w14:paraId="68FE4B39" w14:textId="77777777" w:rsidR="00FC09B4" w:rsidRDefault="00000000">
      <w:pPr>
        <w:pStyle w:val="ConsPlusNormal0"/>
        <w:spacing w:before="240"/>
        <w:ind w:firstLine="540"/>
        <w:jc w:val="both"/>
      </w:pPr>
      <w:r>
        <w:t>2) в границах озелененных территорий общего пользования - уполномоченный орган,</w:t>
      </w:r>
    </w:p>
    <w:p w14:paraId="7E98BEAB" w14:textId="77777777" w:rsidR="00FC09B4" w:rsidRDefault="00000000">
      <w:pPr>
        <w:pStyle w:val="ConsPlusNormal0"/>
        <w:spacing w:before="240"/>
        <w:ind w:firstLine="540"/>
        <w:jc w:val="both"/>
      </w:pPr>
      <w: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14:paraId="44D794B7" w14:textId="77777777" w:rsidR="00FC09B4" w:rsidRDefault="00000000">
      <w:pPr>
        <w:pStyle w:val="ConsPlusNormal0"/>
        <w:spacing w:before="240"/>
        <w:ind w:firstLine="540"/>
        <w:jc w:val="both"/>
      </w:pPr>
      <w:r>
        <w:t>4) в границах придомовых территорий -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w:t>
      </w:r>
    </w:p>
    <w:p w14:paraId="1D710E38" w14:textId="77777777" w:rsidR="00FC09B4" w:rsidRDefault="00000000">
      <w:pPr>
        <w:pStyle w:val="ConsPlusNormal0"/>
        <w:spacing w:before="240"/>
        <w:ind w:firstLine="540"/>
        <w:jc w:val="both"/>
      </w:pPr>
      <w:r>
        <w:t>5) в охранных зонах наземных коммуникаций, в том числе электрических сетей, сетей освещения, радиолиний, - владельцы указанных коммуникаций,</w:t>
      </w:r>
    </w:p>
    <w:p w14:paraId="153B36BD" w14:textId="77777777" w:rsidR="00FC09B4" w:rsidRDefault="00000000">
      <w:pPr>
        <w:pStyle w:val="ConsPlusNormal0"/>
        <w:spacing w:before="240"/>
        <w:ind w:firstLine="540"/>
        <w:jc w:val="both"/>
      </w:pPr>
      <w:r>
        <w:t>6) в охранных зонах подземных коммуникаций - владельцы указанных коммуникаций.</w:t>
      </w:r>
    </w:p>
    <w:p w14:paraId="1BAFB393" w14:textId="77777777" w:rsidR="00FC09B4" w:rsidRDefault="00000000">
      <w:pPr>
        <w:pStyle w:val="ConsPlusNormal0"/>
        <w:spacing w:before="240"/>
        <w:ind w:firstLine="540"/>
        <w:jc w:val="both"/>
      </w:pPr>
      <w:r>
        <w:t>2.10. Порядок размещения и содержания общественных туалетов определяется в соответствии с действующим законодательством Российской Федерации, санитарными правилами и нормами.</w:t>
      </w:r>
    </w:p>
    <w:p w14:paraId="3E88C9BF" w14:textId="77777777" w:rsidR="00FC09B4" w:rsidRDefault="00000000">
      <w:pPr>
        <w:pStyle w:val="ConsPlusNormal0"/>
        <w:spacing w:before="240"/>
        <w:ind w:firstLine="540"/>
        <w:jc w:val="both"/>
      </w:pPr>
      <w: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14:paraId="20B078D5" w14:textId="77777777" w:rsidR="00FC09B4" w:rsidRDefault="00000000">
      <w:pPr>
        <w:pStyle w:val="ConsPlusNormal0"/>
        <w:spacing w:before="240"/>
        <w:ind w:firstLine="540"/>
        <w:jc w:val="both"/>
      </w:pPr>
      <w:r>
        <w:t>2.11. Уполномоченные органы и структурные подразделения Администрации города Твери:</w:t>
      </w:r>
    </w:p>
    <w:p w14:paraId="2D18520E" w14:textId="77777777" w:rsidR="00FC09B4" w:rsidRDefault="00000000">
      <w:pPr>
        <w:pStyle w:val="ConsPlusNormal0"/>
        <w:jc w:val="both"/>
      </w:pPr>
      <w:r>
        <w:lastRenderedPageBreak/>
        <w:t xml:space="preserve">(в ред. </w:t>
      </w:r>
      <w:hyperlink r:id="rId13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1910B24A" w14:textId="77777777" w:rsidR="00FC09B4" w:rsidRDefault="00000000">
      <w:pPr>
        <w:pStyle w:val="ConsPlusNormal0"/>
        <w:spacing w:before="240"/>
        <w:ind w:firstLine="540"/>
        <w:jc w:val="both"/>
      </w:pPr>
      <w:r>
        <w:t>- осуществляют контроль за выполнением работ по содержанию и благоустройству территории города, в том числе территорий общего пользования, в пределах установленных полномочий;</w:t>
      </w:r>
    </w:p>
    <w:p w14:paraId="30947423" w14:textId="77777777" w:rsidR="00FC09B4" w:rsidRDefault="00000000">
      <w:pPr>
        <w:pStyle w:val="ConsPlusNormal0"/>
        <w:spacing w:before="240"/>
        <w:ind w:firstLine="540"/>
        <w:jc w:val="both"/>
      </w:pPr>
      <w:r>
        <w:t>- составляют акты обследования территорий (объектов) в соответствии с типовой формой, утверждаемой Администрацией города Твери.</w:t>
      </w:r>
    </w:p>
    <w:p w14:paraId="4A381F7B" w14:textId="77777777" w:rsidR="00FC09B4" w:rsidRDefault="00000000">
      <w:pPr>
        <w:pStyle w:val="ConsPlusNormal0"/>
        <w:jc w:val="both"/>
      </w:pPr>
      <w:r>
        <w:t xml:space="preserve">(в ред. решений Тверской городской Думы от 27.04.2016 </w:t>
      </w:r>
      <w:hyperlink r:id="rId13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18.09.2019 </w:t>
      </w:r>
      <w:hyperlink r:id="rId13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661C976F" w14:textId="77777777" w:rsidR="00FC09B4" w:rsidRDefault="00000000">
      <w:pPr>
        <w:pStyle w:val="ConsPlusNormal0"/>
        <w:spacing w:before="240"/>
        <w:ind w:firstLine="540"/>
        <w:jc w:val="both"/>
      </w:pPr>
      <w:r>
        <w:t>2.12. Календарные даты уборки и содержания территории общего пользования города Твери устанавливаются ежегодно Администрацией города Твери.</w:t>
      </w:r>
    </w:p>
    <w:p w14:paraId="71EA70C9" w14:textId="77777777" w:rsidR="00FC09B4" w:rsidRDefault="00000000">
      <w:pPr>
        <w:pStyle w:val="ConsPlusNormal0"/>
        <w:jc w:val="both"/>
      </w:pPr>
      <w:r>
        <w:t xml:space="preserve">(в ред. </w:t>
      </w:r>
      <w:hyperlink r:id="rId13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9F5CBB3" w14:textId="77777777" w:rsidR="00FC09B4" w:rsidRDefault="00000000">
      <w:pPr>
        <w:pStyle w:val="ConsPlusNormal0"/>
        <w:spacing w:before="240"/>
        <w:ind w:firstLine="540"/>
        <w:jc w:val="both"/>
      </w:pPr>
      <w:r>
        <w:t>2.13. Содержание территории общего пользования города осуществляется путем проведения:</w:t>
      </w:r>
    </w:p>
    <w:p w14:paraId="75947574" w14:textId="77777777" w:rsidR="00FC09B4" w:rsidRDefault="00000000">
      <w:pPr>
        <w:pStyle w:val="ConsPlusNormal0"/>
        <w:spacing w:before="240"/>
        <w:ind w:firstLine="540"/>
        <w:jc w:val="both"/>
      </w:pPr>
      <w:r>
        <w:t>1) систематических работ по содержанию территории города;</w:t>
      </w:r>
    </w:p>
    <w:p w14:paraId="5B6AE4C4" w14:textId="77777777" w:rsidR="00FC09B4" w:rsidRDefault="00000000">
      <w:pPr>
        <w:pStyle w:val="ConsPlusNormal0"/>
        <w:spacing w:before="240"/>
        <w:ind w:firstLine="540"/>
        <w:jc w:val="both"/>
      </w:pPr>
      <w:r>
        <w:t>2) единичных массовых мероприятий (субботники) на основании постановления Администрации города Твери.</w:t>
      </w:r>
    </w:p>
    <w:p w14:paraId="2ED71656" w14:textId="77777777" w:rsidR="00FC09B4" w:rsidRDefault="00000000">
      <w:pPr>
        <w:pStyle w:val="ConsPlusNormal0"/>
        <w:jc w:val="both"/>
      </w:pPr>
      <w:r>
        <w:t xml:space="preserve">(в ред. </w:t>
      </w:r>
      <w:hyperlink r:id="rId13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C80A0A3" w14:textId="77777777" w:rsidR="00FC09B4" w:rsidRDefault="00000000">
      <w:pPr>
        <w:pStyle w:val="ConsPlusNormal0"/>
        <w:spacing w:before="240"/>
        <w:ind w:firstLine="540"/>
        <w:jc w:val="both"/>
      </w:pPr>
      <w:r>
        <w:t>2.14. Содержание территории города в летний период производится с целью уменьшения загрязненности и запыленности территории города посредством мойки, полива, подметания и проведения других работ по содержанию территории города и включает в себя:</w:t>
      </w:r>
    </w:p>
    <w:p w14:paraId="3D9F33F4" w14:textId="77777777" w:rsidR="00FC09B4" w:rsidRDefault="00000000">
      <w:pPr>
        <w:pStyle w:val="ConsPlusNormal0"/>
        <w:spacing w:before="240"/>
        <w:ind w:firstLine="540"/>
        <w:jc w:val="both"/>
      </w:pPr>
      <w:r>
        <w:t>подметание (в сухую погоду -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(производится механическим и ручным способом с 23.00 до 13.00). Мойка дорожных покрытий, площадей, тротуаров и других территорий с искусственным покрытием производится по всей ширине покрытия;</w:t>
      </w:r>
    </w:p>
    <w:p w14:paraId="1F98EDF6" w14:textId="77777777" w:rsidR="00FC09B4" w:rsidRDefault="00000000">
      <w:pPr>
        <w:pStyle w:val="ConsPlusNormal0"/>
        <w:jc w:val="both"/>
      </w:pPr>
      <w:r>
        <w:t xml:space="preserve">(в ред. </w:t>
      </w:r>
      <w:hyperlink r:id="rId13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8EDB36F" w14:textId="77777777" w:rsidR="00FC09B4" w:rsidRDefault="00000000">
      <w:pPr>
        <w:pStyle w:val="ConsPlusNormal0"/>
        <w:spacing w:before="240"/>
        <w:ind w:firstLine="540"/>
        <w:jc w:val="both"/>
      </w:pPr>
      <w:r>
        <w:t>чистку решеток ливневой канализации;</w:t>
      </w:r>
    </w:p>
    <w:p w14:paraId="62098496" w14:textId="77777777" w:rsidR="00FC09B4" w:rsidRDefault="00000000">
      <w:pPr>
        <w:pStyle w:val="ConsPlusNormal0"/>
        <w:spacing w:before="240"/>
        <w:ind w:firstLine="540"/>
        <w:jc w:val="both"/>
      </w:pPr>
      <w:r>
        <w:t>сбор мусора со всей территории;</w:t>
      </w:r>
    </w:p>
    <w:p w14:paraId="22305179" w14:textId="77777777" w:rsidR="00FC09B4" w:rsidRDefault="00000000">
      <w:pPr>
        <w:pStyle w:val="ConsPlusNormal0"/>
        <w:spacing w:before="240"/>
        <w:ind w:firstLine="540"/>
        <w:jc w:val="both"/>
      </w:pPr>
      <w:r>
        <w:t>дважды в год, в срок до 1 июня и до 1 сентября, окраску малых архитектурных форм, садовой и уличной мебели, урн, спортивных и детских площадок, ограждений, бордюров;</w:t>
      </w:r>
    </w:p>
    <w:p w14:paraId="32B266C6" w14:textId="77777777" w:rsidR="00FC09B4" w:rsidRDefault="00000000">
      <w:pPr>
        <w:pStyle w:val="ConsPlusNormal0"/>
        <w:spacing w:before="240"/>
        <w:ind w:firstLine="540"/>
        <w:jc w:val="both"/>
      </w:pPr>
      <w:r>
        <w:t>периодическое кошение травы (при высоте травы более 15 см) и уборку скошенной травы в течение суток;</w:t>
      </w:r>
    </w:p>
    <w:p w14:paraId="011D8F47" w14:textId="77777777" w:rsidR="00FC09B4" w:rsidRDefault="00000000">
      <w:pPr>
        <w:pStyle w:val="ConsPlusNormal0"/>
        <w:spacing w:before="240"/>
        <w:ind w:firstLine="540"/>
        <w:jc w:val="both"/>
      </w:pPr>
      <w:r>
        <w:t>в период листопада - сбор и вывоз опавшей листвы один раз в сутки;</w:t>
      </w:r>
    </w:p>
    <w:p w14:paraId="660E45FF" w14:textId="77777777" w:rsidR="00FC09B4" w:rsidRDefault="00000000">
      <w:pPr>
        <w:pStyle w:val="ConsPlusNormal0"/>
        <w:spacing w:before="240"/>
        <w:ind w:firstLine="540"/>
        <w:jc w:val="both"/>
      </w:pPr>
      <w:r>
        <w:t>уборку территорий, которая должна завершаться к 13.00;</w:t>
      </w:r>
    </w:p>
    <w:p w14:paraId="4CA0321C" w14:textId="77777777" w:rsidR="00FC09B4" w:rsidRDefault="00000000">
      <w:pPr>
        <w:pStyle w:val="ConsPlusNormal0"/>
        <w:jc w:val="both"/>
      </w:pPr>
      <w:r>
        <w:t xml:space="preserve">(в ред. </w:t>
      </w:r>
      <w:hyperlink r:id="rId13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8AF45BF" w14:textId="77777777" w:rsidR="00FC09B4" w:rsidRDefault="00000000">
      <w:pPr>
        <w:pStyle w:val="ConsPlusNormal0"/>
        <w:spacing w:before="240"/>
        <w:ind w:firstLine="540"/>
        <w:jc w:val="both"/>
      </w:pPr>
      <w:r>
        <w:t>уборку лотков и бордюра от песка, пыли, мусора после мойки;</w:t>
      </w:r>
    </w:p>
    <w:p w14:paraId="3713879B" w14:textId="77777777" w:rsidR="00FC09B4" w:rsidRDefault="00000000">
      <w:pPr>
        <w:pStyle w:val="ConsPlusNormal0"/>
        <w:spacing w:before="240"/>
        <w:ind w:firstLine="540"/>
        <w:jc w:val="both"/>
      </w:pPr>
      <w:r>
        <w:lastRenderedPageBreak/>
        <w:t>организацию отвода талых вод в весенний период.</w:t>
      </w:r>
    </w:p>
    <w:p w14:paraId="03460946" w14:textId="77777777" w:rsidR="00FC09B4" w:rsidRDefault="00000000">
      <w:pPr>
        <w:pStyle w:val="ConsPlusNormal0"/>
        <w:spacing w:before="240"/>
        <w:ind w:firstLine="540"/>
        <w:jc w:val="both"/>
      </w:pPr>
      <w:r>
        <w:t>2.15. Собранный мусор, смет, листва, скошенная трава, ветки должны вывозиться в течение суток.</w:t>
      </w:r>
    </w:p>
    <w:p w14:paraId="30DE6C3E" w14:textId="77777777" w:rsidR="00FC09B4" w:rsidRDefault="00000000">
      <w:pPr>
        <w:pStyle w:val="ConsPlusNormal0"/>
        <w:spacing w:before="240"/>
        <w:ind w:firstLine="540"/>
        <w:jc w:val="both"/>
      </w:pPr>
      <w:r>
        <w:t>2.16. В период листопада собственники и лица, ответственные за содержание территорий, производят сгребание и вывоз опавшей листвы с газонов вдоль улиц и дорог.</w:t>
      </w:r>
    </w:p>
    <w:p w14:paraId="5FEB47A3" w14:textId="77777777" w:rsidR="00FC09B4" w:rsidRDefault="00000000">
      <w:pPr>
        <w:pStyle w:val="ConsPlusNormal0"/>
        <w:spacing w:before="240"/>
        <w:ind w:firstLine="540"/>
        <w:jc w:val="both"/>
      </w:pPr>
      <w:r>
        <w:t>2.17. Содержание территории общего пользования в зимний период включает в себя:</w:t>
      </w:r>
    </w:p>
    <w:p w14:paraId="60282323" w14:textId="77777777" w:rsidR="00FC09B4" w:rsidRDefault="00000000">
      <w:pPr>
        <w:pStyle w:val="ConsPlusNormal0"/>
        <w:spacing w:before="240"/>
        <w:ind w:firstLine="540"/>
        <w:jc w:val="both"/>
      </w:pPr>
      <w:r>
        <w:t>очистку дорожных покрытий и тротуаров от снега, наледи и мусора;</w:t>
      </w:r>
    </w:p>
    <w:p w14:paraId="7ED8D745" w14:textId="77777777" w:rsidR="00FC09B4" w:rsidRDefault="00000000">
      <w:pPr>
        <w:pStyle w:val="ConsPlusNormal0"/>
        <w:spacing w:before="240"/>
        <w:ind w:firstLine="540"/>
        <w:jc w:val="both"/>
      </w:pPr>
      <w:r>
        <w:t>при возникновении скользкости или гололеда - посыпку песком пешеходных зон, лестниц, обработку дорожных покрытий противогололедным материалом.</w:t>
      </w:r>
    </w:p>
    <w:p w14:paraId="5FC75EF0" w14:textId="77777777" w:rsidR="00FC09B4" w:rsidRDefault="00000000">
      <w:pPr>
        <w:pStyle w:val="ConsPlusNormal0"/>
        <w:spacing w:before="240"/>
        <w:ind w:firstLine="540"/>
        <w:jc w:val="both"/>
      </w:pPr>
      <w:r>
        <w:t>2.18. Технология и режимы производства уборочных работ, выполняемых на территории города, должны обеспечивать беспрепятственное движение транспортных средств и пешеходов независимо от погодных условий.</w:t>
      </w:r>
    </w:p>
    <w:p w14:paraId="7E91F42D" w14:textId="77777777" w:rsidR="00FC09B4" w:rsidRDefault="00000000">
      <w:pPr>
        <w:pStyle w:val="ConsPlusNormal0"/>
        <w:spacing w:before="240"/>
        <w:ind w:firstLine="540"/>
        <w:jc w:val="both"/>
      </w:pPr>
      <w:r>
        <w:t>2.19. Особенности содержания пешеходных тротуаров, наземных переходов, лестниц в зимний период:</w:t>
      </w:r>
    </w:p>
    <w:p w14:paraId="40515E21" w14:textId="77777777" w:rsidR="00FC09B4" w:rsidRDefault="00000000">
      <w:pPr>
        <w:pStyle w:val="ConsPlusNormal0"/>
        <w:spacing w:before="240"/>
        <w:ind w:firstLine="540"/>
        <w:jc w:val="both"/>
      </w:pPr>
      <w:r>
        <w:t>пешеходные тротуары, наземные переходы, лестницы должны быть очищены от снега по всей ширине пешеходной части указанных сооружений;</w:t>
      </w:r>
    </w:p>
    <w:p w14:paraId="0C94F487" w14:textId="77777777" w:rsidR="00FC09B4" w:rsidRDefault="00000000">
      <w:pPr>
        <w:pStyle w:val="ConsPlusNormal0"/>
        <w:spacing w:before="240"/>
        <w:ind w:firstLine="540"/>
        <w:jc w:val="both"/>
      </w:pPr>
      <w:r>
        <w:t>время очистки не должно превышать девяти часов после окончания снегопада;</w:t>
      </w:r>
    </w:p>
    <w:p w14:paraId="49759F08" w14:textId="77777777" w:rsidR="00FC09B4" w:rsidRDefault="00000000">
      <w:pPr>
        <w:pStyle w:val="ConsPlusNormal0"/>
        <w:spacing w:before="240"/>
        <w:ind w:firstLine="540"/>
        <w:jc w:val="both"/>
      </w:pPr>
      <w:r>
        <w:t>в период интенсивного снегопада пешеходные тротуары, лестницы должны обрабатываться противогололедными материалами и расчищаться;</w:t>
      </w:r>
    </w:p>
    <w:p w14:paraId="4062D464" w14:textId="77777777" w:rsidR="00FC09B4" w:rsidRDefault="00000000">
      <w:pPr>
        <w:pStyle w:val="ConsPlusNormal0"/>
        <w:spacing w:before="240"/>
        <w:ind w:firstLine="540"/>
        <w:jc w:val="both"/>
      </w:pPr>
      <w:r>
        <w:t>при возникновении гололеда противогололедными материалами обрабатываются в первую очередь лестницы, затем тротуары;</w:t>
      </w:r>
    </w:p>
    <w:p w14:paraId="2A7ADC0B" w14:textId="77777777" w:rsidR="00FC09B4" w:rsidRDefault="00000000">
      <w:pPr>
        <w:pStyle w:val="ConsPlusNormal0"/>
        <w:spacing w:before="240"/>
        <w:ind w:firstLine="540"/>
        <w:jc w:val="both"/>
      </w:pPr>
      <w:r>
        <w:t>время обработки противогололедными материалами не должно превышать трех часов с момента обнаружения скользкости;</w:t>
      </w:r>
    </w:p>
    <w:p w14:paraId="4658520F" w14:textId="77777777" w:rsidR="00FC09B4" w:rsidRDefault="00000000">
      <w:pPr>
        <w:pStyle w:val="ConsPlusNormal0"/>
        <w:spacing w:before="240"/>
        <w:ind w:firstLine="540"/>
        <w:jc w:val="both"/>
      </w:pPr>
      <w:r>
        <w:t>допускается временное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 с последующей вывозкой по мере накопления снега, но не позднее чем при достижении снежного вала высоты и ширины более 1 метра.</w:t>
      </w:r>
    </w:p>
    <w:p w14:paraId="4550EEE7" w14:textId="77777777" w:rsidR="00FC09B4" w:rsidRDefault="00000000">
      <w:pPr>
        <w:pStyle w:val="ConsPlusNormal0"/>
        <w:jc w:val="both"/>
      </w:pPr>
      <w:r>
        <w:t xml:space="preserve">(в ред. </w:t>
      </w:r>
      <w:hyperlink r:id="rId13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CE9EB82" w14:textId="77777777" w:rsidR="00FC09B4" w:rsidRDefault="00000000">
      <w:pPr>
        <w:pStyle w:val="ConsPlusNormal0"/>
        <w:spacing w:before="240"/>
        <w:ind w:firstLine="540"/>
        <w:jc w:val="both"/>
      </w:pPr>
      <w:r>
        <w:t>2.20. На территории города не допускается:</w:t>
      </w:r>
    </w:p>
    <w:p w14:paraId="44FCC107" w14:textId="77777777" w:rsidR="00FC09B4" w:rsidRDefault="00000000">
      <w:pPr>
        <w:pStyle w:val="ConsPlusNormal0"/>
        <w:spacing w:before="240"/>
        <w:ind w:firstLine="540"/>
        <w:jc w:val="both"/>
      </w:pPr>
      <w:r>
        <w:t>сорить на улицах, площадях, участках с зелеными насаждениями, в скверах, парках, на газонах, на пляжах и других территориях общего пользования;</w:t>
      </w:r>
    </w:p>
    <w:p w14:paraId="2F860B7A" w14:textId="77777777" w:rsidR="00FC09B4" w:rsidRDefault="00000000">
      <w:pPr>
        <w:pStyle w:val="ConsPlusNormal0"/>
        <w:spacing w:before="240"/>
        <w:ind w:firstLine="540"/>
        <w:jc w:val="both"/>
      </w:pPr>
      <w:r>
        <w:t xml:space="preserve">устанавливать мемориальные намогильные сооружения (памятные сооружения, ограждения) </w:t>
      </w:r>
      <w:r>
        <w:lastRenderedPageBreak/>
        <w:t>на территориях общего пользования вне мест погребения, отведенных в соответствии с действующим законодательством Российской Федерации;</w:t>
      </w:r>
    </w:p>
    <w:p w14:paraId="44730A4E" w14:textId="77777777" w:rsidR="00FC09B4" w:rsidRDefault="00000000">
      <w:pPr>
        <w:pStyle w:val="ConsPlusNormal0"/>
        <w:spacing w:before="240"/>
        <w:ind w:firstLine="540"/>
        <w:jc w:val="both"/>
      </w:pPr>
      <w:r>
        <w:t>осуществлять мойку, чистку салона и техническое обслуживание транспортных средств в местах, не предусмотренных для этих целей;</w:t>
      </w:r>
    </w:p>
    <w:p w14:paraId="0C5F3B04" w14:textId="77777777" w:rsidR="00FC09B4" w:rsidRDefault="00000000">
      <w:pPr>
        <w:pStyle w:val="ConsPlusNormal0"/>
        <w:jc w:val="both"/>
      </w:pPr>
      <w:r>
        <w:t xml:space="preserve">(в ред. </w:t>
      </w:r>
      <w:hyperlink r:id="rId14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3C67B26A" w14:textId="77777777" w:rsidR="00FC09B4" w:rsidRDefault="00000000">
      <w:pPr>
        <w:pStyle w:val="ConsPlusNormal0"/>
        <w:spacing w:before="240"/>
        <w:ind w:firstLine="540"/>
        <w:jc w:val="both"/>
      </w:pPr>
      <w:r>
        <w:t>ломать и повреждать элементы обустройства зданий, строений,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14:paraId="71345B8E" w14:textId="77777777" w:rsidR="00FC09B4" w:rsidRDefault="00000000">
      <w:pPr>
        <w:pStyle w:val="ConsPlusNormal0"/>
        <w:jc w:val="both"/>
      </w:pPr>
      <w:r>
        <w:t xml:space="preserve">(в ред. </w:t>
      </w:r>
      <w:hyperlink r:id="rId14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0A948A2" w14:textId="77777777" w:rsidR="00FC09B4" w:rsidRDefault="00000000">
      <w:pPr>
        <w:pStyle w:val="ConsPlusNormal0"/>
        <w:spacing w:before="240"/>
        <w:ind w:firstLine="540"/>
        <w:jc w:val="both"/>
      </w:pPr>
      <w:r>
        <w:t>наносить надписи, рисунки, расклеивать и развешивать информационные материалы, наносить граффити на остановочных пунктах, фасадах зданий, строений, сооружений, столбах, ограждениях (заборах) и иных не предусмотренных для этих целей объектах;</w:t>
      </w:r>
    </w:p>
    <w:p w14:paraId="79540DA5" w14:textId="77777777" w:rsidR="00FC09B4" w:rsidRDefault="00000000">
      <w:pPr>
        <w:pStyle w:val="ConsPlusNormal0"/>
        <w:jc w:val="both"/>
      </w:pPr>
      <w:r>
        <w:t xml:space="preserve">(в ред. </w:t>
      </w:r>
      <w:hyperlink r:id="rId14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89C65E2" w14:textId="77777777" w:rsidR="00FC09B4" w:rsidRDefault="00000000">
      <w:pPr>
        <w:pStyle w:val="ConsPlusNormal0"/>
        <w:spacing w:before="240"/>
        <w:ind w:firstLine="540"/>
        <w:jc w:val="both"/>
      </w:pPr>
      <w:r>
        <w:t>складировать, размещать и хранить движимое имущество за пределами границ и (или) ограждений предоставленных земельных участков, за исключением случаев, предусмотренных настоящими Правилами;</w:t>
      </w:r>
    </w:p>
    <w:p w14:paraId="12FD668C" w14:textId="77777777" w:rsidR="00FC09B4" w:rsidRDefault="00000000">
      <w:pPr>
        <w:pStyle w:val="ConsPlusNormal0"/>
        <w:jc w:val="both"/>
      </w:pPr>
      <w:r>
        <w:t xml:space="preserve">(в ред. </w:t>
      </w:r>
      <w:hyperlink r:id="rId14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E53BB5D" w14:textId="77777777" w:rsidR="00FC09B4" w:rsidRDefault="00000000">
      <w:pPr>
        <w:pStyle w:val="ConsPlusNormal0"/>
        <w:spacing w:before="240"/>
        <w:ind w:firstLine="540"/>
        <w:jc w:val="both"/>
      </w:pPr>
      <w:r>
        <w:t>размещать и складировать товар, тару и иные предметы торговли за пределами объекта потребительского рынка, а именно: на тротуарах, газонах, ограждениях, деревьях, малых архитектурных формах, фасадах, парапетах и деталях зданий, строений, сооружений, на проезжей части дорог, территориях парковок автотранспорта;</w:t>
      </w:r>
    </w:p>
    <w:p w14:paraId="0D47A299" w14:textId="77777777" w:rsidR="00FC09B4" w:rsidRDefault="00000000">
      <w:pPr>
        <w:pStyle w:val="ConsPlusNormal0"/>
        <w:jc w:val="both"/>
      </w:pPr>
      <w:r>
        <w:t xml:space="preserve">(в ред. </w:t>
      </w:r>
      <w:hyperlink r:id="rId144"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15.12.2020 N 289)</w:t>
      </w:r>
    </w:p>
    <w:p w14:paraId="103589D2" w14:textId="77777777" w:rsidR="00FC09B4" w:rsidRDefault="00000000">
      <w:pPr>
        <w:pStyle w:val="ConsPlusNormal0"/>
        <w:spacing w:before="240"/>
        <w:ind w:firstLine="540"/>
        <w:jc w:val="both"/>
      </w:pPr>
      <w:r>
        <w:t>складирование снега в неустановленных местах;</w:t>
      </w:r>
    </w:p>
    <w:p w14:paraId="70F506A4" w14:textId="77777777" w:rsidR="00FC09B4" w:rsidRDefault="00000000">
      <w:pPr>
        <w:pStyle w:val="ConsPlusNormal0"/>
        <w:spacing w:before="240"/>
        <w:ind w:firstLine="540"/>
        <w:jc w:val="both"/>
      </w:pPr>
      <w:r>
        <w:t>самовольно перекрывать внутриквартальные проезды и тротуары посредством установки железобетонных блоков, столбов, ограждений, шлагбаумов, сооружений и других устройств;</w:t>
      </w:r>
    </w:p>
    <w:p w14:paraId="030CBB1E" w14:textId="77777777" w:rsidR="00FC09B4" w:rsidRDefault="00000000">
      <w:pPr>
        <w:pStyle w:val="ConsPlusNormal0"/>
        <w:spacing w:before="240"/>
        <w:ind w:firstLine="540"/>
        <w:jc w:val="both"/>
      </w:pPr>
      <w:r>
        <w:t>использовать территорию и сооружения мемориалов, стел, памятников и мест воинских захоронений, а также иные территории, перечень которых устанавливается постановлением Администрации города Твери, для занятий экстремальными видами спорта;</w:t>
      </w:r>
    </w:p>
    <w:p w14:paraId="1A7312FE" w14:textId="77777777" w:rsidR="00FC09B4" w:rsidRDefault="00000000">
      <w:pPr>
        <w:pStyle w:val="ConsPlusNormal0"/>
        <w:jc w:val="both"/>
      </w:pPr>
      <w:r>
        <w:t xml:space="preserve">(абзац введен </w:t>
      </w:r>
      <w:hyperlink r:id="rId14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 в ред. </w:t>
      </w:r>
      <w:hyperlink r:id="rId14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BAC4A61" w14:textId="77777777" w:rsidR="00FC09B4" w:rsidRDefault="00000000">
      <w:pPr>
        <w:pStyle w:val="ConsPlusNormal0"/>
        <w:spacing w:before="240"/>
        <w:ind w:firstLine="540"/>
        <w:jc w:val="both"/>
      </w:pPr>
      <w:r>
        <w:t>оставлять, размещать предметы быта, пищевые продукты на территории общего пользования вне специально отведенных мест.</w:t>
      </w:r>
    </w:p>
    <w:p w14:paraId="2BAE4D3F" w14:textId="77777777" w:rsidR="00FC09B4" w:rsidRDefault="00000000">
      <w:pPr>
        <w:pStyle w:val="ConsPlusNormal0"/>
        <w:jc w:val="both"/>
      </w:pPr>
      <w:r>
        <w:t xml:space="preserve">(абзац введен </w:t>
      </w:r>
      <w:hyperlink r:id="rId14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 в ред. </w:t>
      </w:r>
      <w:hyperlink r:id="rId14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58D633D7" w14:textId="77777777" w:rsidR="00FC09B4" w:rsidRDefault="00000000">
      <w:pPr>
        <w:pStyle w:val="ConsPlusNormal0"/>
        <w:spacing w:before="240"/>
        <w:ind w:firstLine="540"/>
        <w:jc w:val="both"/>
      </w:pPr>
      <w:r>
        <w:t xml:space="preserve">размещать механические транспортные средства на территориях, занятых зелеными насаждениями (в том числе на газонах, территориях парков, садов, скверов, бульваров), за исключением случаев размещения механических транспортных средств, используемых для </w:t>
      </w:r>
      <w:r>
        <w:lastRenderedPageBreak/>
        <w:t>производства работ, связанных с содержанием территорий, занятых зелеными насаждениями, территорий детских и спортивных площадок, а также работ, связанных с ремонтом расположенных на данных территориях объектов, ликвидацией чрезвычайных ситуаций природного и техногенного характера.</w:t>
      </w:r>
    </w:p>
    <w:p w14:paraId="2C8FA3A9" w14:textId="77777777" w:rsidR="00FC09B4" w:rsidRDefault="00000000">
      <w:pPr>
        <w:pStyle w:val="ConsPlusNormal0"/>
        <w:jc w:val="both"/>
      </w:pPr>
      <w:r>
        <w:t xml:space="preserve">(абзац введен </w:t>
      </w:r>
      <w:hyperlink r:id="rId14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1D865B18" w14:textId="77777777" w:rsidR="00FC09B4" w:rsidRDefault="00000000">
      <w:pPr>
        <w:pStyle w:val="ConsPlusNormal0"/>
        <w:spacing w:before="240"/>
        <w:ind w:firstLine="540"/>
        <w:jc w:val="both"/>
      </w:pPr>
      <w:r>
        <w:t>2.20.I. Допускается временное размещение гражданами строительных материалов и дров на территориях объектов индивидуальной жилой застройки при одновременном соблюдении следующих условий:</w:t>
      </w:r>
    </w:p>
    <w:p w14:paraId="4661733F" w14:textId="77777777" w:rsidR="00FC09B4" w:rsidRDefault="00000000">
      <w:pPr>
        <w:pStyle w:val="ConsPlusNormal0"/>
        <w:spacing w:before="240"/>
        <w:ind w:firstLine="540"/>
        <w:jc w:val="both"/>
      </w:pPr>
      <w:r>
        <w:t>размещение осуществляется на землях общего пользования, смежных с закрепленной территорией;</w:t>
      </w:r>
    </w:p>
    <w:p w14:paraId="238F1553" w14:textId="77777777" w:rsidR="00FC09B4" w:rsidRDefault="00000000">
      <w:pPr>
        <w:pStyle w:val="ConsPlusNormal0"/>
        <w:spacing w:before="240"/>
        <w:ind w:firstLine="540"/>
        <w:jc w:val="both"/>
      </w:pPr>
      <w:r>
        <w:t>срок размещения не превышает 3 суток;</w:t>
      </w:r>
    </w:p>
    <w:p w14:paraId="4331D809" w14:textId="77777777" w:rsidR="00FC09B4" w:rsidRDefault="00000000">
      <w:pPr>
        <w:pStyle w:val="ConsPlusNormal0"/>
        <w:spacing w:before="240"/>
        <w:ind w:firstLine="540"/>
        <w:jc w:val="both"/>
      </w:pPr>
      <w:r>
        <w:t>размещаемые строительные материалы и дрова не препятствуют движению автомобильного транспорта (в том числе специализированного) и пешеходов и не создают угрозу безопасности дорожного движения.</w:t>
      </w:r>
    </w:p>
    <w:p w14:paraId="6A39A4AA" w14:textId="77777777" w:rsidR="00FC09B4" w:rsidRDefault="00000000">
      <w:pPr>
        <w:pStyle w:val="ConsPlusNormal0"/>
        <w:jc w:val="both"/>
      </w:pPr>
      <w:r>
        <w:t xml:space="preserve">(п. 2.20.I введен </w:t>
      </w:r>
      <w:hyperlink r:id="rId15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406EEDF7" w14:textId="77777777" w:rsidR="00FC09B4" w:rsidRDefault="00000000">
      <w:pPr>
        <w:pStyle w:val="ConsPlusNormal0"/>
        <w:spacing w:before="240"/>
        <w:ind w:firstLine="540"/>
        <w:jc w:val="both"/>
      </w:pPr>
      <w:r>
        <w:t>2.21. В случае сброса отходов, мусора, снежных масс, грунта в несанкционированных местах лица, допустившие подобные нарушения, обязаны за свой счет незамедлительно произвести уборку и очистку данной территории, а при необходимости - рекультивацию земельного участка.</w:t>
      </w:r>
    </w:p>
    <w:p w14:paraId="7AABFF42" w14:textId="77777777" w:rsidR="00FC09B4" w:rsidRDefault="00000000">
      <w:pPr>
        <w:pStyle w:val="ConsPlusNormal0"/>
        <w:spacing w:before="240"/>
        <w:ind w:firstLine="540"/>
        <w:jc w:val="both"/>
      </w:pPr>
      <w:r>
        <w:t>2.22. Ликвидация мест несанкционированного размещения твердых коммунальных отходов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структурным подразделением Администрации города Твери.</w:t>
      </w:r>
    </w:p>
    <w:p w14:paraId="336C81B6" w14:textId="77777777" w:rsidR="00FC09B4" w:rsidRDefault="00000000">
      <w:pPr>
        <w:pStyle w:val="ConsPlusNormal0"/>
        <w:jc w:val="both"/>
      </w:pPr>
      <w:r>
        <w:t xml:space="preserve">(в ред. </w:t>
      </w:r>
      <w:hyperlink r:id="rId15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4B8EAF9" w14:textId="77777777" w:rsidR="00FC09B4" w:rsidRDefault="00000000">
      <w:pPr>
        <w:pStyle w:val="ConsPlusNormal0"/>
        <w:spacing w:before="240"/>
        <w:ind w:firstLine="540"/>
        <w:jc w:val="both"/>
      </w:pPr>
      <w:r>
        <w:t xml:space="preserve">2.23. Утратил силу. - </w:t>
      </w:r>
      <w:hyperlink r:id="rId152" w:tooltip="Решение Тверской городской Думы от 26.05.2016 N 124 &quot;О протесте прокуратуры Центрального района города Твери от 10.05.2016 N 15-2016 на пункты 1.7, 1.117 решения Тверской городской Думы от 27.04.2016 N 99 &quot;О внесении изменений в решение Тверской городской Думы">
        <w:r>
          <w:rPr>
            <w:color w:val="0000FF"/>
          </w:rPr>
          <w:t>Решение</w:t>
        </w:r>
      </w:hyperlink>
      <w:r>
        <w:t xml:space="preserve"> Тверской городской Думы от 26.05.2016 N 124.</w:t>
      </w:r>
    </w:p>
    <w:p w14:paraId="251B33B7" w14:textId="77777777" w:rsidR="00FC09B4" w:rsidRDefault="00000000">
      <w:pPr>
        <w:pStyle w:val="ConsPlusNormal0"/>
        <w:spacing w:before="240"/>
        <w:ind w:firstLine="540"/>
        <w:jc w:val="both"/>
      </w:pPr>
      <w:r>
        <w:t>2.24. Велосипеды, средства индивидуальной мобильности (электросамокаты, электроскейтборды, гироскутеры, сигвеи, моноколеса и иные аналогичные средства) не должны оставляться, размещаться (за исключением мест, специально оборудованных для этих целей в соответствии с требованиями законодательства):</w:t>
      </w:r>
    </w:p>
    <w:p w14:paraId="1F9BC47B" w14:textId="77777777" w:rsidR="00FC09B4" w:rsidRDefault="00000000">
      <w:pPr>
        <w:pStyle w:val="ConsPlusNormal0"/>
        <w:jc w:val="both"/>
      </w:pPr>
      <w:r>
        <w:t xml:space="preserve">(в ред. </w:t>
      </w:r>
      <w:hyperlink r:id="rId153"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35CD63B9" w14:textId="77777777" w:rsidR="00FC09B4" w:rsidRDefault="00000000">
      <w:pPr>
        <w:pStyle w:val="ConsPlusNormal0"/>
        <w:spacing w:before="240"/>
        <w:ind w:firstLine="540"/>
        <w:jc w:val="both"/>
      </w:pPr>
      <w:r>
        <w:t>1) в охранной зоне инженерных сетей, под железнодорожными путепроводами и автомобильными эстакадами, а также на расстоянии менее 5 метров от входов (выходов) в здания, строения, сооружения;</w:t>
      </w:r>
    </w:p>
    <w:p w14:paraId="23777D29" w14:textId="77777777" w:rsidR="00FC09B4" w:rsidRDefault="00000000">
      <w:pPr>
        <w:pStyle w:val="ConsPlusNormal0"/>
        <w:spacing w:before="240"/>
        <w:ind w:firstLine="540"/>
        <w:jc w:val="both"/>
      </w:pPr>
      <w:r>
        <w:t>2) в арках зданий, на газонах, цветниках и иных территориях, занятых зелеными насаждениями;</w:t>
      </w:r>
    </w:p>
    <w:p w14:paraId="3A095647" w14:textId="77777777" w:rsidR="00FC09B4" w:rsidRDefault="00000000">
      <w:pPr>
        <w:pStyle w:val="ConsPlusNormal0"/>
        <w:spacing w:before="240"/>
        <w:ind w:firstLine="540"/>
        <w:jc w:val="both"/>
      </w:pPr>
      <w:r>
        <w:t>3) на остановочных пунктах пассажирского транспорта, а также на расстоянии менее 10 метров от границ посадочных площадок, светофоров;</w:t>
      </w:r>
    </w:p>
    <w:p w14:paraId="133FA71B" w14:textId="77777777" w:rsidR="00FC09B4" w:rsidRDefault="00000000">
      <w:pPr>
        <w:pStyle w:val="ConsPlusNormal0"/>
        <w:spacing w:before="240"/>
        <w:ind w:firstLine="540"/>
        <w:jc w:val="both"/>
      </w:pPr>
      <w:r>
        <w:lastRenderedPageBreak/>
        <w:t>4) в пределах треугольника видимости на нерегулируемых перекрестках и примыканиях улиц и дорог;</w:t>
      </w:r>
    </w:p>
    <w:p w14:paraId="0BFA6AF6" w14:textId="77777777" w:rsidR="00FC09B4" w:rsidRDefault="00000000">
      <w:pPr>
        <w:pStyle w:val="ConsPlusNormal0"/>
        <w:spacing w:before="240"/>
        <w:ind w:firstLine="540"/>
        <w:jc w:val="both"/>
      </w:pPr>
      <w:r>
        <w:t>5) на тротуарах, пешеходных дорожках, площадках, если ширина прохода с учетом края проезжей части составляет менее 1,5 метра;</w:t>
      </w:r>
    </w:p>
    <w:p w14:paraId="20E62308" w14:textId="77777777" w:rsidR="00FC09B4" w:rsidRDefault="00000000">
      <w:pPr>
        <w:pStyle w:val="ConsPlusNormal0"/>
        <w:spacing w:before="240"/>
        <w:ind w:firstLine="540"/>
        <w:jc w:val="both"/>
      </w:pPr>
      <w:r>
        <w:t>6) на расстоянии менее 5 метров до границы пешеходного перехода;</w:t>
      </w:r>
    </w:p>
    <w:p w14:paraId="37DA9E35" w14:textId="77777777" w:rsidR="00FC09B4" w:rsidRDefault="00000000">
      <w:pPr>
        <w:pStyle w:val="ConsPlusNormal0"/>
        <w:spacing w:before="240"/>
        <w:ind w:firstLine="540"/>
        <w:jc w:val="both"/>
      </w:pPr>
      <w:r>
        <w:t>7) на проезжей части улиц и ближе 1 метра от края проезжей части либо ограждающих конструкций проезжей части;</w:t>
      </w:r>
    </w:p>
    <w:p w14:paraId="58F428DA" w14:textId="77777777" w:rsidR="00FC09B4" w:rsidRDefault="00000000">
      <w:pPr>
        <w:pStyle w:val="ConsPlusNormal0"/>
        <w:spacing w:before="240"/>
        <w:ind w:firstLine="540"/>
        <w:jc w:val="both"/>
      </w:pPr>
      <w:r>
        <w:t>8) в местах, где они могут создать препятствия для движения пешеходов и автотранспорта;</w:t>
      </w:r>
    </w:p>
    <w:p w14:paraId="29D0059E" w14:textId="77777777" w:rsidR="00FC09B4" w:rsidRDefault="00000000">
      <w:pPr>
        <w:pStyle w:val="ConsPlusNormal0"/>
        <w:spacing w:before="240"/>
        <w:ind w:firstLine="540"/>
        <w:jc w:val="both"/>
      </w:pPr>
      <w:r>
        <w:t>9) на мемориальных сооружениях, стелах, памятниках и в местах воинских захоронений;</w:t>
      </w:r>
    </w:p>
    <w:p w14:paraId="2C7450BF" w14:textId="77777777" w:rsidR="00FC09B4" w:rsidRDefault="00000000">
      <w:pPr>
        <w:pStyle w:val="ConsPlusNormal0"/>
        <w:spacing w:before="240"/>
        <w:ind w:firstLine="540"/>
        <w:jc w:val="both"/>
      </w:pPr>
      <w:r>
        <w:t>10) в иных установленных законодательством случаях.</w:t>
      </w:r>
    </w:p>
    <w:p w14:paraId="054A7AC5" w14:textId="77777777" w:rsidR="00FC09B4" w:rsidRDefault="00000000">
      <w:pPr>
        <w:pStyle w:val="ConsPlusNormal0"/>
        <w:spacing w:before="240"/>
        <w:ind w:firstLine="540"/>
        <w:jc w:val="both"/>
      </w:pPr>
      <w:r>
        <w:t>Владелец велосипеда, средства индивидуальной мобильности обязан незамедлительно устранять нарушения настоящего пункта.</w:t>
      </w:r>
    </w:p>
    <w:p w14:paraId="155480B4" w14:textId="77777777" w:rsidR="00FC09B4" w:rsidRDefault="00000000">
      <w:pPr>
        <w:pStyle w:val="ConsPlusNormal0"/>
        <w:jc w:val="both"/>
      </w:pPr>
      <w:r>
        <w:t xml:space="preserve">(п. 2.24 введен </w:t>
      </w:r>
      <w:hyperlink r:id="rId15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 в ред. </w:t>
      </w:r>
      <w:hyperlink r:id="rId155"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65DA4883" w14:textId="77777777" w:rsidR="00FC09B4" w:rsidRDefault="00000000">
      <w:pPr>
        <w:pStyle w:val="ConsPlusNormal0"/>
        <w:spacing w:before="240"/>
        <w:ind w:firstLine="540"/>
        <w:jc w:val="both"/>
      </w:pPr>
      <w:r>
        <w:t xml:space="preserve">2.25. Утратил силу. - </w:t>
      </w:r>
      <w:hyperlink r:id="rId156"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02.06.2023 N 125.</w:t>
      </w:r>
    </w:p>
    <w:p w14:paraId="021CC29A" w14:textId="77777777" w:rsidR="00FC09B4" w:rsidRDefault="00000000">
      <w:pPr>
        <w:pStyle w:val="ConsPlusNormal0"/>
        <w:spacing w:before="240"/>
        <w:ind w:firstLine="540"/>
        <w:jc w:val="both"/>
      </w:pPr>
      <w:r>
        <w:t>2.26. Администрацией города Твери могут устанавливаться перечни территорий (части территории) общего пользования города Твери, на которых оставление (размещение) велосипедов, средств индивидуальной мобильности и (или) их эксплуатация не допускаются.</w:t>
      </w:r>
    </w:p>
    <w:p w14:paraId="24624ED6" w14:textId="77777777" w:rsidR="00FC09B4" w:rsidRDefault="00000000">
      <w:pPr>
        <w:pStyle w:val="ConsPlusNormal0"/>
        <w:jc w:val="both"/>
      </w:pPr>
      <w:r>
        <w:t xml:space="preserve">(п. 2.26 введен </w:t>
      </w:r>
      <w:hyperlink r:id="rId15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 в ред. </w:t>
      </w:r>
      <w:hyperlink r:id="rId158"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6A7726C2" w14:textId="77777777" w:rsidR="00FC09B4" w:rsidRDefault="00FC09B4">
      <w:pPr>
        <w:pStyle w:val="ConsPlusNormal0"/>
        <w:jc w:val="both"/>
      </w:pPr>
    </w:p>
    <w:p w14:paraId="7816C819" w14:textId="77777777" w:rsidR="00FC09B4" w:rsidRDefault="00000000">
      <w:pPr>
        <w:pStyle w:val="ConsPlusTitle0"/>
        <w:jc w:val="center"/>
        <w:outlineLvl w:val="1"/>
      </w:pPr>
      <w:r>
        <w:t>III. Сбор и вывоз отходов</w:t>
      </w:r>
    </w:p>
    <w:p w14:paraId="1D076F4E" w14:textId="77777777" w:rsidR="00FC09B4" w:rsidRDefault="00FC09B4">
      <w:pPr>
        <w:pStyle w:val="ConsPlusNormal0"/>
        <w:jc w:val="both"/>
      </w:pPr>
    </w:p>
    <w:p w14:paraId="4145BF81" w14:textId="77777777" w:rsidR="00FC09B4" w:rsidRDefault="00000000">
      <w:pPr>
        <w:pStyle w:val="ConsPlusNormal0"/>
        <w:ind w:firstLine="540"/>
        <w:jc w:val="both"/>
      </w:pPr>
      <w:r>
        <w:t>3.1. Юридические лица и физические лица, в силу закона или договора принявшие на себя обязательства содержать территории, здания, строения, сооружения, обязаны:</w:t>
      </w:r>
    </w:p>
    <w:p w14:paraId="2BD08C3C" w14:textId="77777777" w:rsidR="00FC09B4" w:rsidRDefault="00000000">
      <w:pPr>
        <w:pStyle w:val="ConsPlusNormal0"/>
        <w:spacing w:before="240"/>
        <w:ind w:firstLine="540"/>
        <w:jc w:val="both"/>
      </w:pPr>
      <w:r>
        <w:t>1) осуществлять складирование твердых коммунальных отходов в местах (на площадках) накопления твердых коммунальных отходов;</w:t>
      </w:r>
    </w:p>
    <w:p w14:paraId="7AA0A180" w14:textId="77777777" w:rsidR="00FC09B4" w:rsidRDefault="00000000">
      <w:pPr>
        <w:pStyle w:val="ConsPlusNormal0"/>
        <w:jc w:val="both"/>
      </w:pPr>
      <w:r>
        <w:t xml:space="preserve">(пп. 1 в ред. </w:t>
      </w:r>
      <w:hyperlink r:id="rId15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F60A52E" w14:textId="77777777" w:rsidR="00FC09B4" w:rsidRDefault="00000000">
      <w:pPr>
        <w:pStyle w:val="ConsPlusNormal0"/>
        <w:spacing w:before="240"/>
        <w:ind w:firstLine="540"/>
        <w:jc w:val="both"/>
      </w:pPr>
      <w:r>
        <w:t>1.1) обеспечить устройство мест (площадок) накопления твердых коммунальных отходов;</w:t>
      </w:r>
    </w:p>
    <w:p w14:paraId="39ADD551" w14:textId="77777777" w:rsidR="00FC09B4" w:rsidRDefault="00000000">
      <w:pPr>
        <w:pStyle w:val="ConsPlusNormal0"/>
        <w:jc w:val="both"/>
      </w:pPr>
      <w:r>
        <w:t xml:space="preserve">(пп. 1.1 введен </w:t>
      </w:r>
      <w:hyperlink r:id="rId16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5CDD44CA" w14:textId="77777777" w:rsidR="00FC09B4" w:rsidRDefault="00000000">
      <w:pPr>
        <w:pStyle w:val="ConsPlusNormal0"/>
        <w:spacing w:before="240"/>
        <w:ind w:firstLine="540"/>
        <w:jc w:val="both"/>
      </w:pPr>
      <w:r>
        <w:t>2) содержать места (площадки) накопления твердых коммунальных отходов и прилегающую к ним территорию в чистоте и порядке, очищать их от мусора незамедлительно после вывоза мусора, если в силу закона или договора не предусмотрено иное;</w:t>
      </w:r>
    </w:p>
    <w:p w14:paraId="2FA4D459" w14:textId="77777777" w:rsidR="00FC09B4" w:rsidRDefault="00000000">
      <w:pPr>
        <w:pStyle w:val="ConsPlusNormal0"/>
        <w:jc w:val="both"/>
      </w:pPr>
      <w:r>
        <w:t xml:space="preserve">(пп. 2 в ред. </w:t>
      </w:r>
      <w:hyperlink r:id="rId16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1732170" w14:textId="77777777" w:rsidR="00FC09B4" w:rsidRDefault="00000000">
      <w:pPr>
        <w:pStyle w:val="ConsPlusNormal0"/>
        <w:spacing w:before="240"/>
        <w:ind w:firstLine="540"/>
        <w:jc w:val="both"/>
      </w:pPr>
      <w:r>
        <w:t>3) не допускать переполнение отходами мест (площадок) накопления твердых коммунальных отходов;</w:t>
      </w:r>
    </w:p>
    <w:p w14:paraId="18D6ADFE" w14:textId="77777777" w:rsidR="00FC09B4" w:rsidRDefault="00000000">
      <w:pPr>
        <w:pStyle w:val="ConsPlusNormal0"/>
        <w:jc w:val="both"/>
      </w:pPr>
      <w:r>
        <w:lastRenderedPageBreak/>
        <w:t xml:space="preserve">(пп. 3 в ред. </w:t>
      </w:r>
      <w:hyperlink r:id="rId16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EDD96C0" w14:textId="77777777" w:rsidR="00FC09B4" w:rsidRDefault="00000000">
      <w:pPr>
        <w:pStyle w:val="ConsPlusNormal0"/>
        <w:spacing w:before="240"/>
        <w:ind w:firstLine="540"/>
        <w:jc w:val="both"/>
      </w:pPr>
      <w:r>
        <w:t>4) принимать меры по предотвращению возгорания отходов в местах (на площадках) накопления твердых коммунальных отходов, а в случае возгорания отходов своевременно принимать меры по тушению пожара в соответствии с законодательством Российской Федерации;</w:t>
      </w:r>
    </w:p>
    <w:p w14:paraId="15ED4DC5" w14:textId="77777777" w:rsidR="00FC09B4" w:rsidRDefault="00000000">
      <w:pPr>
        <w:pStyle w:val="ConsPlusNormal0"/>
        <w:jc w:val="both"/>
      </w:pPr>
      <w:r>
        <w:t xml:space="preserve">(в ред. </w:t>
      </w:r>
      <w:hyperlink r:id="rId16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BCD4885" w14:textId="77777777" w:rsidR="00FC09B4" w:rsidRDefault="00000000">
      <w:pPr>
        <w:pStyle w:val="ConsPlusNormal0"/>
        <w:spacing w:before="240"/>
        <w:ind w:firstLine="540"/>
        <w:jc w:val="both"/>
      </w:pPr>
      <w:r>
        <w:t>5) обеспечить вывоз и размещение (обработку, утилизацию, обезвреживание, захоронение) отходов из мест (площадок) накопления твердых коммунальных отходов в соответствии с законодательством Российской Федерации;</w:t>
      </w:r>
    </w:p>
    <w:p w14:paraId="1D63FADF" w14:textId="77777777" w:rsidR="00FC09B4" w:rsidRDefault="00000000">
      <w:pPr>
        <w:pStyle w:val="ConsPlusNormal0"/>
        <w:jc w:val="both"/>
      </w:pPr>
      <w:r>
        <w:t xml:space="preserve">(пп. 5 в ред. </w:t>
      </w:r>
      <w:hyperlink r:id="rId16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1F9C0DB6" w14:textId="77777777" w:rsidR="00FC09B4" w:rsidRDefault="00000000">
      <w:pPr>
        <w:pStyle w:val="ConsPlusNormal0"/>
        <w:spacing w:before="240"/>
        <w:ind w:firstLine="540"/>
        <w:jc w:val="both"/>
      </w:pPr>
      <w:r>
        <w:t>6) не допускать образования мест несанкционированного размещения твердых коммунальных отходов на закрепленной и прилегающей территориях;</w:t>
      </w:r>
    </w:p>
    <w:p w14:paraId="40C6CAA5" w14:textId="77777777" w:rsidR="00FC09B4" w:rsidRDefault="00000000">
      <w:pPr>
        <w:pStyle w:val="ConsPlusNormal0"/>
        <w:jc w:val="both"/>
      </w:pPr>
      <w:r>
        <w:t xml:space="preserve">(в ред. </w:t>
      </w:r>
      <w:hyperlink r:id="rId16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558F961" w14:textId="77777777" w:rsidR="00FC09B4" w:rsidRDefault="00000000">
      <w:pPr>
        <w:pStyle w:val="ConsPlusNormal0"/>
        <w:spacing w:before="240"/>
        <w:ind w:firstLine="540"/>
        <w:jc w:val="both"/>
      </w:pPr>
      <w:r>
        <w:t>7) производить уборку и расчистку от снега и наледи подъездных путей к местам (площадкам) накопления твердых коммунальных отходов.</w:t>
      </w:r>
    </w:p>
    <w:p w14:paraId="6163C51E" w14:textId="77777777" w:rsidR="00FC09B4" w:rsidRDefault="00000000">
      <w:pPr>
        <w:pStyle w:val="ConsPlusNormal0"/>
        <w:jc w:val="both"/>
      </w:pPr>
      <w:r>
        <w:t xml:space="preserve">(пп. 7 введен </w:t>
      </w:r>
      <w:hyperlink r:id="rId16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4B8E09A8" w14:textId="77777777" w:rsidR="00FC09B4" w:rsidRDefault="00000000">
      <w:pPr>
        <w:pStyle w:val="ConsPlusNormal0"/>
        <w:spacing w:before="240"/>
        <w:ind w:firstLine="540"/>
        <w:jc w:val="both"/>
      </w:pPr>
      <w:r>
        <w:t>3.1.I. Администрация города Твери определяет схему размещения мест (площадок) накопления твердых коммунальных отходов и осуществляет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w:t>
      </w:r>
    </w:p>
    <w:p w14:paraId="2315523E" w14:textId="77777777" w:rsidR="00FC09B4" w:rsidRDefault="00000000">
      <w:pPr>
        <w:pStyle w:val="ConsPlusNormal0"/>
        <w:jc w:val="both"/>
      </w:pPr>
      <w:r>
        <w:t xml:space="preserve">(п. 3.1.I введен </w:t>
      </w:r>
      <w:hyperlink r:id="rId16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0400D0B2" w14:textId="77777777" w:rsidR="00FC09B4" w:rsidRDefault="00000000">
      <w:pPr>
        <w:pStyle w:val="ConsPlusNormal0"/>
        <w:spacing w:before="240"/>
        <w:ind w:firstLine="540"/>
        <w:jc w:val="both"/>
      </w:pPr>
      <w:r>
        <w:t xml:space="preserve">3.2. Складирование твердых коммунальных отходов осуществляется в соответствии с </w:t>
      </w:r>
      <w:hyperlink r:id="rId168"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
        <w:r>
          <w:rPr>
            <w:color w:val="0000FF"/>
          </w:rPr>
          <w:t>договором</w:t>
        </w:r>
      </w:hyperlink>
      <w:r>
        <w:t xml:space="preserve"> на оказание услуг по обращению с твердыми коммунальными отходами способами, предусмотренными 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2E52EAAC" w14:textId="77777777" w:rsidR="00FC09B4" w:rsidRDefault="00000000">
      <w:pPr>
        <w:pStyle w:val="ConsPlusNormal0"/>
        <w:jc w:val="both"/>
      </w:pPr>
      <w:r>
        <w:t xml:space="preserve">(п. 3.2 в ред. </w:t>
      </w:r>
      <w:hyperlink r:id="rId16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E019031" w14:textId="77777777" w:rsidR="00FC09B4" w:rsidRDefault="00000000">
      <w:pPr>
        <w:pStyle w:val="ConsPlusNormal0"/>
        <w:spacing w:before="240"/>
        <w:ind w:firstLine="540"/>
        <w:jc w:val="both"/>
      </w:pPr>
      <w:r>
        <w:t>3.3. На территории и участках любого функционального назначения, где могут накапливаться твердые коммунальные отходы, контейнеры должны устанавливаться на специально оборудованные площадки. Исключение составляют контейнеры, оборудованные крышкой, колесами для транспортировки в количестве 4-х штук, адаптированные к подъемно-загрузочным устройствам мусоровозов ("евроконтейнеры").</w:t>
      </w:r>
    </w:p>
    <w:p w14:paraId="5D057B1F" w14:textId="77777777" w:rsidR="00FC09B4" w:rsidRDefault="00000000">
      <w:pPr>
        <w:pStyle w:val="ConsPlusNormal0"/>
        <w:jc w:val="both"/>
      </w:pPr>
      <w:r>
        <w:t xml:space="preserve">(в ред. решений Тверской городской Думы от 27.10.2017 </w:t>
      </w:r>
      <w:hyperlink r:id="rId17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17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36512D81" w14:textId="77777777" w:rsidR="00FC09B4" w:rsidRDefault="00000000">
      <w:pPr>
        <w:pStyle w:val="ConsPlusNormal0"/>
        <w:spacing w:before="240"/>
        <w:ind w:firstLine="540"/>
        <w:jc w:val="both"/>
      </w:pPr>
      <w:r>
        <w:t>Применительно к жилым зданиям для установки контейнеров должна быть оборудована контейнерная площадка.</w:t>
      </w:r>
    </w:p>
    <w:p w14:paraId="634B6E26" w14:textId="77777777" w:rsidR="00FC09B4" w:rsidRDefault="00000000">
      <w:pPr>
        <w:pStyle w:val="ConsPlusNormal0"/>
        <w:spacing w:before="240"/>
        <w:ind w:firstLine="540"/>
        <w:jc w:val="both"/>
      </w:pPr>
      <w:r>
        <w:t>На контейнерных площадках должно размещаться не более 8 контейнеров для смешанного накопления твердых коммунальных отходов или 12 контейнеров, из которых 4 - для раздельного накопления твердых коммунальных отходов, и не более 2 бункеров для накопления крупногабаритных отходов.</w:t>
      </w:r>
    </w:p>
    <w:p w14:paraId="5FCDA229" w14:textId="77777777" w:rsidR="00FC09B4" w:rsidRDefault="00000000">
      <w:pPr>
        <w:pStyle w:val="ConsPlusNormal0"/>
        <w:jc w:val="both"/>
      </w:pPr>
      <w:r>
        <w:t xml:space="preserve">(абзац введен </w:t>
      </w:r>
      <w:hyperlink r:id="rId17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6ED2F07C" w14:textId="77777777" w:rsidR="00FC09B4" w:rsidRDefault="00000000">
      <w:pPr>
        <w:pStyle w:val="ConsPlusNormal0"/>
        <w:spacing w:before="240"/>
        <w:ind w:firstLine="540"/>
        <w:jc w:val="both"/>
      </w:pPr>
      <w:r>
        <w:lastRenderedPageBreak/>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14:paraId="2D60ACF9" w14:textId="77777777" w:rsidR="00FC09B4" w:rsidRDefault="00000000">
      <w:pPr>
        <w:pStyle w:val="ConsPlusNormal0"/>
        <w:jc w:val="both"/>
      </w:pPr>
      <w:r>
        <w:t xml:space="preserve">(абзац введен </w:t>
      </w:r>
      <w:hyperlink r:id="rId17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70D8A3E5"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3D85FC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14876B"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9BFE32"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739457" w14:textId="77777777" w:rsidR="00FC09B4" w:rsidRDefault="00000000">
            <w:pPr>
              <w:pStyle w:val="ConsPlusNormal0"/>
              <w:jc w:val="both"/>
            </w:pPr>
            <w:r>
              <w:rPr>
                <w:color w:val="392C69"/>
              </w:rPr>
              <w:t xml:space="preserve">В соответствии с </w:t>
            </w:r>
            <w:hyperlink r:id="rId17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rPr>
                <w:color w:val="392C69"/>
              </w:rPr>
              <w:t xml:space="preserve"> Тверской городской Думы от 18.09.2019 N 169 положения п. 3.4 Правил благоустройства города Твери </w:t>
            </w:r>
            <w:hyperlink r:id="rId17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применяются</w:t>
              </w:r>
            </w:hyperlink>
            <w:r>
              <w:rPr>
                <w:color w:val="392C69"/>
              </w:rPr>
              <w:t xml:space="preserve"> ко вновь размещаемым площадкам для размещения контейнеров после </w:t>
            </w:r>
            <w:hyperlink r:id="rId17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вступления</w:t>
              </w:r>
            </w:hyperlink>
            <w:r>
              <w:rPr>
                <w:color w:val="392C69"/>
              </w:rPr>
              <w:t xml:space="preserve"> в силу и с учетом </w:t>
            </w:r>
            <w:hyperlink r:id="rId17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абз. второго п. 2</w:t>
              </w:r>
            </w:hyperlink>
            <w:r>
              <w:rPr>
                <w:color w:val="392C69"/>
              </w:rPr>
              <w:t xml:space="preserve"> указанного решения.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40E8EB9" w14:textId="77777777" w:rsidR="00FC09B4" w:rsidRDefault="00FC09B4">
            <w:pPr>
              <w:pStyle w:val="ConsPlusNormal0"/>
            </w:pPr>
          </w:p>
        </w:tc>
      </w:tr>
    </w:tbl>
    <w:p w14:paraId="583EAF76" w14:textId="77777777" w:rsidR="00FC09B4" w:rsidRDefault="00000000">
      <w:pPr>
        <w:pStyle w:val="ConsPlusNormal0"/>
        <w:spacing w:before="300"/>
        <w:ind w:firstLine="540"/>
        <w:jc w:val="both"/>
      </w:pPr>
      <w:r>
        <w:t>3.4. Площадка для размещения контейнеров (контейнерная площадка) должна:</w:t>
      </w:r>
    </w:p>
    <w:p w14:paraId="77DE2DE9" w14:textId="77777777" w:rsidR="00FC09B4" w:rsidRDefault="00000000">
      <w:pPr>
        <w:pStyle w:val="ConsPlusNormal0"/>
        <w:spacing w:before="240"/>
        <w:ind w:firstLine="540"/>
        <w:jc w:val="both"/>
      </w:pPr>
      <w:r>
        <w:t>- иметь сплошное, глухое и (или) светопрозрачное ограждение;</w:t>
      </w:r>
    </w:p>
    <w:p w14:paraId="21944100" w14:textId="77777777" w:rsidR="00FC09B4" w:rsidRDefault="00000000">
      <w:pPr>
        <w:pStyle w:val="ConsPlusNormal0"/>
        <w:spacing w:before="240"/>
        <w:ind w:firstLine="540"/>
        <w:jc w:val="both"/>
      </w:pPr>
      <w:r>
        <w:t>- иметь водонепроницаемое бетонное или асфальтобетонное покрытие с возможностью стока талых и дождевых вод;</w:t>
      </w:r>
    </w:p>
    <w:p w14:paraId="4F8E727E" w14:textId="77777777" w:rsidR="00FC09B4" w:rsidRDefault="00000000">
      <w:pPr>
        <w:pStyle w:val="ConsPlusNormal0"/>
        <w:spacing w:before="240"/>
        <w:ind w:firstLine="540"/>
        <w:jc w:val="both"/>
      </w:pPr>
      <w:r>
        <w:t>- иметь ограждение не менее чем с трех сторон;</w:t>
      </w:r>
    </w:p>
    <w:p w14:paraId="26CB2F48" w14:textId="77777777" w:rsidR="00FC09B4" w:rsidRDefault="00000000">
      <w:pPr>
        <w:pStyle w:val="ConsPlusNormal0"/>
        <w:spacing w:before="240"/>
        <w:ind w:firstLine="540"/>
        <w:jc w:val="both"/>
      </w:pPr>
      <w:r>
        <w:t>- иметь глубину ограждения, обеспечивающую полное перекрытие размещенных в ней контейнеров;</w:t>
      </w:r>
    </w:p>
    <w:p w14:paraId="5BE19906" w14:textId="77777777" w:rsidR="00FC09B4" w:rsidRDefault="00000000">
      <w:pPr>
        <w:pStyle w:val="ConsPlusNormal0"/>
        <w:spacing w:before="240"/>
        <w:ind w:firstLine="540"/>
        <w:jc w:val="both"/>
      </w:pPr>
      <w:r>
        <w:t>- иметь высоту ограждения не менее 1,5 метра;</w:t>
      </w:r>
    </w:p>
    <w:p w14:paraId="78B85A09" w14:textId="77777777" w:rsidR="00FC09B4" w:rsidRDefault="00000000">
      <w:pPr>
        <w:pStyle w:val="ConsPlusNormal0"/>
        <w:spacing w:before="240"/>
        <w:ind w:firstLine="540"/>
        <w:jc w:val="both"/>
      </w:pPr>
      <w:r>
        <w:t>- иметь ограждение, выполненное из негибкого (за исключением профилированного листа) и плотного материала (железобетон, кирпич, металл, антисептированное дерево, фиброцементные панели);</w:t>
      </w:r>
    </w:p>
    <w:p w14:paraId="536309D3" w14:textId="77777777" w:rsidR="00FC09B4" w:rsidRDefault="00000000">
      <w:pPr>
        <w:pStyle w:val="ConsPlusNormal0"/>
        <w:spacing w:before="240"/>
        <w:ind w:firstLine="540"/>
        <w:jc w:val="both"/>
      </w:pPr>
      <w:r>
        <w:t>- быть удобна для подъезда машин и производства погрузочно-разгрузочных работ, в том числе иметь способность выдерживать установку и выкатывание контейнеров без повреждения;</w:t>
      </w:r>
    </w:p>
    <w:p w14:paraId="197CB58D" w14:textId="77777777" w:rsidR="00FC09B4" w:rsidRDefault="00000000">
      <w:pPr>
        <w:pStyle w:val="ConsPlusNormal0"/>
        <w:spacing w:before="240"/>
        <w:ind w:firstLine="540"/>
        <w:jc w:val="both"/>
      </w:pPr>
      <w:r>
        <w:t>- быть выполнена из износостойких, долговечных, устойчивых к климатическим условиям города и ремонтопригодных материалов, в том числе обеспечивающих возможность круглогодичного ремонта;</w:t>
      </w:r>
    </w:p>
    <w:p w14:paraId="604DAA27" w14:textId="77777777" w:rsidR="00FC09B4" w:rsidRDefault="00000000">
      <w:pPr>
        <w:pStyle w:val="ConsPlusNormal0"/>
        <w:spacing w:before="240"/>
        <w:ind w:firstLine="540"/>
        <w:jc w:val="both"/>
      </w:pPr>
      <w:r>
        <w:t xml:space="preserve">абзац утратил силу. - </w:t>
      </w:r>
      <w:hyperlink r:id="rId17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1E858265" w14:textId="77777777" w:rsidR="00FC09B4" w:rsidRDefault="00000000">
      <w:pPr>
        <w:pStyle w:val="ConsPlusNormal0"/>
        <w:jc w:val="both"/>
      </w:pPr>
      <w:r>
        <w:t xml:space="preserve">(часть первая в ред. </w:t>
      </w:r>
      <w:hyperlink r:id="rId17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2E82992" w14:textId="77777777" w:rsidR="00FC09B4" w:rsidRDefault="00000000">
      <w:pPr>
        <w:pStyle w:val="ConsPlusNormal0"/>
        <w:spacing w:before="240"/>
        <w:ind w:firstLine="540"/>
        <w:jc w:val="both"/>
      </w:pPr>
      <w:r>
        <w:t>На контейнерной площадке должно быть оборудовано и обозначено специально отведенное место для крупногабаритных отходов. При наличии контейнеров (мусоросборников) для отдельных групп коммунальных отходов на контейнерной площадке должно быть оборудовано и обозначено специальное место для них.</w:t>
      </w:r>
    </w:p>
    <w:p w14:paraId="1F8F8774" w14:textId="77777777" w:rsidR="00FC09B4" w:rsidRDefault="00000000">
      <w:pPr>
        <w:pStyle w:val="ConsPlusNormal0"/>
        <w:spacing w:before="240"/>
        <w:ind w:firstLine="540"/>
        <w:jc w:val="both"/>
      </w:pPr>
      <w:r>
        <w:t xml:space="preserve">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w:t>
      </w:r>
      <w:r>
        <w:lastRenderedPageBreak/>
        <w:t>оздоровления детей и молодежи должно быть не менее 20 метров, но не более 100 метров; до территорий медицинских организаций - не менее 25 метров.</w:t>
      </w:r>
    </w:p>
    <w:p w14:paraId="604C3692" w14:textId="77777777" w:rsidR="00FC09B4" w:rsidRDefault="00000000">
      <w:pPr>
        <w:pStyle w:val="ConsPlusNormal0"/>
        <w:jc w:val="both"/>
      </w:pPr>
      <w:r>
        <w:t xml:space="preserve">(в ред. </w:t>
      </w:r>
      <w:hyperlink r:id="rId18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66D6702E" w14:textId="77777777" w:rsidR="00FC09B4" w:rsidRDefault="00000000">
      <w:pPr>
        <w:pStyle w:val="ConsPlusNormal0"/>
        <w:spacing w:before="240"/>
        <w:ind w:firstLine="540"/>
        <w:jc w:val="both"/>
      </w:pPr>
      <w: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w:t>
      </w:r>
    </w:p>
    <w:p w14:paraId="4B9A7930" w14:textId="77777777" w:rsidR="00FC09B4" w:rsidRDefault="00000000">
      <w:pPr>
        <w:pStyle w:val="ConsPlusNormal0"/>
        <w:jc w:val="both"/>
      </w:pPr>
      <w:r>
        <w:t xml:space="preserve">(абзац введен </w:t>
      </w:r>
      <w:hyperlink r:id="rId18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00281689" w14:textId="77777777" w:rsidR="00FC09B4" w:rsidRDefault="00000000">
      <w:pPr>
        <w:pStyle w:val="ConsPlusNormal0"/>
        <w:spacing w:before="240"/>
        <w:ind w:firstLine="540"/>
        <w:jc w:val="both"/>
      </w:pPr>
      <w: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 не менее 10 метров.</w:t>
      </w:r>
    </w:p>
    <w:p w14:paraId="1CF52F0F" w14:textId="77777777" w:rsidR="00FC09B4" w:rsidRDefault="00000000">
      <w:pPr>
        <w:pStyle w:val="ConsPlusNormal0"/>
        <w:jc w:val="both"/>
      </w:pPr>
      <w:r>
        <w:t xml:space="preserve">(абзац введен </w:t>
      </w:r>
      <w:hyperlink r:id="rId18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051B0927" w14:textId="77777777" w:rsidR="00FC09B4" w:rsidRDefault="00000000">
      <w:pPr>
        <w:pStyle w:val="ConsPlusNormal0"/>
        <w:jc w:val="both"/>
      </w:pPr>
      <w:r>
        <w:t xml:space="preserve">(п. 3.4 в ред. </w:t>
      </w:r>
      <w:hyperlink r:id="rId18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93ACF97" w14:textId="77777777" w:rsidR="00FC09B4" w:rsidRDefault="00000000">
      <w:pPr>
        <w:pStyle w:val="ConsPlusNormal0"/>
        <w:spacing w:before="240"/>
        <w:ind w:firstLine="540"/>
        <w:jc w:val="both"/>
      </w:pPr>
      <w:r>
        <w:t>3.5. На контейнерных площадках, специальных площадках для складирования крупногабаритных отходов размещается информация об обслуживаемых объектах, о собственнике площадок, о графике вывоза отходов, телефон организации, оказывающей услуги по вывозу отходов, и информация, предупреждающая владельцев автотранспорта о недопустимости загромождения подъезда специализированного автотранспорта, разгружающего контейнеры.</w:t>
      </w:r>
    </w:p>
    <w:p w14:paraId="603ADD6C" w14:textId="77777777" w:rsidR="00FC09B4" w:rsidRDefault="00000000">
      <w:pPr>
        <w:pStyle w:val="ConsPlusNormal0"/>
        <w:jc w:val="both"/>
      </w:pPr>
      <w:r>
        <w:t xml:space="preserve">(п. 3.5 в ред. </w:t>
      </w:r>
      <w:hyperlink r:id="rId18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D4D64F4" w14:textId="77777777" w:rsidR="00FC09B4" w:rsidRDefault="00000000">
      <w:pPr>
        <w:pStyle w:val="ConsPlusNormal0"/>
        <w:spacing w:before="240"/>
        <w:ind w:firstLine="540"/>
        <w:jc w:val="both"/>
      </w:pPr>
      <w:r>
        <w:t>3.6. Собственник (владелец) контейнерной площадки, контейнера; юридические лица, индивидуальные предприниматели, обслуживающие контейнерные площадки, контейнеры на основании соответствующего договора, обязаны обеспечивать своевременную уборку прилегающей территории, содержать в исправном состоянии контейнеры, не допуская переполнения и загрязнения территории.</w:t>
      </w:r>
    </w:p>
    <w:p w14:paraId="2D26D3FC" w14:textId="77777777" w:rsidR="00FC09B4" w:rsidRDefault="00000000">
      <w:pPr>
        <w:pStyle w:val="ConsPlusNormal0"/>
        <w:jc w:val="both"/>
      </w:pPr>
      <w:r>
        <w:t xml:space="preserve">(в ред. решений Тверской городской Думы от 27.04.2016 </w:t>
      </w:r>
      <w:hyperlink r:id="rId18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18.09.2019 </w:t>
      </w:r>
      <w:hyperlink r:id="rId18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459F413D" w14:textId="77777777" w:rsidR="00FC09B4" w:rsidRDefault="00000000">
      <w:pPr>
        <w:pStyle w:val="ConsPlusNormal0"/>
        <w:spacing w:before="240"/>
        <w:ind w:firstLine="540"/>
        <w:jc w:val="both"/>
      </w:pPr>
      <w:r>
        <w:t xml:space="preserve">Организации, осуществляющие вывоз твердых коммунальных отходов (в том числе крупногабаритных), обязаны обеспечить вывоз твердых коммунальных отходов в соответствии с графиком вывоза отходов, установленным договором на оказание услуг по обращению с твердыми коммунальными отходами и размещенным на контейнерной площадке, в сроки, предусмотренные </w:t>
      </w:r>
      <w:hyperlink w:anchor="P389" w:tooltip="3.11. Контейнеры (в том числе &quot;евроконтейнеры&quot;), бункеры и контейнерные площадки должны быть своевременно очищены от мусора, крупногабаритных отходов, содержаться в чистоте и порядке. Дезинфекция контейнера должна проводиться не реже 1 раза в месяц.">
        <w:r>
          <w:rPr>
            <w:color w:val="0000FF"/>
          </w:rPr>
          <w:t>пунктом 3.11</w:t>
        </w:r>
      </w:hyperlink>
      <w:r>
        <w:t xml:space="preserve"> настоящих Правил.</w:t>
      </w:r>
    </w:p>
    <w:p w14:paraId="0996A112" w14:textId="77777777" w:rsidR="00FC09B4" w:rsidRDefault="00000000">
      <w:pPr>
        <w:pStyle w:val="ConsPlusNormal0"/>
        <w:jc w:val="both"/>
      </w:pPr>
      <w:r>
        <w:t xml:space="preserve">(абзац введен </w:t>
      </w:r>
      <w:hyperlink r:id="rId18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 в ред. решений Тверской городской Думы от 27.10.2017 </w:t>
      </w:r>
      <w:hyperlink r:id="rId18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18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72ADF632" w14:textId="77777777" w:rsidR="00FC09B4" w:rsidRDefault="00000000">
      <w:pPr>
        <w:pStyle w:val="ConsPlusNormal0"/>
        <w:spacing w:before="240"/>
        <w:ind w:firstLine="540"/>
        <w:jc w:val="both"/>
      </w:pPr>
      <w:r>
        <w:t>Владелец контейнерной площадки и (или) специальной площадки для накопления крупногабаритных отходов обеспечивает в соответствии с санитарными нормами и правилами проведение дератизации.</w:t>
      </w:r>
    </w:p>
    <w:p w14:paraId="16CAC105" w14:textId="77777777" w:rsidR="00FC09B4" w:rsidRDefault="00000000">
      <w:pPr>
        <w:pStyle w:val="ConsPlusNormal0"/>
        <w:jc w:val="both"/>
      </w:pPr>
      <w:r>
        <w:t xml:space="preserve">(абзац введен </w:t>
      </w:r>
      <w:hyperlink r:id="rId19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7B5BA32C" w14:textId="77777777" w:rsidR="00FC09B4" w:rsidRDefault="00000000">
      <w:pPr>
        <w:pStyle w:val="ConsPlusNormal0"/>
        <w:spacing w:before="240"/>
        <w:ind w:firstLine="540"/>
        <w:jc w:val="both"/>
      </w:pPr>
      <w:r>
        <w:t>3.7. В случае использования контейнерной площадки несколькими субъектами обязанность поддержания чистоты на контейнерной площадке определяется соответствующими договором или графиком.</w:t>
      </w:r>
    </w:p>
    <w:p w14:paraId="058FBE55" w14:textId="77777777" w:rsidR="00FC09B4" w:rsidRDefault="00000000">
      <w:pPr>
        <w:pStyle w:val="ConsPlusNormal0"/>
        <w:spacing w:before="240"/>
        <w:ind w:firstLine="540"/>
        <w:jc w:val="both"/>
      </w:pPr>
      <w:r>
        <w:lastRenderedPageBreak/>
        <w:t>3.8. Юридические лица независимо от организационно-правовых форм и форм собственности и индивидуальные предприниматели предусматривают размещение мест для сбора и временного складирования отходов:</w:t>
      </w:r>
    </w:p>
    <w:p w14:paraId="7685735B" w14:textId="77777777" w:rsidR="00FC09B4" w:rsidRDefault="00000000">
      <w:pPr>
        <w:pStyle w:val="ConsPlusNormal0"/>
        <w:spacing w:before="240"/>
        <w:ind w:firstLine="540"/>
        <w:jc w:val="both"/>
      </w:pPr>
      <w:r>
        <w:t>- при строительстве, реконструкции, временном размещении объектов - на стадии проектирования;</w:t>
      </w:r>
    </w:p>
    <w:p w14:paraId="78A757E6" w14:textId="77777777" w:rsidR="00FC09B4" w:rsidRDefault="00000000">
      <w:pPr>
        <w:pStyle w:val="ConsPlusNormal0"/>
        <w:spacing w:before="240"/>
        <w:ind w:firstLine="540"/>
        <w:jc w:val="both"/>
      </w:pPr>
      <w:r>
        <w:t>- в процессе эксплуатации объектов - по согласованию в установленном порядке.</w:t>
      </w:r>
    </w:p>
    <w:p w14:paraId="46E41DD9" w14:textId="77777777" w:rsidR="00FC09B4" w:rsidRDefault="00000000">
      <w:pPr>
        <w:pStyle w:val="ConsPlusNormal0"/>
        <w:spacing w:before="240"/>
        <w:ind w:firstLine="540"/>
        <w:jc w:val="both"/>
      </w:pPr>
      <w:r>
        <w:t>3.9.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а также настоящих Правил.</w:t>
      </w:r>
    </w:p>
    <w:p w14:paraId="3859DB15" w14:textId="77777777" w:rsidR="00FC09B4" w:rsidRDefault="00000000">
      <w:pPr>
        <w:pStyle w:val="ConsPlusNormal0"/>
        <w:spacing w:before="240"/>
        <w:ind w:firstLine="540"/>
        <w:jc w:val="both"/>
      </w:pPr>
      <w:r>
        <w:t>Размещение мест (площадок) накопления отходов согласовывается с уполномоченными органами в порядке, предусмотренном законодательством Российской Федерации, правовыми актами Администрации города Твери.</w:t>
      </w:r>
    </w:p>
    <w:p w14:paraId="6A3698E1" w14:textId="77777777" w:rsidR="00FC09B4" w:rsidRDefault="00000000">
      <w:pPr>
        <w:pStyle w:val="ConsPlusNormal0"/>
        <w:jc w:val="both"/>
      </w:pPr>
      <w:r>
        <w:t xml:space="preserve">(п. 3.9 в ред. </w:t>
      </w:r>
      <w:hyperlink r:id="rId19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B93F14A" w14:textId="77777777" w:rsidR="00FC09B4" w:rsidRDefault="00000000">
      <w:pPr>
        <w:pStyle w:val="ConsPlusNormal0"/>
        <w:spacing w:before="240"/>
        <w:ind w:firstLine="540"/>
        <w:jc w:val="both"/>
      </w:pPr>
      <w:r>
        <w:t>3.10. "Евроконтейнеры" устанавливаются в следующих случаях:</w:t>
      </w:r>
    </w:p>
    <w:p w14:paraId="059C7FE6" w14:textId="77777777" w:rsidR="00FC09B4" w:rsidRDefault="00000000">
      <w:pPr>
        <w:pStyle w:val="ConsPlusNormal0"/>
        <w:spacing w:before="240"/>
        <w:ind w:firstLine="540"/>
        <w:jc w:val="both"/>
      </w:pPr>
      <w:r>
        <w:t>- у объектов потребительского рынка, не имеющих обособленной территории, либо при отсутствии возможности устройства контейнерной площадки в соответствии с требованиями действующего законодательства Российской Федерации;</w:t>
      </w:r>
    </w:p>
    <w:p w14:paraId="5FE35020" w14:textId="77777777" w:rsidR="00FC09B4" w:rsidRDefault="00000000">
      <w:pPr>
        <w:pStyle w:val="ConsPlusNormal0"/>
        <w:spacing w:before="240"/>
        <w:ind w:firstLine="540"/>
        <w:jc w:val="both"/>
      </w:pPr>
      <w:r>
        <w:t>- в районах с плотной застройкой (исторической застройкой) при отсутствии возможности устройства контейнерной площадки в соответствии с требованиями действующего законодательства Российской Федерации, при невозможности проезда мусоровозов к месту сбора отходов;</w:t>
      </w:r>
    </w:p>
    <w:p w14:paraId="2E85D6F5" w14:textId="77777777" w:rsidR="00FC09B4" w:rsidRDefault="00000000">
      <w:pPr>
        <w:pStyle w:val="ConsPlusNormal0"/>
        <w:spacing w:before="240"/>
        <w:ind w:firstLine="540"/>
        <w:jc w:val="both"/>
      </w:pPr>
      <w:r>
        <w:t>- на конечных отстойно-разворотных остановках общественного транспорта;</w:t>
      </w:r>
    </w:p>
    <w:p w14:paraId="5F944E18" w14:textId="77777777" w:rsidR="00FC09B4" w:rsidRDefault="00000000">
      <w:pPr>
        <w:pStyle w:val="ConsPlusNormal0"/>
        <w:jc w:val="both"/>
      </w:pPr>
      <w:r>
        <w:t xml:space="preserve">(абзац введен </w:t>
      </w:r>
      <w:hyperlink r:id="rId19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5784C76F" w14:textId="77777777" w:rsidR="00FC09B4" w:rsidRDefault="00000000">
      <w:pPr>
        <w:pStyle w:val="ConsPlusNormal0"/>
        <w:spacing w:before="240"/>
        <w:ind w:firstLine="540"/>
        <w:jc w:val="both"/>
      </w:pPr>
      <w:r>
        <w:t>- на отдельных участках улично-дорожной сети, примыкающей к индивидуальной жилой застройке, в целях предотвращения несанкционированных навалов мусора.</w:t>
      </w:r>
    </w:p>
    <w:p w14:paraId="1BE3C990" w14:textId="77777777" w:rsidR="00FC09B4" w:rsidRDefault="00000000">
      <w:pPr>
        <w:pStyle w:val="ConsPlusNormal0"/>
        <w:spacing w:before="240"/>
        <w:ind w:firstLine="540"/>
        <w:jc w:val="both"/>
      </w:pPr>
      <w:r>
        <w:t>Запрещается размещение "евроконтейнеров" на проезжей части, газонах, за исключением конечных отстойно-разворотных остановках общественного транспорта. Расположение "евроконтейнеров" не должно препятствовать уборке улично-дорожной сети.</w:t>
      </w:r>
    </w:p>
    <w:p w14:paraId="0CB863CB" w14:textId="77777777" w:rsidR="00FC09B4" w:rsidRDefault="00000000">
      <w:pPr>
        <w:pStyle w:val="ConsPlusNormal0"/>
        <w:jc w:val="both"/>
      </w:pPr>
      <w:r>
        <w:t xml:space="preserve">(в ред. </w:t>
      </w:r>
      <w:hyperlink r:id="rId19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8D92B5B" w14:textId="77777777" w:rsidR="00FC09B4" w:rsidRDefault="00000000">
      <w:pPr>
        <w:pStyle w:val="ConsPlusNormal0"/>
        <w:spacing w:before="240"/>
        <w:ind w:firstLine="540"/>
        <w:jc w:val="both"/>
      </w:pPr>
      <w:bookmarkStart w:id="1" w:name="P389"/>
      <w:bookmarkEnd w:id="1"/>
      <w:r>
        <w:t>3.11. Контейнеры (в том числе "евроконтейнеры"), бункеры и контейнерные площадки должны быть своевременно очищены от мусора, крупногабаритных отходов, содержаться в чистоте и порядке. Дезинфекция контейнера должна проводиться не реже 1 раза в месяц.</w:t>
      </w:r>
    </w:p>
    <w:p w14:paraId="5E60F5E8" w14:textId="77777777" w:rsidR="00FC09B4" w:rsidRDefault="00000000">
      <w:pPr>
        <w:pStyle w:val="ConsPlusNormal0"/>
        <w:jc w:val="both"/>
      </w:pPr>
      <w:r>
        <w:t xml:space="preserve">(в ред. </w:t>
      </w:r>
      <w:hyperlink r:id="rId19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8C6B9CB" w14:textId="77777777" w:rsidR="00FC09B4" w:rsidRDefault="00000000">
      <w:pPr>
        <w:pStyle w:val="ConsPlusNormal0"/>
        <w:spacing w:before="240"/>
        <w:ind w:firstLine="540"/>
        <w:jc w:val="both"/>
      </w:pPr>
      <w:r>
        <w:t xml:space="preserve">Твердые коммунальные отходы из контейнеров должны вывозиться по мере накопления, но не реже одного раза в трое суток в холодное время года (при среднесуточной температуре </w:t>
      </w:r>
      <w:r>
        <w:lastRenderedPageBreak/>
        <w:t>наружного воздуха в течение трех суток +4° и ниже) и не реже одного раза в сутки - в теплое время (при среднесуточной температуре наружного воздуха в течение трех суток +5° и выше). Вывоз отходов с территории жилых домов осуществляется ежедневно. Вывоз отходов следует осуществлять с 7.00 до 22.00.</w:t>
      </w:r>
    </w:p>
    <w:p w14:paraId="0AD28BE6" w14:textId="77777777" w:rsidR="00FC09B4" w:rsidRDefault="00000000">
      <w:pPr>
        <w:pStyle w:val="ConsPlusNormal0"/>
        <w:jc w:val="both"/>
      </w:pPr>
      <w:r>
        <w:t xml:space="preserve">(в ред. решений Тверской городской Думы от 27.10.2017 </w:t>
      </w:r>
      <w:hyperlink r:id="rId195"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30.05.2022 </w:t>
      </w:r>
      <w:hyperlink r:id="rId19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4A4DA04A" w14:textId="77777777" w:rsidR="00FC09B4" w:rsidRDefault="00000000">
      <w:pPr>
        <w:pStyle w:val="ConsPlusNormal0"/>
        <w:spacing w:before="240"/>
        <w:ind w:firstLine="540"/>
        <w:jc w:val="both"/>
      </w:pPr>
      <w:r>
        <w:t>Крупногабаритные отходы должны вывозиться по мере накопления, но не реже 1 раза в 10 суток при температуре наружного воздуха +4° и ниже, а при температуре +5° и выше - не реже 1 раза в 7 суток.</w:t>
      </w:r>
    </w:p>
    <w:p w14:paraId="1F0B1765" w14:textId="77777777" w:rsidR="00FC09B4" w:rsidRDefault="00000000">
      <w:pPr>
        <w:pStyle w:val="ConsPlusNormal0"/>
        <w:jc w:val="both"/>
      </w:pPr>
      <w:r>
        <w:t xml:space="preserve">(абзац введен </w:t>
      </w:r>
      <w:hyperlink r:id="rId19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078D2F5F" w14:textId="77777777" w:rsidR="00FC09B4" w:rsidRDefault="00000000">
      <w:pPr>
        <w:pStyle w:val="ConsPlusNormal0"/>
        <w:spacing w:before="240"/>
        <w:ind w:firstLine="540"/>
        <w:jc w:val="both"/>
      </w:pPr>
      <w: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4E5F1365" w14:textId="77777777" w:rsidR="00FC09B4" w:rsidRDefault="00000000">
      <w:pPr>
        <w:pStyle w:val="ConsPlusNormal0"/>
        <w:spacing w:before="240"/>
        <w:ind w:firstLine="540"/>
        <w:jc w:val="both"/>
      </w:pPr>
      <w:r>
        <w:t>3.12. Контейнеры и бункеры должны быть в технически исправном состоянии, покрашены и иметь маркировку с указанием собственника контейнера и бункера, типа собираемых отходов при раздельном сборе отходов.</w:t>
      </w:r>
    </w:p>
    <w:p w14:paraId="3077F943" w14:textId="77777777" w:rsidR="00FC09B4" w:rsidRDefault="00000000">
      <w:pPr>
        <w:pStyle w:val="ConsPlusNormal0"/>
        <w:jc w:val="both"/>
      </w:pPr>
      <w:r>
        <w:t xml:space="preserve">(п. 3.12 в ред. </w:t>
      </w:r>
      <w:hyperlink r:id="rId19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5A24494" w14:textId="77777777" w:rsidR="00FC09B4" w:rsidRDefault="00000000">
      <w:pPr>
        <w:pStyle w:val="ConsPlusNormal0"/>
        <w:spacing w:before="240"/>
        <w:ind w:firstLine="540"/>
        <w:jc w:val="both"/>
      </w:pPr>
      <w:r>
        <w:t>3.13. На территории города запрещается:</w:t>
      </w:r>
    </w:p>
    <w:p w14:paraId="3D2D8EF3" w14:textId="77777777" w:rsidR="00FC09B4" w:rsidRDefault="00000000">
      <w:pPr>
        <w:pStyle w:val="ConsPlusNormal0"/>
        <w:spacing w:before="240"/>
        <w:ind w:firstLine="540"/>
        <w:jc w:val="both"/>
      </w:pPr>
      <w:r>
        <w:t>1) эксплуатация контейнеров и бункеров в технически неисправном состоянии или состоянии, не соответствующем санитарным нормам и правилам;</w:t>
      </w:r>
    </w:p>
    <w:p w14:paraId="17D1C810" w14:textId="77777777" w:rsidR="00FC09B4" w:rsidRDefault="00000000">
      <w:pPr>
        <w:pStyle w:val="ConsPlusNormal0"/>
        <w:jc w:val="both"/>
      </w:pPr>
      <w:r>
        <w:t xml:space="preserve">(в ред. </w:t>
      </w:r>
      <w:hyperlink r:id="rId19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5F4C1BC" w14:textId="77777777" w:rsidR="00FC09B4" w:rsidRDefault="00000000">
      <w:pPr>
        <w:pStyle w:val="ConsPlusNormal0"/>
        <w:spacing w:before="240"/>
        <w:ind w:firstLine="540"/>
        <w:jc w:val="both"/>
      </w:pPr>
      <w:r>
        <w:t>2) переполнение контейнеров и бункеров;</w:t>
      </w:r>
    </w:p>
    <w:p w14:paraId="79B944C7" w14:textId="77777777" w:rsidR="00FC09B4" w:rsidRDefault="00000000">
      <w:pPr>
        <w:pStyle w:val="ConsPlusNormal0"/>
        <w:jc w:val="both"/>
      </w:pPr>
      <w:r>
        <w:t xml:space="preserve">(в ред. </w:t>
      </w:r>
      <w:hyperlink r:id="rId20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53906D52" w14:textId="77777777" w:rsidR="00FC09B4" w:rsidRDefault="00000000">
      <w:pPr>
        <w:pStyle w:val="ConsPlusNormal0"/>
        <w:spacing w:before="240"/>
        <w:ind w:firstLine="540"/>
        <w:jc w:val="both"/>
      </w:pPr>
      <w:r>
        <w:t>3) выгрузка отходов из контейнеров и бункеров в специально не предназначенные и не оборудованные для этих целей транспортные средства;</w:t>
      </w:r>
    </w:p>
    <w:p w14:paraId="66BEB356" w14:textId="77777777" w:rsidR="00FC09B4" w:rsidRDefault="00000000">
      <w:pPr>
        <w:pStyle w:val="ConsPlusNormal0"/>
        <w:jc w:val="both"/>
      </w:pPr>
      <w:r>
        <w:t xml:space="preserve">(в ред. </w:t>
      </w:r>
      <w:hyperlink r:id="rId20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CF2CE32" w14:textId="77777777" w:rsidR="00FC09B4" w:rsidRDefault="00000000">
      <w:pPr>
        <w:pStyle w:val="ConsPlusNormal0"/>
        <w:spacing w:before="240"/>
        <w:ind w:firstLine="540"/>
        <w:jc w:val="both"/>
      </w:pPr>
      <w:r>
        <w:t>4) размещение контейнеров и бункеров вне специально оборудованных площадок для сбора и временного хранения твердых коммунальных отходов;</w:t>
      </w:r>
    </w:p>
    <w:p w14:paraId="49DD39D7" w14:textId="77777777" w:rsidR="00FC09B4" w:rsidRDefault="00000000">
      <w:pPr>
        <w:pStyle w:val="ConsPlusNormal0"/>
        <w:jc w:val="both"/>
      </w:pPr>
      <w:r>
        <w:t xml:space="preserve">(в ред. решений Тверской городской Думы от 27.10.2017 </w:t>
      </w:r>
      <w:hyperlink r:id="rId20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20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4700D99A" w14:textId="77777777" w:rsidR="00FC09B4" w:rsidRDefault="00000000">
      <w:pPr>
        <w:pStyle w:val="ConsPlusNormal0"/>
        <w:spacing w:before="240"/>
        <w:ind w:firstLine="540"/>
        <w:jc w:val="both"/>
      </w:pPr>
      <w:r>
        <w:t>5) размещение мест (площадок) накопления твердых коммунальных отходов на проезжей части, газонах, тротуарах и в проходных арках домов;</w:t>
      </w:r>
    </w:p>
    <w:p w14:paraId="06A8C363" w14:textId="77777777" w:rsidR="00FC09B4" w:rsidRDefault="00000000">
      <w:pPr>
        <w:pStyle w:val="ConsPlusNormal0"/>
        <w:jc w:val="both"/>
      </w:pPr>
      <w:r>
        <w:t xml:space="preserve">(в ред. решений Тверской городской Думы от 27.10.2017 </w:t>
      </w:r>
      <w:hyperlink r:id="rId20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20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135C69A9" w14:textId="77777777" w:rsidR="00FC09B4" w:rsidRDefault="00000000">
      <w:pPr>
        <w:pStyle w:val="ConsPlusNormal0"/>
        <w:spacing w:before="240"/>
        <w:ind w:firstLine="540"/>
        <w:jc w:val="both"/>
      </w:pPr>
      <w:r>
        <w:t>6)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14:paraId="5B4E30D0" w14:textId="77777777" w:rsidR="00FC09B4" w:rsidRDefault="00000000">
      <w:pPr>
        <w:pStyle w:val="ConsPlusNormal0"/>
        <w:spacing w:before="240"/>
        <w:ind w:firstLine="540"/>
        <w:jc w:val="both"/>
      </w:pPr>
      <w:r>
        <w:t>7) установка контейнеров и бункеров на проезжей части, тротуарах, газонах и в проходных арках домов;</w:t>
      </w:r>
    </w:p>
    <w:p w14:paraId="61B39325" w14:textId="77777777" w:rsidR="00FC09B4" w:rsidRDefault="00000000">
      <w:pPr>
        <w:pStyle w:val="ConsPlusNormal0"/>
        <w:jc w:val="both"/>
      </w:pPr>
      <w:r>
        <w:t xml:space="preserve">(в ред. </w:t>
      </w:r>
      <w:hyperlink r:id="rId20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120EEBF" w14:textId="77777777" w:rsidR="00FC09B4" w:rsidRDefault="00000000">
      <w:pPr>
        <w:pStyle w:val="ConsPlusNormal0"/>
        <w:spacing w:before="240"/>
        <w:ind w:firstLine="540"/>
        <w:jc w:val="both"/>
      </w:pPr>
      <w:r>
        <w:lastRenderedPageBreak/>
        <w:t>8) размещение отходов и мусора, за исключением специально отведенных мест, контейнеров и бункеров для сбора отходов, смет мусора, слив отработанных вод и жидких отходов на проезжую часть улиц, прилегающую территорию, в колодцы ливневой канализации;</w:t>
      </w:r>
    </w:p>
    <w:p w14:paraId="2773FC57" w14:textId="77777777" w:rsidR="00FC09B4" w:rsidRDefault="00000000">
      <w:pPr>
        <w:pStyle w:val="ConsPlusNormal0"/>
        <w:jc w:val="both"/>
      </w:pPr>
      <w:r>
        <w:t xml:space="preserve">(в ред. </w:t>
      </w:r>
      <w:hyperlink r:id="rId20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7A45F1D" w14:textId="77777777" w:rsidR="00FC09B4" w:rsidRDefault="00000000">
      <w:pPr>
        <w:pStyle w:val="ConsPlusNormal0"/>
        <w:spacing w:before="240"/>
        <w:ind w:firstLine="540"/>
        <w:jc w:val="both"/>
      </w:pPr>
      <w:r>
        <w:t>9) сброс в контейнеры трупов животных, птиц, других биологических отходов, крупногабаритных отходов, строительного мусора, ртутьсодержащих осветительных приборов, отработанных автошин, аккумуляторов, горюче-смазочных материалов и других опасных отходов;</w:t>
      </w:r>
    </w:p>
    <w:p w14:paraId="67E19647" w14:textId="77777777" w:rsidR="00FC09B4" w:rsidRDefault="00000000">
      <w:pPr>
        <w:pStyle w:val="ConsPlusNormal0"/>
        <w:jc w:val="both"/>
      </w:pPr>
      <w:r>
        <w:t xml:space="preserve">(в ред. решений Тверской городской Думы от 27.10.2017 </w:t>
      </w:r>
      <w:hyperlink r:id="rId20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20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30.05.2022 </w:t>
      </w:r>
      <w:hyperlink r:id="rId21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544F0B37" w14:textId="77777777" w:rsidR="00FC09B4" w:rsidRDefault="00000000">
      <w:pPr>
        <w:pStyle w:val="ConsPlusNormal0"/>
        <w:spacing w:before="240"/>
        <w:ind w:firstLine="540"/>
        <w:jc w:val="both"/>
      </w:pPr>
      <w:r>
        <w:t>10) складирование крупногабаритных отходов на контейнерных площадках вне специально отведенных мест;</w:t>
      </w:r>
    </w:p>
    <w:p w14:paraId="776E2C9F" w14:textId="77777777" w:rsidR="00FC09B4" w:rsidRDefault="00000000">
      <w:pPr>
        <w:pStyle w:val="ConsPlusNormal0"/>
        <w:jc w:val="both"/>
      </w:pPr>
      <w:r>
        <w:t xml:space="preserve">(в ред. </w:t>
      </w:r>
      <w:hyperlink r:id="rId21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58B2C253" w14:textId="77777777" w:rsidR="00FC09B4" w:rsidRDefault="00000000">
      <w:pPr>
        <w:pStyle w:val="ConsPlusNormal0"/>
        <w:spacing w:before="240"/>
        <w:ind w:firstLine="540"/>
        <w:jc w:val="both"/>
      </w:pPr>
      <w:r>
        <w:t>10.1) сброс в бункеры трупов животных, птиц, других биологических отходов, ртутьсодержащих осветительных приборов, отработанных автошин, аккумуляторов, горюче-смазочных материалов и других опасных отходов;</w:t>
      </w:r>
    </w:p>
    <w:p w14:paraId="5CD5E003" w14:textId="77777777" w:rsidR="00FC09B4" w:rsidRDefault="00000000">
      <w:pPr>
        <w:pStyle w:val="ConsPlusNormal0"/>
        <w:jc w:val="both"/>
      </w:pPr>
      <w:r>
        <w:t xml:space="preserve">(пп. 10.1 введен </w:t>
      </w:r>
      <w:hyperlink r:id="rId21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13FFC895" w14:textId="77777777" w:rsidR="00FC09B4" w:rsidRDefault="00000000">
      <w:pPr>
        <w:pStyle w:val="ConsPlusNormal0"/>
        <w:spacing w:before="240"/>
        <w:ind w:firstLine="540"/>
        <w:jc w:val="both"/>
      </w:pPr>
      <w:r>
        <w:t>11) выгрузка отходов на контейнерной площадке из автотранспорта;</w:t>
      </w:r>
    </w:p>
    <w:p w14:paraId="56BEA869" w14:textId="77777777" w:rsidR="00FC09B4" w:rsidRDefault="00000000">
      <w:pPr>
        <w:pStyle w:val="ConsPlusNormal0"/>
        <w:spacing w:before="240"/>
        <w:ind w:firstLine="540"/>
        <w:jc w:val="both"/>
      </w:pPr>
      <w:r>
        <w:t>12) изъятие вторичного сырья и пищевых отходов из контейнеров и бункеров;</w:t>
      </w:r>
    </w:p>
    <w:p w14:paraId="6B4FAB65" w14:textId="77777777" w:rsidR="00FC09B4" w:rsidRDefault="00000000">
      <w:pPr>
        <w:pStyle w:val="ConsPlusNormal0"/>
        <w:jc w:val="both"/>
      </w:pPr>
      <w:r>
        <w:t xml:space="preserve">(в ред. </w:t>
      </w:r>
      <w:hyperlink r:id="rId21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A6F2711" w14:textId="77777777" w:rsidR="00FC09B4" w:rsidRDefault="00000000">
      <w:pPr>
        <w:pStyle w:val="ConsPlusNormal0"/>
        <w:spacing w:before="240"/>
        <w:ind w:firstLine="540"/>
        <w:jc w:val="both"/>
      </w:pPr>
      <w:r>
        <w:t>13) размещение в грунте (захоронение) отходов производства и потребления в ходе проведения планировочных, строительных работ;</w:t>
      </w:r>
    </w:p>
    <w:p w14:paraId="453AAE3D" w14:textId="77777777" w:rsidR="00FC09B4" w:rsidRDefault="00000000">
      <w:pPr>
        <w:pStyle w:val="ConsPlusNormal0"/>
        <w:spacing w:before="240"/>
        <w:ind w:firstLine="540"/>
        <w:jc w:val="both"/>
      </w:pPr>
      <w:r>
        <w:t>14) загромождение подъездов (создание препятствий для подъезда) к контейнерным площадкам специализированного автотранспорта, разгружающего контейнеры и бункеры.</w:t>
      </w:r>
    </w:p>
    <w:p w14:paraId="773B25AF" w14:textId="77777777" w:rsidR="00FC09B4" w:rsidRDefault="00000000">
      <w:pPr>
        <w:pStyle w:val="ConsPlusNormal0"/>
        <w:jc w:val="both"/>
      </w:pPr>
      <w:r>
        <w:t xml:space="preserve">(пп. 14 введен </w:t>
      </w:r>
      <w:hyperlink r:id="rId21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 в ред. </w:t>
      </w:r>
      <w:hyperlink r:id="rId21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321AE60" w14:textId="77777777" w:rsidR="00FC09B4" w:rsidRDefault="00000000">
      <w:pPr>
        <w:pStyle w:val="ConsPlusNormal0"/>
        <w:spacing w:before="240"/>
        <w:ind w:firstLine="540"/>
        <w:jc w:val="both"/>
      </w:pPr>
      <w:r>
        <w:t>15) захоронение биологических отходов (трупы животных и птиц, абортированные и мертворожденные плоды, ветеринарные конфискаты, другие отходы, непригодные в пищу людям и на корм животным) в землю, вывоз их на свалки, сброс в бытовые мусорные контейнеры, в поля, леса, овраги, водные объекты, если иное не установлено действующим законодательством. Утилизация биологических отходов, в том числе кремация трупов животных, осуществляется в соответствии с утвержденными ветеринарными правилами перемещения, хранения, переработки и утилизации биологических отходов государственной ветеринарной службой или иными организациями, оказывающими данные виды услуг.</w:t>
      </w:r>
    </w:p>
    <w:p w14:paraId="2E2B5FD5" w14:textId="77777777" w:rsidR="00FC09B4" w:rsidRDefault="00000000">
      <w:pPr>
        <w:pStyle w:val="ConsPlusNormal0"/>
        <w:jc w:val="both"/>
      </w:pPr>
      <w:r>
        <w:t xml:space="preserve">(пп. 15 введен </w:t>
      </w:r>
      <w:hyperlink r:id="rId21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510848BE" w14:textId="77777777" w:rsidR="00FC09B4" w:rsidRDefault="00000000">
      <w:pPr>
        <w:pStyle w:val="ConsPlusNormal0"/>
        <w:spacing w:before="240"/>
        <w:ind w:firstLine="540"/>
        <w:jc w:val="both"/>
      </w:pPr>
      <w:r>
        <w:t xml:space="preserve">3.14. На вокзалах, рынках, парках, садах, зонах отдыха, учреждениях образования, здравоохранения и других местах массового посещения населением, на улицах, у подъездов многоквартирных домов, на остановочных пунктах, у входов в объекты потребительского рынка устанавливаются урны. Урны устанавливают на расстоянии 40 м одна от другой на магистральных улицах, рынках, вокзалах и других местах массового посещения населением, на остальных улицах </w:t>
      </w:r>
      <w:r>
        <w:lastRenderedPageBreak/>
        <w:t>и других территориях - на расстоянии до 100 м. На остановочных пунктах - в количестве не менее одной, у входов в торговые объекты - в количестве не менее двух.</w:t>
      </w:r>
    </w:p>
    <w:p w14:paraId="45DB7D1C" w14:textId="77777777" w:rsidR="00FC09B4" w:rsidRDefault="00000000">
      <w:pPr>
        <w:pStyle w:val="ConsPlusNormal0"/>
        <w:spacing w:before="240"/>
        <w:ind w:firstLine="540"/>
        <w:jc w:val="both"/>
      </w:pPr>
      <w:r>
        <w:t>Установка урн осуществляется с учетом обеспечения беспрепятственного передвижения пешеходов, проезда инвалидных и детских колясок лицами, ответственными за уборку соответствующих территорий.</w:t>
      </w:r>
    </w:p>
    <w:p w14:paraId="105B7E15" w14:textId="77777777" w:rsidR="00FC09B4" w:rsidRDefault="00000000">
      <w:pPr>
        <w:pStyle w:val="ConsPlusNormal0"/>
        <w:spacing w:before="240"/>
        <w:ind w:firstLine="540"/>
        <w:jc w:val="both"/>
      </w:pPr>
      <w:r>
        <w:t>Очистка, окраска и ремонт урн осуществляются правообладателями помещений и зданий, у входа в которые они установлены, или лицами, осуществляющими по договору содержание территорий. Очистка урн осуществляется по мере их заполнения, но не реже 1 раза в сутки.</w:t>
      </w:r>
    </w:p>
    <w:p w14:paraId="2100961E" w14:textId="77777777" w:rsidR="00FC09B4" w:rsidRDefault="00000000">
      <w:pPr>
        <w:pStyle w:val="ConsPlusNormal0"/>
        <w:jc w:val="both"/>
      </w:pPr>
      <w:r>
        <w:t xml:space="preserve">(в ред. </w:t>
      </w:r>
      <w:hyperlink r:id="rId21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E8BB000" w14:textId="77777777" w:rsidR="00FC09B4" w:rsidRDefault="00000000">
      <w:pPr>
        <w:pStyle w:val="ConsPlusNormal0"/>
        <w:spacing w:before="240"/>
        <w:ind w:firstLine="540"/>
        <w:jc w:val="both"/>
      </w:pPr>
      <w:r>
        <w:t>В зимний период не допускается образование снежного навала на урне, не реже одного раза в сутки производится очистка урны от снега и наледи.</w:t>
      </w:r>
    </w:p>
    <w:p w14:paraId="3FEBC532" w14:textId="77777777" w:rsidR="00FC09B4" w:rsidRDefault="00000000">
      <w:pPr>
        <w:pStyle w:val="ConsPlusNormal0"/>
        <w:spacing w:before="240"/>
        <w:ind w:firstLine="540"/>
        <w:jc w:val="both"/>
      </w:pPr>
      <w:r>
        <w:t>Окраска и ремонт урн осуществляются регулярно по мере необходимости (в случае повреждения лакокрасочного покрытия или механического повреждения урны), но не реже одного раза в календарный год.</w:t>
      </w:r>
    </w:p>
    <w:p w14:paraId="52F8D6CB" w14:textId="77777777" w:rsidR="00FC09B4" w:rsidRDefault="00000000">
      <w:pPr>
        <w:pStyle w:val="ConsPlusNormal0"/>
        <w:spacing w:before="240"/>
        <w:ind w:firstLine="540"/>
        <w:jc w:val="both"/>
      </w:pPr>
      <w:r>
        <w:t>При организации торговли из нестационарных торговых объектов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14:paraId="2F551C76" w14:textId="77777777" w:rsidR="00FC09B4" w:rsidRDefault="00000000">
      <w:pPr>
        <w:pStyle w:val="ConsPlusNormal0"/>
        <w:spacing w:before="240"/>
        <w:ind w:firstLine="540"/>
        <w:jc w:val="both"/>
      </w:pPr>
      <w:r>
        <w:t xml:space="preserve">3.15. Утратил силу. - </w:t>
      </w:r>
      <w:hyperlink r:id="rId21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w:t>
        </w:r>
      </w:hyperlink>
      <w:r>
        <w:t xml:space="preserve"> Тверской городской Думы от 27.10.2017 N 22 (316).</w:t>
      </w:r>
    </w:p>
    <w:p w14:paraId="6F31B83A" w14:textId="77777777" w:rsidR="00FC09B4" w:rsidRDefault="00000000">
      <w:pPr>
        <w:pStyle w:val="ConsPlusNormal0"/>
        <w:spacing w:before="240"/>
        <w:ind w:firstLine="540"/>
        <w:jc w:val="both"/>
      </w:pPr>
      <w:r>
        <w:t>3.16. В дни проведения культурных, публичных, массовых мероприятий их организаторы обеспечивают установку временных контейнеров (мусоросборников) для сбора отходов.</w:t>
      </w:r>
    </w:p>
    <w:p w14:paraId="61756F59" w14:textId="77777777" w:rsidR="00FC09B4" w:rsidRDefault="00000000">
      <w:pPr>
        <w:pStyle w:val="ConsPlusNormal0"/>
        <w:spacing w:before="240"/>
        <w:ind w:firstLine="540"/>
        <w:jc w:val="both"/>
      </w:pPr>
      <w:r>
        <w:t>3.17. Обращение с отходами производства и потребления в части ртутьсодержащих ламп осуществляется в соответствии с законодательством Российской Федерации и решением Тверской городской Думы.</w:t>
      </w:r>
    </w:p>
    <w:p w14:paraId="713D80EC" w14:textId="77777777" w:rsidR="00FC09B4" w:rsidRDefault="00000000">
      <w:pPr>
        <w:pStyle w:val="ConsPlusNormal0"/>
        <w:spacing w:before="240"/>
        <w:ind w:firstLine="540"/>
        <w:jc w:val="both"/>
      </w:pPr>
      <w:r>
        <w:t>3.18. При производстве работ по сносу зданий, строений и сооружений и иных объектов обращение с отходами должно соответствовать Правилам.</w:t>
      </w:r>
    </w:p>
    <w:p w14:paraId="5F87C489" w14:textId="77777777" w:rsidR="00FC09B4" w:rsidRDefault="00000000">
      <w:pPr>
        <w:pStyle w:val="ConsPlusNormal0"/>
        <w:spacing w:before="240"/>
        <w:ind w:firstLine="540"/>
        <w:jc w:val="both"/>
      </w:pPr>
      <w:r>
        <w:t>3.19. Сбор отходов нефтепродуктов и нефтезагрязненных отходов (в т.ч. отработанные масла, масляные фильтры; загрязненная нефтепродуктами ветошь; тара из-под масел, лаков и красок), подлежащих размещению на санкционированной свалке промышленных отходов города, осуществляется в установленном законодательством Российской Федерации порядке.</w:t>
      </w:r>
    </w:p>
    <w:p w14:paraId="768B9DB3" w14:textId="77777777" w:rsidR="00FC09B4" w:rsidRDefault="00000000">
      <w:pPr>
        <w:pStyle w:val="ConsPlusNormal0"/>
        <w:spacing w:before="240"/>
        <w:ind w:firstLine="540"/>
        <w:jc w:val="both"/>
      </w:pPr>
      <w:r>
        <w:t>3.20. Сбор, утилизация и уничтожение биологических отходов, в том числе умерших домашних животных, осуществляются в соответствии с ветеринарно-санитарными правилами.</w:t>
      </w:r>
    </w:p>
    <w:p w14:paraId="652DC560" w14:textId="77777777" w:rsidR="00FC09B4" w:rsidRDefault="00000000">
      <w:pPr>
        <w:pStyle w:val="ConsPlusNormal0"/>
        <w:spacing w:before="240"/>
        <w:ind w:firstLine="540"/>
        <w:jc w:val="both"/>
      </w:pPr>
      <w:r>
        <w:t>3.21.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27F9DCB4" w14:textId="77777777" w:rsidR="00FC09B4" w:rsidRDefault="00000000">
      <w:pPr>
        <w:pStyle w:val="ConsPlusNormal0"/>
        <w:spacing w:before="240"/>
        <w:ind w:firstLine="540"/>
        <w:jc w:val="both"/>
      </w:pPr>
      <w:r>
        <w:t xml:space="preserve">3.22. Уборку зоны погрузки на контейнерных площадках осуществляет региональный оператор по обращению с твердыми коммунальными отходами. Уборка зоны погрузки на </w:t>
      </w:r>
      <w:r>
        <w:lastRenderedPageBreak/>
        <w:t>контейнерных площадках осуществляется незамедлительно после выгрузки отходов из контейнеров.</w:t>
      </w:r>
    </w:p>
    <w:p w14:paraId="37949D4A" w14:textId="77777777" w:rsidR="00FC09B4" w:rsidRDefault="00000000">
      <w:pPr>
        <w:pStyle w:val="ConsPlusNormal0"/>
        <w:jc w:val="both"/>
      </w:pPr>
      <w:r>
        <w:t xml:space="preserve">(п. 3.22 введен </w:t>
      </w:r>
      <w:hyperlink r:id="rId21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5B62E6B0" w14:textId="77777777" w:rsidR="00FC09B4" w:rsidRDefault="00FC09B4">
      <w:pPr>
        <w:pStyle w:val="ConsPlusNormal0"/>
        <w:jc w:val="both"/>
      </w:pPr>
    </w:p>
    <w:p w14:paraId="7C38E0B9" w14:textId="77777777" w:rsidR="00FC09B4" w:rsidRDefault="00000000">
      <w:pPr>
        <w:pStyle w:val="ConsPlusTitle0"/>
        <w:jc w:val="center"/>
        <w:outlineLvl w:val="1"/>
      </w:pPr>
      <w:r>
        <w:t>IV. Определение границ прилегающих территорий и участие</w:t>
      </w:r>
    </w:p>
    <w:p w14:paraId="2D1223E7" w14:textId="77777777" w:rsidR="00FC09B4" w:rsidRDefault="00000000">
      <w:pPr>
        <w:pStyle w:val="ConsPlusTitle0"/>
        <w:jc w:val="center"/>
      </w:pPr>
      <w:r>
        <w:t>собственников и (или) иных законных владельцев зданий,</w:t>
      </w:r>
    </w:p>
    <w:p w14:paraId="2BF810CA" w14:textId="77777777" w:rsidR="00FC09B4" w:rsidRDefault="00000000">
      <w:pPr>
        <w:pStyle w:val="ConsPlusTitle0"/>
        <w:jc w:val="center"/>
      </w:pPr>
      <w:r>
        <w:t>строений, сооружений, земельных участков в благоустройстве</w:t>
      </w:r>
    </w:p>
    <w:p w14:paraId="66A8CDE0" w14:textId="77777777" w:rsidR="00FC09B4" w:rsidRDefault="00000000">
      <w:pPr>
        <w:pStyle w:val="ConsPlusTitle0"/>
        <w:jc w:val="center"/>
      </w:pPr>
      <w:r>
        <w:t>территорий общего пользования, в отношении которых границы</w:t>
      </w:r>
    </w:p>
    <w:p w14:paraId="74EF08ED" w14:textId="77777777" w:rsidR="00FC09B4" w:rsidRDefault="00000000">
      <w:pPr>
        <w:pStyle w:val="ConsPlusTitle0"/>
        <w:jc w:val="center"/>
      </w:pPr>
      <w:r>
        <w:t>прилегающих территорий не установлены</w:t>
      </w:r>
    </w:p>
    <w:p w14:paraId="11366449" w14:textId="77777777" w:rsidR="00FC09B4" w:rsidRDefault="00FC09B4">
      <w:pPr>
        <w:pStyle w:val="ConsPlusNormal0"/>
        <w:jc w:val="center"/>
      </w:pPr>
    </w:p>
    <w:p w14:paraId="6EB2057B" w14:textId="77777777" w:rsidR="00FC09B4" w:rsidRDefault="00000000">
      <w:pPr>
        <w:pStyle w:val="ConsPlusNormal0"/>
        <w:jc w:val="center"/>
      </w:pPr>
      <w:r>
        <w:t xml:space="preserve">(в ред. </w:t>
      </w:r>
      <w:hyperlink r:id="rId22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E892C08" w14:textId="77777777" w:rsidR="00FC09B4" w:rsidRDefault="00FC09B4">
      <w:pPr>
        <w:pStyle w:val="ConsPlusNormal0"/>
        <w:jc w:val="both"/>
      </w:pPr>
    </w:p>
    <w:p w14:paraId="2F6AFB8F" w14:textId="77777777" w:rsidR="00FC09B4" w:rsidRDefault="00000000">
      <w:pPr>
        <w:pStyle w:val="ConsPlusNormal0"/>
        <w:ind w:firstLine="540"/>
        <w:jc w:val="both"/>
      </w:pPr>
      <w:r>
        <w:t>4.1.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том числе финансово, в содержании прилегающих территорий.</w:t>
      </w:r>
    </w:p>
    <w:p w14:paraId="36416FD2" w14:textId="77777777" w:rsidR="00FC09B4" w:rsidRDefault="00000000">
      <w:pPr>
        <w:pStyle w:val="ConsPlusNormal0"/>
        <w:spacing w:before="240"/>
        <w:ind w:firstLine="540"/>
        <w:jc w:val="both"/>
      </w:pPr>
      <w:bookmarkStart w:id="2" w:name="P454"/>
      <w:bookmarkEnd w:id="2"/>
      <w:r>
        <w:t xml:space="preserve">4.2. Границы прилегающих территорий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w:t>
      </w:r>
      <w:hyperlink r:id="rId221" w:tooltip="Закон Тверской области от 04.02.2019 N 4-ЗО &quot;Об установлении порядка определения органами местного самоуправления муниципальных образований Тверской области границ прилегающих территорий&quot; (принят Законодательным Собранием Тверской области 24.01.2019) {Консульт">
        <w:r>
          <w:rPr>
            <w:color w:val="0000FF"/>
          </w:rPr>
          <w:t>Закона</w:t>
        </w:r>
      </w:hyperlink>
      <w:r>
        <w:t xml:space="preserve"> Тверской области от 04.02.2019 N 4-ЗО "Об установлении порядка определения органами местного самоуправления муниципальных образований Тверской области границ прилегающих территорий".</w:t>
      </w:r>
    </w:p>
    <w:p w14:paraId="076BA116" w14:textId="77777777" w:rsidR="00FC09B4" w:rsidRDefault="00000000">
      <w:pPr>
        <w:pStyle w:val="ConsPlusNormal0"/>
        <w:spacing w:before="240"/>
        <w:ind w:firstLine="540"/>
        <w:jc w:val="both"/>
      </w:pPr>
      <w:r>
        <w:t>Границы прилегающих территорий определяются в метрах в зависимости от расположения зданий, строений, сооружений, земельных участков, вида их разрешенного использования и фактического назначения:</w:t>
      </w:r>
    </w:p>
    <w:p w14:paraId="470F7BA5" w14:textId="77777777" w:rsidR="00FC09B4" w:rsidRDefault="00000000">
      <w:pPr>
        <w:pStyle w:val="ConsPlusNormal0"/>
        <w:spacing w:before="240"/>
        <w:ind w:firstLine="540"/>
        <w:jc w:val="both"/>
      </w:pPr>
      <w:bookmarkStart w:id="3" w:name="P456"/>
      <w:bookmarkEnd w:id="3"/>
      <w:r>
        <w:t>- для строительных площадок - 13 метров от ограждения строительной площадки по всему периметру, а в случае отсутствия ограждения - 32 метра от границы образованного земельного участка;</w:t>
      </w:r>
    </w:p>
    <w:p w14:paraId="38073AB0" w14:textId="77777777" w:rsidR="00FC09B4" w:rsidRDefault="00000000">
      <w:pPr>
        <w:pStyle w:val="ConsPlusNormal0"/>
        <w:spacing w:before="240"/>
        <w:ind w:firstLine="540"/>
        <w:jc w:val="both"/>
      </w:pPr>
      <w:r>
        <w:t>- для нестационарных торговых объектов, в том числе торговых комплексов, павильонов, палаток, киосков, - 6,5 метра от объекта по всему периметру;</w:t>
      </w:r>
    </w:p>
    <w:p w14:paraId="0863524D" w14:textId="77777777" w:rsidR="00FC09B4" w:rsidRDefault="00000000">
      <w:pPr>
        <w:pStyle w:val="ConsPlusNormal0"/>
        <w:spacing w:before="240"/>
        <w:ind w:firstLine="540"/>
        <w:jc w:val="both"/>
      </w:pPr>
      <w:r>
        <w:t>-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- 13 метров от границ указанных земельных участков по всему периметру;</w:t>
      </w:r>
    </w:p>
    <w:p w14:paraId="6558F7B6" w14:textId="77777777" w:rsidR="00FC09B4" w:rsidRDefault="00000000">
      <w:pPr>
        <w:pStyle w:val="ConsPlusNormal0"/>
        <w:spacing w:before="240"/>
        <w:ind w:firstLine="540"/>
        <w:jc w:val="both"/>
      </w:pPr>
      <w:r>
        <w:t xml:space="preserve">- для территории юридических лиц или индивидуальных предпринимателей - 6,5 метра от границы земельного участка по всему периметру, за исключением случаев, установленных </w:t>
      </w:r>
      <w:hyperlink w:anchor="P456" w:tooltip="- для строительных площадок - 13 метров от ограждения строительной площадки по всему периметру, а в случае отсутствия ограждения - 32 метра от границы образованного земельного участка;">
        <w:r>
          <w:rPr>
            <w:color w:val="0000FF"/>
          </w:rPr>
          <w:t>абзацами 3</w:t>
        </w:r>
      </w:hyperlink>
      <w:r>
        <w:t xml:space="preserve"> - 5, 7, </w:t>
      </w:r>
      <w:hyperlink w:anchor="P466" w:tooltip="- для контейнерных площадок - 5 метров по периметру контейнерной площадки;">
        <w:r>
          <w:rPr>
            <w:color w:val="0000FF"/>
          </w:rPr>
          <w:t>13</w:t>
        </w:r>
      </w:hyperlink>
      <w:r>
        <w:t xml:space="preserve"> - </w:t>
      </w:r>
      <w:hyperlink w:anchor="P468" w:tooltip="- для садоводческих или огороднических некоммерческих товариществ, а также гаражных кооперативов - 6,5 метра от границы земельных участков, на которых расположены садоводческие или огороднические некоммерческие товарищества, а также гаражные кооперативы, а в с">
        <w:r>
          <w:rPr>
            <w:color w:val="0000FF"/>
          </w:rPr>
          <w:t>15</w:t>
        </w:r>
      </w:hyperlink>
      <w:r>
        <w:t xml:space="preserve"> настоящего пункта;</w:t>
      </w:r>
    </w:p>
    <w:p w14:paraId="2123F39C" w14:textId="77777777" w:rsidR="00FC09B4" w:rsidRDefault="00000000">
      <w:pPr>
        <w:pStyle w:val="ConsPlusNormal0"/>
        <w:spacing w:before="240"/>
        <w:ind w:firstLine="540"/>
        <w:jc w:val="both"/>
      </w:pPr>
      <w:r>
        <w:t>- для отдельно стоящих тепловых, трансформаторных подстанций, зданий и сооружений инженерно-технического назначения - 3 метра от указанных объектов по всему периметру;</w:t>
      </w:r>
    </w:p>
    <w:p w14:paraId="7B457020" w14:textId="77777777" w:rsidR="00FC09B4" w:rsidRDefault="00000000">
      <w:pPr>
        <w:pStyle w:val="ConsPlusNormal0"/>
        <w:spacing w:before="240"/>
        <w:ind w:firstLine="540"/>
        <w:jc w:val="both"/>
      </w:pPr>
      <w:r>
        <w:t>- для образованных земельных участков, на которых отсутствуют здания, строения, сооружения, - 3 метра от границ указанных земельных участков по всему периметру;</w:t>
      </w:r>
    </w:p>
    <w:p w14:paraId="31EB6E44" w14:textId="77777777" w:rsidR="00FC09B4" w:rsidRDefault="00000000">
      <w:pPr>
        <w:pStyle w:val="ConsPlusNormal0"/>
        <w:spacing w:before="240"/>
        <w:ind w:firstLine="540"/>
        <w:jc w:val="both"/>
      </w:pPr>
      <w:r>
        <w:lastRenderedPageBreak/>
        <w:t>- для территории домовладения - 3 метра от границ земельного участка, которые определены на основании сведений государственного кадастрового учета;</w:t>
      </w:r>
    </w:p>
    <w:p w14:paraId="2FF1FD3F" w14:textId="77777777" w:rsidR="00FC09B4" w:rsidRDefault="00000000">
      <w:pPr>
        <w:pStyle w:val="ConsPlusNormal0"/>
        <w:spacing w:before="240"/>
        <w:ind w:firstLine="540"/>
        <w:jc w:val="both"/>
      </w:pPr>
      <w:r>
        <w:t>- для территории домовладения, в отношении которой государственный кадастровый учет не проведен, - 3 метра от ограждения (забора) территории домовладения;</w:t>
      </w:r>
    </w:p>
    <w:p w14:paraId="718D2BDB" w14:textId="77777777" w:rsidR="00FC09B4" w:rsidRDefault="00000000">
      <w:pPr>
        <w:pStyle w:val="ConsPlusNormal0"/>
        <w:spacing w:before="240"/>
        <w:ind w:firstLine="540"/>
        <w:jc w:val="both"/>
      </w:pPr>
      <w:r>
        <w:t>- для многоквартирных домов (за исключением многоквартирных домов, земельные участки под которыми не образованы или образованы по границам таких домов) - 0;</w:t>
      </w:r>
    </w:p>
    <w:p w14:paraId="4FD865D2" w14:textId="77777777" w:rsidR="00FC09B4" w:rsidRDefault="00000000">
      <w:pPr>
        <w:pStyle w:val="ConsPlusNormal0"/>
        <w:spacing w:before="240"/>
        <w:ind w:firstLine="540"/>
        <w:jc w:val="both"/>
      </w:pPr>
      <w:r>
        <w:t>- для домов блокированной застройки - 3 метра от ограждения (забора) по всему периметру, а в случае отсутствия ограждения (забора) - 3 метра от границ земельного участка, которые определены на основании сведений государственного кадастрового учета;</w:t>
      </w:r>
    </w:p>
    <w:p w14:paraId="3BC70D78" w14:textId="77777777" w:rsidR="00FC09B4" w:rsidRDefault="00000000">
      <w:pPr>
        <w:pStyle w:val="ConsPlusNormal0"/>
        <w:spacing w:before="240"/>
        <w:ind w:firstLine="540"/>
        <w:jc w:val="both"/>
      </w:pPr>
      <w:bookmarkStart w:id="4" w:name="P466"/>
      <w:bookmarkEnd w:id="4"/>
      <w:r>
        <w:t>- для контейнерных площадок - 5 метров по периметру контейнерной площадки;</w:t>
      </w:r>
    </w:p>
    <w:p w14:paraId="5E5C88D0" w14:textId="77777777" w:rsidR="00FC09B4" w:rsidRDefault="00000000">
      <w:pPr>
        <w:pStyle w:val="ConsPlusNormal0"/>
        <w:spacing w:before="240"/>
        <w:ind w:firstLine="540"/>
        <w:jc w:val="both"/>
      </w:pPr>
      <w:r>
        <w:t>- для некапитальных строений, сооружений, малых архитектурных форм - 3,9 метра от указанных объектов по всему периметру;</w:t>
      </w:r>
    </w:p>
    <w:p w14:paraId="1EF973B3" w14:textId="77777777" w:rsidR="00FC09B4" w:rsidRDefault="00000000">
      <w:pPr>
        <w:pStyle w:val="ConsPlusNormal0"/>
        <w:spacing w:before="240"/>
        <w:ind w:firstLine="540"/>
        <w:jc w:val="both"/>
      </w:pPr>
      <w:bookmarkStart w:id="5" w:name="P468"/>
      <w:bookmarkEnd w:id="5"/>
      <w:r>
        <w:t>- для садоводческих или огороднических некоммерческих товариществ, а также гаражных кооперативов - 6,5 метра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- 6,5 метра от их ограждений (заборов).</w:t>
      </w:r>
    </w:p>
    <w:p w14:paraId="62D84F3A" w14:textId="77777777" w:rsidR="00FC09B4" w:rsidRDefault="00000000">
      <w:pPr>
        <w:pStyle w:val="ConsPlusNormal0"/>
        <w:spacing w:before="240"/>
        <w:ind w:firstLine="540"/>
        <w:jc w:val="both"/>
      </w:pPr>
      <w:r>
        <w:t xml:space="preserve">4.3. </w:t>
      </w:r>
      <w:hyperlink w:anchor="P2143" w:tooltip="                                 Описание">
        <w:r>
          <w:rPr>
            <w:color w:val="0000FF"/>
          </w:rPr>
          <w:t>Описание</w:t>
        </w:r>
      </w:hyperlink>
      <w:r>
        <w:t xml:space="preserve"> границ прилегающих территорий осуществляется уполномоченным структурным подразделением Администрации города Твери по форме, установленной в приложении 1.1 к настоящим Правилам.</w:t>
      </w:r>
    </w:p>
    <w:p w14:paraId="1F643C90" w14:textId="77777777" w:rsidR="00FC09B4" w:rsidRDefault="00000000">
      <w:pPr>
        <w:pStyle w:val="ConsPlusNormal0"/>
        <w:spacing w:before="240"/>
        <w:ind w:firstLine="540"/>
        <w:jc w:val="both"/>
      </w:pPr>
      <w:r>
        <w:t xml:space="preserve">4.4. Информация о границах прилегающих территорий подлежит опубликованию (обнародованию) Администрацией города Твери в порядке, установленном </w:t>
      </w:r>
      <w:hyperlink r:id="rId222"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КонсультантПлюс}">
        <w:r>
          <w:rPr>
            <w:color w:val="0000FF"/>
          </w:rPr>
          <w:t>Уставом</w:t>
        </w:r>
      </w:hyperlink>
      <w:r>
        <w:t xml:space="preserve"> города Твери для официального опубликования (обнародования) муниципальных правовых актов города Твери.</w:t>
      </w:r>
    </w:p>
    <w:p w14:paraId="637427A4" w14:textId="77777777" w:rsidR="00FC09B4" w:rsidRDefault="00000000">
      <w:pPr>
        <w:pStyle w:val="ConsPlusNormal0"/>
        <w:spacing w:before="240"/>
        <w:ind w:firstLine="540"/>
        <w:jc w:val="both"/>
      </w:pPr>
      <w:r>
        <w:t>4.5. Администрация города Твери ведет реестр прилегающих территорий в соответствии с порядком и по форме, которые устанавливаются постановлением Администрации города Твери.</w:t>
      </w:r>
    </w:p>
    <w:p w14:paraId="7A21BBC8" w14:textId="77777777" w:rsidR="00FC09B4" w:rsidRDefault="00000000">
      <w:pPr>
        <w:pStyle w:val="ConsPlusNormal0"/>
        <w:spacing w:before="240"/>
        <w:ind w:firstLine="540"/>
        <w:jc w:val="both"/>
      </w:pPr>
      <w:r>
        <w:t>Реестр прилегающих территорий размещается Администрацией города Твери на официальном сайте Администрации города Твери в информационно-телекоммуникационной сети Интернет.</w:t>
      </w:r>
    </w:p>
    <w:p w14:paraId="7B2DD57F" w14:textId="77777777" w:rsidR="00FC09B4" w:rsidRDefault="00000000">
      <w:pPr>
        <w:pStyle w:val="ConsPlusNormal0"/>
        <w:spacing w:before="240"/>
        <w:ind w:firstLine="540"/>
        <w:jc w:val="both"/>
      </w:pPr>
      <w:r>
        <w:t>4.6. Содержание прилегающих территорий включает в себя:</w:t>
      </w:r>
    </w:p>
    <w:p w14:paraId="2864746E" w14:textId="77777777" w:rsidR="00FC09B4" w:rsidRDefault="00000000">
      <w:pPr>
        <w:pStyle w:val="ConsPlusNormal0"/>
        <w:spacing w:before="240"/>
        <w:ind w:firstLine="540"/>
        <w:jc w:val="both"/>
      </w:pPr>
      <w:r>
        <w:t>сгребание и подметание снега, в том числе очистку дорожных покрытий и тротуаров от снега, наледи и мусора;</w:t>
      </w:r>
    </w:p>
    <w:p w14:paraId="30D36D37" w14:textId="77777777" w:rsidR="00FC09B4" w:rsidRDefault="00000000">
      <w:pPr>
        <w:pStyle w:val="ConsPlusNormal0"/>
        <w:spacing w:before="240"/>
        <w:ind w:firstLine="540"/>
        <w:jc w:val="both"/>
      </w:pPr>
      <w:r>
        <w:t>при возникновении скользкости или гололеда - посыпку песком пешеходных зон, лестниц, обработку дорожных покрытий противогололедным материалом;</w:t>
      </w:r>
    </w:p>
    <w:p w14:paraId="3A1194DF" w14:textId="77777777" w:rsidR="00FC09B4" w:rsidRDefault="00000000">
      <w:pPr>
        <w:pStyle w:val="ConsPlusNormal0"/>
        <w:spacing w:before="240"/>
        <w:ind w:firstLine="540"/>
        <w:jc w:val="both"/>
      </w:pPr>
      <w:r>
        <w:t>уборку от мусора, листвы;</w:t>
      </w:r>
    </w:p>
    <w:p w14:paraId="4F890A33" w14:textId="77777777" w:rsidR="00FC09B4" w:rsidRDefault="00000000">
      <w:pPr>
        <w:pStyle w:val="ConsPlusNormal0"/>
        <w:spacing w:before="240"/>
        <w:ind w:firstLine="540"/>
        <w:jc w:val="both"/>
      </w:pPr>
      <w:r>
        <w:lastRenderedPageBreak/>
        <w:t>обеспечение сохранности зеленых насаждений и уход за ними, в том числе проведение санитарной обрезки кустарников и деревьев;</w:t>
      </w:r>
    </w:p>
    <w:p w14:paraId="5759228A" w14:textId="77777777" w:rsidR="00FC09B4" w:rsidRDefault="00000000">
      <w:pPr>
        <w:pStyle w:val="ConsPlusNormal0"/>
        <w:spacing w:before="240"/>
        <w:ind w:firstLine="540"/>
        <w:jc w:val="both"/>
      </w:pPr>
      <w:r>
        <w:t>удаление несанкционированных графических изображений, надписей, информационных материалов;</w:t>
      </w:r>
    </w:p>
    <w:p w14:paraId="118EE413" w14:textId="77777777" w:rsidR="00FC09B4" w:rsidRDefault="00000000">
      <w:pPr>
        <w:pStyle w:val="ConsPlusNormal0"/>
        <w:spacing w:before="240"/>
        <w:ind w:firstLine="540"/>
        <w:jc w:val="both"/>
      </w:pPr>
      <w:r>
        <w:t>иные мероприятия, предусмотренные для прилегающих территорий настоящими Правилами.</w:t>
      </w:r>
    </w:p>
    <w:p w14:paraId="31D05B82" w14:textId="77777777" w:rsidR="00FC09B4" w:rsidRDefault="00000000">
      <w:pPr>
        <w:pStyle w:val="ConsPlusNormal0"/>
        <w:spacing w:before="240"/>
        <w:ind w:firstLine="540"/>
        <w:jc w:val="both"/>
      </w:pPr>
      <w:r>
        <w:t xml:space="preserve">4.7. Собственники и (или) иные законные владельцы зданий (помещений в них), строений, сооружений, земельных участков (далее - Собственники) на основании заключаемых на добровольной основе с Администрацией города Твери соглашений вправе принимать участие в благоустройстве территорий общего пользования, в отношении которых границы прилегающих территорий не установлены в соответствии с </w:t>
      </w:r>
      <w:hyperlink w:anchor="P454" w:tooltip="4.2. Границы прилегающих территорий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Тверской области от 04.02.2019 N 4-ЗО &quot;Об установл">
        <w:r>
          <w:rPr>
            <w:color w:val="0000FF"/>
          </w:rPr>
          <w:t>пунктом 4.2</w:t>
        </w:r>
      </w:hyperlink>
      <w:r>
        <w:t xml:space="preserve"> настоящих Правил (далее - дополнительная территория).</w:t>
      </w:r>
    </w:p>
    <w:p w14:paraId="21536352" w14:textId="77777777" w:rsidR="00FC09B4" w:rsidRDefault="00000000">
      <w:pPr>
        <w:pStyle w:val="ConsPlusNormal0"/>
        <w:spacing w:before="240"/>
        <w:ind w:firstLine="540"/>
        <w:jc w:val="both"/>
      </w:pPr>
      <w:r>
        <w:t>Типовая форма соглашения о выполнении работ по благоустройству дополнительных территорий (далее - соглашение) утверждается постановлением Администрации города Твери.</w:t>
      </w:r>
    </w:p>
    <w:p w14:paraId="1715F325" w14:textId="77777777" w:rsidR="00FC09B4" w:rsidRDefault="00000000">
      <w:pPr>
        <w:pStyle w:val="ConsPlusNormal0"/>
        <w:spacing w:before="240"/>
        <w:ind w:firstLine="540"/>
        <w:jc w:val="both"/>
      </w:pPr>
      <w:r>
        <w:t>Собственники для принятия участия в благоустройстве дополнительных территорий подают в Администрацию города Твери заявление о выполнении работ по благоустройству дополнительной территории.</w:t>
      </w:r>
    </w:p>
    <w:p w14:paraId="401D8851" w14:textId="77777777" w:rsidR="00FC09B4" w:rsidRDefault="00000000">
      <w:pPr>
        <w:pStyle w:val="ConsPlusNormal0"/>
        <w:spacing w:before="240"/>
        <w:ind w:firstLine="540"/>
        <w:jc w:val="both"/>
      </w:pPr>
      <w:r>
        <w:t>Администрация города Твери в течение 10 рабочих дней с даты подачи заявления рассматривает его и принимает решение об установлении дополнительной территории для благоустройства или об отказе в этом и направляет в течение 3 рабочих дней в адрес Собственника соответствующее уведомление.</w:t>
      </w:r>
    </w:p>
    <w:p w14:paraId="480355E8" w14:textId="77777777" w:rsidR="00FC09B4" w:rsidRDefault="00000000">
      <w:pPr>
        <w:pStyle w:val="ConsPlusNormal0"/>
        <w:spacing w:before="240"/>
        <w:ind w:firstLine="540"/>
        <w:jc w:val="both"/>
      </w:pPr>
      <w:r>
        <w:t xml:space="preserve">Решение об отказе закрепления дополнительной территории принимается в том числе в случае, если территория не относится к территориям общего пользования или в отношении такой территории установлены границы прилегающей территории в соответствии с </w:t>
      </w:r>
      <w:hyperlink w:anchor="P454" w:tooltip="4.2. Границы прилегающих территорий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Тверской области от 04.02.2019 N 4-ЗО &quot;Об установл">
        <w:r>
          <w:rPr>
            <w:color w:val="0000FF"/>
          </w:rPr>
          <w:t>пунктом 4.2</w:t>
        </w:r>
      </w:hyperlink>
      <w:r>
        <w:t xml:space="preserve"> настоящих Правил.</w:t>
      </w:r>
    </w:p>
    <w:p w14:paraId="43036DE3" w14:textId="77777777" w:rsidR="00FC09B4" w:rsidRDefault="00000000">
      <w:pPr>
        <w:pStyle w:val="ConsPlusNormal0"/>
        <w:spacing w:before="240"/>
        <w:ind w:firstLine="540"/>
        <w:jc w:val="both"/>
      </w:pPr>
      <w:r>
        <w:t>Для определения дополнительной территории Администрацией города Твери формируется схема дополнительной территории, являющаяся неотъемлемой частью соглашения.</w:t>
      </w:r>
    </w:p>
    <w:p w14:paraId="759B77AD" w14:textId="77777777" w:rsidR="00FC09B4" w:rsidRDefault="00000000">
      <w:pPr>
        <w:pStyle w:val="ConsPlusNormal0"/>
        <w:spacing w:before="240"/>
        <w:ind w:firstLine="540"/>
        <w:jc w:val="both"/>
      </w:pPr>
      <w:r>
        <w:t>Размер дополнительной территории определяется от границ установленной прилегающей территории (в случае установления соответствующей прилегающей территории) или от границ собственной территории (в случае неустановления соответствующей прилегающей территории) и включает тротуары, зеленые насаждения и иные объекты, но ограничивается дорожным бордюром, полотном автомобильной дороги общего пользования, линией пересечения с прилегающей, а равно установленной дополнительной территорией другого юридического или физического лица.</w:t>
      </w:r>
    </w:p>
    <w:p w14:paraId="684B1C5C" w14:textId="77777777" w:rsidR="00FC09B4" w:rsidRDefault="00000000">
      <w:pPr>
        <w:pStyle w:val="ConsPlusNormal0"/>
        <w:spacing w:before="240"/>
        <w:ind w:firstLine="540"/>
        <w:jc w:val="both"/>
      </w:pPr>
      <w:r>
        <w:t>Соглашение является безвозмездным и определяет в том числе перечень работ по благоустройству дополнительной территории.</w:t>
      </w:r>
    </w:p>
    <w:p w14:paraId="248BE0A5" w14:textId="77777777" w:rsidR="00FC09B4" w:rsidRDefault="00000000">
      <w:pPr>
        <w:pStyle w:val="ConsPlusNormal0"/>
        <w:spacing w:before="240"/>
        <w:ind w:firstLine="540"/>
        <w:jc w:val="both"/>
      </w:pPr>
      <w:r>
        <w:t>При выполнении работ по благоустройству Собственники обеспечивают содержание дополнительной территории и находящихся на ней объектов благоустройства городской среды в соответствии с соглашением.</w:t>
      </w:r>
    </w:p>
    <w:p w14:paraId="2535F103" w14:textId="77777777" w:rsidR="00FC09B4" w:rsidRDefault="00FC09B4">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727DD9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6BB61E"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364EF3"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7FA702" w14:textId="77777777" w:rsidR="00FC09B4" w:rsidRDefault="00000000">
            <w:pPr>
              <w:pStyle w:val="ConsPlusNormal0"/>
              <w:jc w:val="both"/>
            </w:pPr>
            <w:r>
              <w:rPr>
                <w:color w:val="392C69"/>
              </w:rPr>
              <w:t xml:space="preserve">Цветовая гамма фасада здания, строения, сооружения, в отношении которого согласован и утвержден (до вступления в силу </w:t>
            </w:r>
            <w:hyperlink r:id="rId22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rPr>
                <w:color w:val="392C69"/>
              </w:rPr>
              <w:t xml:space="preserve"> Тверской городской Думы от 30.05.2022 N 122) паспорт цветового решения фасада здания, строения, сооружения, </w:t>
            </w:r>
            <w:hyperlink r:id="rId22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определяется</w:t>
              </w:r>
            </w:hyperlink>
            <w:r>
              <w:rPr>
                <w:color w:val="392C69"/>
              </w:rPr>
              <w:t xml:space="preserve"> утвержденным паспортом цветового решения фасада здания, строения, сооружения, если иное не предусмотрено действующим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14:paraId="5E36AC53" w14:textId="77777777" w:rsidR="00FC09B4" w:rsidRDefault="00FC09B4">
            <w:pPr>
              <w:pStyle w:val="ConsPlusNormal0"/>
            </w:pPr>
          </w:p>
        </w:tc>
      </w:tr>
    </w:tbl>
    <w:p w14:paraId="6112910F" w14:textId="77777777" w:rsidR="00FC09B4" w:rsidRDefault="00000000">
      <w:pPr>
        <w:pStyle w:val="ConsPlusTitle0"/>
        <w:spacing w:before="300"/>
        <w:jc w:val="center"/>
        <w:outlineLvl w:val="1"/>
      </w:pPr>
      <w:r>
        <w:t>V. Требования по содержанию зданий, строений, сооружений</w:t>
      </w:r>
    </w:p>
    <w:p w14:paraId="2053E6A9" w14:textId="77777777" w:rsidR="00FC09B4" w:rsidRDefault="00000000">
      <w:pPr>
        <w:pStyle w:val="ConsPlusNormal0"/>
        <w:jc w:val="center"/>
      </w:pPr>
      <w:r>
        <w:t xml:space="preserve">(в ред. </w:t>
      </w:r>
      <w:hyperlink r:id="rId22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DC49EAF" w14:textId="77777777" w:rsidR="00FC09B4" w:rsidRDefault="00FC09B4">
      <w:pPr>
        <w:pStyle w:val="ConsPlusNormal0"/>
        <w:jc w:val="both"/>
      </w:pPr>
    </w:p>
    <w:p w14:paraId="0B088FBF" w14:textId="77777777" w:rsidR="00FC09B4" w:rsidRDefault="00000000">
      <w:pPr>
        <w:pStyle w:val="ConsPlusNormal0"/>
        <w:ind w:firstLine="540"/>
        <w:jc w:val="both"/>
      </w:pPr>
      <w:r>
        <w:t>5.1. Содержание зданий, строений, сооружений осуществляют их собственники или иные правообладатели самостоятельно либо за счет собственных средств посредством привлечения специализированных организаций.</w:t>
      </w:r>
    </w:p>
    <w:p w14:paraId="627F42A4" w14:textId="77777777" w:rsidR="00FC09B4" w:rsidRDefault="00000000">
      <w:pPr>
        <w:pStyle w:val="ConsPlusNormal0"/>
        <w:jc w:val="both"/>
      </w:pPr>
      <w:r>
        <w:t xml:space="preserve">(в ред. </w:t>
      </w:r>
      <w:hyperlink r:id="rId22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72C6685" w14:textId="77777777" w:rsidR="00FC09B4" w:rsidRDefault="00000000">
      <w:pPr>
        <w:pStyle w:val="ConsPlusNormal0"/>
        <w:spacing w:before="240"/>
        <w:ind w:firstLine="540"/>
        <w:jc w:val="both"/>
      </w:pPr>
      <w:r>
        <w:t>5.2. Общие требования к внешнему виду фасадов зданий, строений, сооружений:</w:t>
      </w:r>
    </w:p>
    <w:p w14:paraId="0D65C719" w14:textId="77777777" w:rsidR="00FC09B4" w:rsidRDefault="00000000">
      <w:pPr>
        <w:pStyle w:val="ConsPlusNormal0"/>
        <w:jc w:val="both"/>
      </w:pPr>
      <w:r>
        <w:t xml:space="preserve">(в ред. </w:t>
      </w:r>
      <w:hyperlink r:id="rId22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493C833" w14:textId="77777777" w:rsidR="00FC09B4" w:rsidRDefault="00000000">
      <w:pPr>
        <w:pStyle w:val="ConsPlusNormal0"/>
        <w:spacing w:before="240"/>
        <w:ind w:firstLine="540"/>
        <w:jc w:val="both"/>
      </w:pPr>
      <w:r>
        <w:t xml:space="preserve">Абзац утратил силу. - </w:t>
      </w:r>
      <w:hyperlink r:id="rId22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04741643" w14:textId="77777777" w:rsidR="00FC09B4" w:rsidRDefault="00000000">
      <w:pPr>
        <w:pStyle w:val="ConsPlusNormal0"/>
        <w:spacing w:before="240"/>
        <w:ind w:firstLine="540"/>
        <w:jc w:val="both"/>
      </w:pPr>
      <w:r>
        <w:t>цветовое решение должно соответствовать характеристикам и стилевому решению фасада, функциональному назначению объекта, окружающей среде;</w:t>
      </w:r>
    </w:p>
    <w:p w14:paraId="7486B19F" w14:textId="77777777" w:rsidR="00FC09B4" w:rsidRDefault="00000000">
      <w:pPr>
        <w:pStyle w:val="ConsPlusNormal0"/>
        <w:spacing w:before="240"/>
        <w:ind w:firstLine="540"/>
        <w:jc w:val="both"/>
      </w:pPr>
      <w:r>
        <w:t>торцы зданий, строений, сооружений (боковые фасады), просматриваемые с улицы, стены и перекрытия арочных проездов полностью окрашиваются в цвета главного фасада, если иное не предусмотрено проектной документацией;</w:t>
      </w:r>
    </w:p>
    <w:p w14:paraId="6E59242F" w14:textId="77777777" w:rsidR="00FC09B4" w:rsidRDefault="00000000">
      <w:pPr>
        <w:pStyle w:val="ConsPlusNormal0"/>
        <w:jc w:val="both"/>
      </w:pPr>
      <w:r>
        <w:t xml:space="preserve">(в ред. решений Тверской городской Думы от 27.04.2016 </w:t>
      </w:r>
      <w:hyperlink r:id="rId22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30.05.2022 </w:t>
      </w:r>
      <w:hyperlink r:id="rId23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6CCE0FFD" w14:textId="77777777" w:rsidR="00FC09B4" w:rsidRDefault="00000000">
      <w:pPr>
        <w:pStyle w:val="ConsPlusNormal0"/>
        <w:spacing w:before="240"/>
        <w:ind w:firstLine="540"/>
        <w:jc w:val="both"/>
      </w:pPr>
      <w:r>
        <w:t xml:space="preserve">фасады зданий, строений, сооружений не должны иметь видимых повреждений строительной части и инженерных элементов, а также штукатурного слоя, декоративной отделки (при их наличии). Устранение видимых повреждений строительной части и инженерных элементов, а также штукатурного слоя, декоративной отделки (при их наличии) с последующей окраской фасадов должно производиться в течение 30 дней со дня их обнаружения, если иной срок не установлен </w:t>
      </w:r>
      <w:hyperlink w:anchor="P2080" w:tooltip="Виды работ по содержанию жилых зданий и их периодичность">
        <w:r>
          <w:rPr>
            <w:color w:val="0000FF"/>
          </w:rPr>
          <w:t>приложением 1</w:t>
        </w:r>
      </w:hyperlink>
      <w:r>
        <w:t xml:space="preserve"> к настоящим Правилам. Выцветание (шелушение) окрасочного слоя фасадов зданий, строений, сооружений не допускается. Окраска фасадов зданий, строений, сооружений должна производиться по мере необходимости, но не реже 1 раза в 5 лет;</w:t>
      </w:r>
    </w:p>
    <w:p w14:paraId="384852EC" w14:textId="77777777" w:rsidR="00FC09B4" w:rsidRDefault="00000000">
      <w:pPr>
        <w:pStyle w:val="ConsPlusNormal0"/>
        <w:jc w:val="both"/>
      </w:pPr>
      <w:r>
        <w:t xml:space="preserve">(в ред. </w:t>
      </w:r>
      <w:hyperlink r:id="rId23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49A204DF" w14:textId="77777777" w:rsidR="00FC09B4" w:rsidRDefault="00000000">
      <w:pPr>
        <w:pStyle w:val="ConsPlusNormal0"/>
        <w:spacing w:before="240"/>
        <w:ind w:firstLine="540"/>
        <w:jc w:val="both"/>
      </w:pPr>
      <w:r>
        <w:t xml:space="preserve">абзац утратил силу. - </w:t>
      </w:r>
      <w:hyperlink r:id="rId23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67A1B062" w14:textId="77777777" w:rsidR="00FC09B4" w:rsidRDefault="00000000">
      <w:pPr>
        <w:pStyle w:val="ConsPlusNormal0"/>
        <w:spacing w:before="240"/>
        <w:ind w:firstLine="540"/>
        <w:jc w:val="both"/>
      </w:pPr>
      <w:r>
        <w:t>цветовая гамма фасада здания, строения, сооружения должна соответствовать требованиям к цвету и внешнему виду зданий, строений, сооружений, установленным Администрацией города Твери, при их наличии;</w:t>
      </w:r>
    </w:p>
    <w:p w14:paraId="40F8837B" w14:textId="77777777" w:rsidR="00FC09B4" w:rsidRDefault="00000000">
      <w:pPr>
        <w:pStyle w:val="ConsPlusNormal0"/>
        <w:jc w:val="both"/>
      </w:pPr>
      <w:r>
        <w:t xml:space="preserve">(в ред. </w:t>
      </w:r>
      <w:hyperlink r:id="rId23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8D8E465" w14:textId="77777777" w:rsidR="00FC09B4" w:rsidRDefault="00000000">
      <w:pPr>
        <w:pStyle w:val="ConsPlusNormal0"/>
        <w:spacing w:before="240"/>
        <w:ind w:firstLine="540"/>
        <w:jc w:val="both"/>
      </w:pPr>
      <w:r>
        <w:t xml:space="preserve">отделка фасадов зданий, строений, сооружений, расположенных в зонах охраны объектов культурного наследия, осуществляется в соответствии с законодательством Российской Федерации </w:t>
      </w:r>
      <w:r>
        <w:lastRenderedPageBreak/>
        <w:t>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и выполняется в стиле архитектуры зданий, строений, сооружений, в том числе в общем стилевом решении застройки улиц.</w:t>
      </w:r>
    </w:p>
    <w:p w14:paraId="53BEC0F2" w14:textId="77777777" w:rsidR="00FC09B4" w:rsidRDefault="00000000">
      <w:pPr>
        <w:pStyle w:val="ConsPlusNormal0"/>
        <w:jc w:val="both"/>
      </w:pPr>
      <w:r>
        <w:t xml:space="preserve">(в ред. решений Тверской городской Думы от 27.04.2016 </w:t>
      </w:r>
      <w:hyperlink r:id="rId23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30.05.2022 </w:t>
      </w:r>
      <w:hyperlink r:id="rId23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57FCDDFA" w14:textId="77777777" w:rsidR="00FC09B4" w:rsidRDefault="00000000">
      <w:pPr>
        <w:pStyle w:val="ConsPlusNormal0"/>
        <w:spacing w:before="240"/>
        <w:ind w:firstLine="540"/>
        <w:jc w:val="both"/>
      </w:pPr>
      <w:r>
        <w:t>5.2-I. Оформление сезонных кафе при стационарных объектах общественного питания должно соответствовать стилевому решению фасада здания, строения, сооружения, в котором размещен стационарный объект общественного питания, а также требованиям к внешнему виду и месту размещения, установленным Администрацией города Твери.</w:t>
      </w:r>
    </w:p>
    <w:p w14:paraId="1ADCA666" w14:textId="77777777" w:rsidR="00FC09B4" w:rsidRDefault="00000000">
      <w:pPr>
        <w:pStyle w:val="ConsPlusNormal0"/>
        <w:jc w:val="both"/>
      </w:pPr>
      <w:r>
        <w:t xml:space="preserve">(п. 5.2-I в ред. </w:t>
      </w:r>
      <w:hyperlink r:id="rId23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DE86415" w14:textId="77777777" w:rsidR="00FC09B4" w:rsidRDefault="00000000">
      <w:pPr>
        <w:pStyle w:val="ConsPlusNormal0"/>
        <w:spacing w:before="240"/>
        <w:ind w:firstLine="540"/>
        <w:jc w:val="both"/>
      </w:pPr>
      <w:r>
        <w:t>5.3. Содержание фасадов зданий, строений, сооружений включает:</w:t>
      </w:r>
    </w:p>
    <w:p w14:paraId="775448FA" w14:textId="77777777" w:rsidR="00FC09B4" w:rsidRDefault="00000000">
      <w:pPr>
        <w:pStyle w:val="ConsPlusNormal0"/>
        <w:jc w:val="both"/>
      </w:pPr>
      <w:r>
        <w:t xml:space="preserve">(в ред. </w:t>
      </w:r>
      <w:hyperlink r:id="rId23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780865E" w14:textId="77777777" w:rsidR="00FC09B4" w:rsidRDefault="00000000">
      <w:pPr>
        <w:pStyle w:val="ConsPlusNormal0"/>
        <w:spacing w:before="240"/>
        <w:ind w:firstLine="540"/>
        <w:jc w:val="both"/>
      </w:pPr>
      <w: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входных площадок и отдельных ступеней, ограждений спусков и лестниц, пандусов и приямков, витрин, декоративных деталей и иных конструктивных элементов, и их окраску;</w:t>
      </w:r>
    </w:p>
    <w:p w14:paraId="18AFC58D" w14:textId="77777777" w:rsidR="00FC09B4" w:rsidRDefault="00000000">
      <w:pPr>
        <w:pStyle w:val="ConsPlusNormal0"/>
        <w:jc w:val="both"/>
      </w:pPr>
      <w:r>
        <w:t xml:space="preserve">(в ред. </w:t>
      </w:r>
      <w:hyperlink r:id="rId23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A3A8060" w14:textId="77777777" w:rsidR="00FC09B4" w:rsidRDefault="00000000">
      <w:pPr>
        <w:pStyle w:val="ConsPlusNormal0"/>
        <w:spacing w:before="240"/>
        <w:ind w:firstLine="540"/>
        <w:jc w:val="both"/>
      </w:pPr>
      <w:r>
        <w:t>обеспечение наличия и содержания в исправном состоянии водостоков, водосточных труб и сливов;</w:t>
      </w:r>
    </w:p>
    <w:p w14:paraId="215BA7A9" w14:textId="77777777" w:rsidR="00FC09B4" w:rsidRDefault="00000000">
      <w:pPr>
        <w:pStyle w:val="ConsPlusNormal0"/>
        <w:spacing w:before="240"/>
        <w:ind w:firstLine="540"/>
        <w:jc w:val="both"/>
      </w:pPr>
      <w:r>
        <w:t>обеспечение наличия адресного аншлага;</w:t>
      </w:r>
    </w:p>
    <w:p w14:paraId="543BCE7E" w14:textId="77777777" w:rsidR="00FC09B4" w:rsidRDefault="00000000">
      <w:pPr>
        <w:pStyle w:val="ConsPlusNormal0"/>
        <w:spacing w:before="240"/>
        <w:ind w:firstLine="540"/>
        <w:jc w:val="both"/>
      </w:pPr>
      <w:r>
        <w:t>герметизацию, заделку и расшивку швов, трещин и выбоин;</w:t>
      </w:r>
    </w:p>
    <w:p w14:paraId="156D9849" w14:textId="77777777" w:rsidR="00FC09B4" w:rsidRDefault="00000000">
      <w:pPr>
        <w:pStyle w:val="ConsPlusNormal0"/>
        <w:spacing w:before="240"/>
        <w:ind w:firstLine="540"/>
        <w:jc w:val="both"/>
      </w:pPr>
      <w:r>
        <w:t>восстановление, ремонт и своевременную очистку входных групп, отмосток, приямков цокольных окон и входов в подвалы;</w:t>
      </w:r>
    </w:p>
    <w:p w14:paraId="2877DA33" w14:textId="77777777" w:rsidR="00FC09B4" w:rsidRDefault="00000000">
      <w:pPr>
        <w:pStyle w:val="ConsPlusNormal0"/>
        <w:spacing w:before="240"/>
        <w:ind w:firstLine="540"/>
        <w:jc w:val="both"/>
      </w:pPr>
      <w:r>
        <w:t>поддержание в исправном состоянии размещенного на фасаде электроосвещения и включение его с наступлением темноты;</w:t>
      </w:r>
    </w:p>
    <w:p w14:paraId="18FA9A6A" w14:textId="77777777" w:rsidR="00FC09B4" w:rsidRDefault="00000000">
      <w:pPr>
        <w:pStyle w:val="ConsPlusNormal0"/>
        <w:spacing w:before="240"/>
        <w:ind w:firstLine="540"/>
        <w:jc w:val="both"/>
      </w:pPr>
      <w:r>
        <w:t>своевременную очистку и промывку поверхностей фасадов, в том числе элементов фасадов, в зависимости от их состояния и условий эксплуатации;</w:t>
      </w:r>
    </w:p>
    <w:p w14:paraId="61029DB6" w14:textId="77777777" w:rsidR="00FC09B4" w:rsidRDefault="00000000">
      <w:pPr>
        <w:pStyle w:val="ConsPlusNormal0"/>
        <w:spacing w:before="240"/>
        <w:ind w:firstLine="540"/>
        <w:jc w:val="both"/>
      </w:pPr>
      <w:r>
        <w:t>своевременное мытье окон и витрин, домовых знаков, вывесок, информационных конструкций, учрежденческих досок;</w:t>
      </w:r>
    </w:p>
    <w:p w14:paraId="3C693AB7" w14:textId="77777777" w:rsidR="00FC09B4" w:rsidRDefault="00000000">
      <w:pPr>
        <w:pStyle w:val="ConsPlusNormal0"/>
        <w:jc w:val="both"/>
      </w:pPr>
      <w:r>
        <w:t xml:space="preserve">(в ред. </w:t>
      </w:r>
      <w:hyperlink r:id="rId23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BFE5207" w14:textId="77777777" w:rsidR="00FC09B4" w:rsidRDefault="00000000">
      <w:pPr>
        <w:pStyle w:val="ConsPlusNormal0"/>
        <w:spacing w:before="240"/>
        <w:ind w:firstLine="540"/>
        <w:jc w:val="both"/>
      </w:pPr>
      <w:r>
        <w:t>очистку от надписей, рисунков, объявлений, плакатов и иных информационных материалов, а также нанесенных графических изображений;</w:t>
      </w:r>
    </w:p>
    <w:p w14:paraId="569D9E53" w14:textId="77777777" w:rsidR="00FC09B4" w:rsidRDefault="00000000">
      <w:pPr>
        <w:pStyle w:val="ConsPlusNormal0"/>
        <w:jc w:val="both"/>
      </w:pPr>
      <w:r>
        <w:t xml:space="preserve">(в ред. </w:t>
      </w:r>
      <w:hyperlink r:id="rId24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7CFB070" w14:textId="77777777" w:rsidR="00FC09B4" w:rsidRDefault="00000000">
      <w:pPr>
        <w:pStyle w:val="ConsPlusNormal0"/>
        <w:spacing w:before="240"/>
        <w:ind w:firstLine="540"/>
        <w:jc w:val="both"/>
      </w:pPr>
      <w:r>
        <w:t>очистку от снега и льда крыш и козырьков, удаление наледи, снега и сосулек с карнизов, балконов и лоджий;</w:t>
      </w:r>
    </w:p>
    <w:p w14:paraId="75B0B42B" w14:textId="77777777" w:rsidR="00FC09B4" w:rsidRDefault="00000000">
      <w:pPr>
        <w:pStyle w:val="ConsPlusNormal0"/>
        <w:spacing w:before="240"/>
        <w:ind w:firstLine="540"/>
        <w:jc w:val="both"/>
      </w:pPr>
      <w:r>
        <w:lastRenderedPageBreak/>
        <w:t>иные мероприятия, предусмотренные законодательством Российской Федерации.</w:t>
      </w:r>
    </w:p>
    <w:p w14:paraId="16FCBCA6" w14:textId="77777777" w:rsidR="00FC09B4" w:rsidRDefault="00000000">
      <w:pPr>
        <w:pStyle w:val="ConsPlusNormal0"/>
        <w:spacing w:before="240"/>
        <w:ind w:firstLine="540"/>
        <w:jc w:val="both"/>
      </w:pPr>
      <w:r>
        <w:t>5.4. В состав элементов фасадов зданий, строений и сооружений, подлежащих содержанию, входят:</w:t>
      </w:r>
    </w:p>
    <w:p w14:paraId="78DDFCD9" w14:textId="77777777" w:rsidR="00FC09B4" w:rsidRDefault="00000000">
      <w:pPr>
        <w:pStyle w:val="ConsPlusNormal0"/>
        <w:spacing w:before="240"/>
        <w:ind w:firstLine="540"/>
        <w:jc w:val="both"/>
      </w:pPr>
      <w:r>
        <w:t>1) приямки, входы в подвальные помещения и мусорокамеры;</w:t>
      </w:r>
    </w:p>
    <w:p w14:paraId="773A1B26" w14:textId="77777777" w:rsidR="00FC09B4" w:rsidRDefault="00000000">
      <w:pPr>
        <w:pStyle w:val="ConsPlusNormal0"/>
        <w:spacing w:before="240"/>
        <w:ind w:firstLine="540"/>
        <w:jc w:val="both"/>
      </w:pPr>
      <w:r>
        <w:t>2) входные группы (лестницы, входные площадки, перила, ограждения, козырьки над входом, устройства и приспособления для перемещения инвалидов и маломобильных групп населения (пандусы и др.), ограждения пандусов, стены, двери и др.);</w:t>
      </w:r>
    </w:p>
    <w:p w14:paraId="0B3066A3" w14:textId="77777777" w:rsidR="00FC09B4" w:rsidRDefault="00000000">
      <w:pPr>
        <w:pStyle w:val="ConsPlusNormal0"/>
        <w:jc w:val="both"/>
      </w:pPr>
      <w:r>
        <w:t xml:space="preserve">(пп. 2 в ред. </w:t>
      </w:r>
      <w:hyperlink r:id="rId24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5ADE28FF" w14:textId="77777777" w:rsidR="00FC09B4" w:rsidRDefault="00000000">
      <w:pPr>
        <w:pStyle w:val="ConsPlusNormal0"/>
        <w:spacing w:before="240"/>
        <w:ind w:firstLine="540"/>
        <w:jc w:val="both"/>
      </w:pPr>
      <w:r>
        <w:t>3) цоколь и отмостка;</w:t>
      </w:r>
    </w:p>
    <w:p w14:paraId="17D797CE" w14:textId="77777777" w:rsidR="00FC09B4" w:rsidRDefault="00000000">
      <w:pPr>
        <w:pStyle w:val="ConsPlusNormal0"/>
        <w:spacing w:before="240"/>
        <w:ind w:firstLine="540"/>
        <w:jc w:val="both"/>
      </w:pPr>
      <w:r>
        <w:t>4) плоскости стен;</w:t>
      </w:r>
    </w:p>
    <w:p w14:paraId="44E77328" w14:textId="77777777" w:rsidR="00FC09B4" w:rsidRDefault="00000000">
      <w:pPr>
        <w:pStyle w:val="ConsPlusNormal0"/>
        <w:spacing w:before="240"/>
        <w:ind w:firstLine="540"/>
        <w:jc w:val="both"/>
      </w:pPr>
      <w:r>
        <w:t>5) выступающие элементы фасадов (балконы, лоджии, эркеры, карнизы и др.);</w:t>
      </w:r>
    </w:p>
    <w:p w14:paraId="7E399DA5" w14:textId="77777777" w:rsidR="00FC09B4" w:rsidRDefault="00000000">
      <w:pPr>
        <w:pStyle w:val="ConsPlusNormal0"/>
        <w:spacing w:before="240"/>
        <w:ind w:firstLine="540"/>
        <w:jc w:val="both"/>
      </w:pPr>
      <w:r>
        <w:t>6) кровли, включая вентиляционные и дымовые трубы, ограждающие решетки, выходы на кровлю и т.д.;</w:t>
      </w:r>
    </w:p>
    <w:p w14:paraId="0361B429" w14:textId="77777777" w:rsidR="00FC09B4" w:rsidRDefault="00000000">
      <w:pPr>
        <w:pStyle w:val="ConsPlusNormal0"/>
        <w:spacing w:before="240"/>
        <w:ind w:firstLine="540"/>
        <w:jc w:val="both"/>
      </w:pPr>
      <w:r>
        <w:t>7) архитектурные детали и облицовка (колонны, пилястры, розетки, капители, фризы, пояски и др.);</w:t>
      </w:r>
    </w:p>
    <w:p w14:paraId="56494E0D" w14:textId="77777777" w:rsidR="00FC09B4" w:rsidRDefault="00000000">
      <w:pPr>
        <w:pStyle w:val="ConsPlusNormal0"/>
        <w:spacing w:before="240"/>
        <w:ind w:firstLine="540"/>
        <w:jc w:val="both"/>
      </w:pPr>
      <w:r>
        <w:t>8) водосточные трубы, включая воронки;</w:t>
      </w:r>
    </w:p>
    <w:p w14:paraId="55443BA9" w14:textId="77777777" w:rsidR="00FC09B4" w:rsidRDefault="00000000">
      <w:pPr>
        <w:pStyle w:val="ConsPlusNormal0"/>
        <w:spacing w:before="240"/>
        <w:ind w:firstLine="540"/>
        <w:jc w:val="both"/>
      </w:pPr>
      <w:r>
        <w:t>9) парапетные и оконные ограждения, решетки;</w:t>
      </w:r>
    </w:p>
    <w:p w14:paraId="35B1B4A9" w14:textId="77777777" w:rsidR="00FC09B4" w:rsidRDefault="00000000">
      <w:pPr>
        <w:pStyle w:val="ConsPlusNormal0"/>
        <w:spacing w:before="240"/>
        <w:ind w:firstLine="540"/>
        <w:jc w:val="both"/>
      </w:pPr>
      <w:r>
        <w:t>10) металлическая отделка окон, балконов, поясков, выступов цоколя, свесов и т.п.;</w:t>
      </w:r>
    </w:p>
    <w:p w14:paraId="7D6C914E" w14:textId="77777777" w:rsidR="00FC09B4" w:rsidRDefault="00000000">
      <w:pPr>
        <w:pStyle w:val="ConsPlusNormal0"/>
        <w:spacing w:before="240"/>
        <w:ind w:firstLine="540"/>
        <w:jc w:val="both"/>
      </w:pPr>
      <w:r>
        <w:t>11) навесные металлические конструкции (флагодержатели, анкеры, пожарные лестницы, вентиляционное оборудование и т.п.);</w:t>
      </w:r>
    </w:p>
    <w:p w14:paraId="490F5C57" w14:textId="77777777" w:rsidR="00FC09B4" w:rsidRDefault="00000000">
      <w:pPr>
        <w:pStyle w:val="ConsPlusNormal0"/>
        <w:spacing w:before="240"/>
        <w:ind w:firstLine="540"/>
        <w:jc w:val="both"/>
      </w:pPr>
      <w:r>
        <w:t>12) горизонтальные и вертикальные швы между панелями и блоками (фасады крупнопанельных и крупноблочных зданий, строений, сооружений);</w:t>
      </w:r>
    </w:p>
    <w:p w14:paraId="6D564AF2" w14:textId="77777777" w:rsidR="00FC09B4" w:rsidRDefault="00000000">
      <w:pPr>
        <w:pStyle w:val="ConsPlusNormal0"/>
        <w:jc w:val="both"/>
      </w:pPr>
      <w:r>
        <w:t xml:space="preserve">(в ред. </w:t>
      </w:r>
      <w:hyperlink r:id="rId24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28621D9" w14:textId="77777777" w:rsidR="00FC09B4" w:rsidRDefault="00000000">
      <w:pPr>
        <w:pStyle w:val="ConsPlusNormal0"/>
        <w:spacing w:before="240"/>
        <w:ind w:firstLine="540"/>
        <w:jc w:val="both"/>
      </w:pPr>
      <w:r>
        <w:t>13) стекла, рамы, балконные двери, витрины и витражи, а также декоративные и конструктивные элементы, относящиеся к фасадам зданий, строений, сооружений;</w:t>
      </w:r>
    </w:p>
    <w:p w14:paraId="0ECD4618" w14:textId="77777777" w:rsidR="00FC09B4" w:rsidRDefault="00000000">
      <w:pPr>
        <w:pStyle w:val="ConsPlusNormal0"/>
        <w:jc w:val="both"/>
      </w:pPr>
      <w:r>
        <w:t xml:space="preserve">(в ред. </w:t>
      </w:r>
      <w:hyperlink r:id="rId24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406CC66" w14:textId="77777777" w:rsidR="00FC09B4" w:rsidRDefault="00000000">
      <w:pPr>
        <w:pStyle w:val="ConsPlusNormal0"/>
        <w:spacing w:before="240"/>
        <w:ind w:firstLine="540"/>
        <w:jc w:val="both"/>
      </w:pPr>
      <w:r>
        <w:t>14) стационарные ограждения, прилегающие к зданиям, строениям, сооружениям.</w:t>
      </w:r>
    </w:p>
    <w:p w14:paraId="43DC6269" w14:textId="77777777" w:rsidR="00FC09B4" w:rsidRDefault="00000000">
      <w:pPr>
        <w:pStyle w:val="ConsPlusNormal0"/>
        <w:jc w:val="both"/>
      </w:pPr>
      <w:r>
        <w:t xml:space="preserve">(в ред. </w:t>
      </w:r>
      <w:hyperlink r:id="rId24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8B82BA2" w14:textId="77777777" w:rsidR="00FC09B4" w:rsidRDefault="00000000">
      <w:pPr>
        <w:pStyle w:val="ConsPlusNormal0"/>
        <w:spacing w:before="240"/>
        <w:ind w:firstLine="540"/>
        <w:jc w:val="both"/>
      </w:pPr>
      <w:r>
        <w:t>5.5. Собственники, иные правообладатели зданий, строений, сооружений и иные лица, на которых возложены соответствующие обязанности, обязаны:</w:t>
      </w:r>
    </w:p>
    <w:p w14:paraId="4C6EEFB8" w14:textId="77777777" w:rsidR="00FC09B4" w:rsidRDefault="00000000">
      <w:pPr>
        <w:pStyle w:val="ConsPlusNormal0"/>
        <w:jc w:val="both"/>
      </w:pPr>
      <w:r>
        <w:t xml:space="preserve">(в ред. </w:t>
      </w:r>
      <w:hyperlink r:id="rId24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6EF4813" w14:textId="77777777" w:rsidR="00FC09B4" w:rsidRDefault="00000000">
      <w:pPr>
        <w:pStyle w:val="ConsPlusNormal0"/>
        <w:spacing w:before="240"/>
        <w:ind w:firstLine="540"/>
        <w:jc w:val="both"/>
      </w:pPr>
      <w:r>
        <w:t>5.5.1. по мере необходимости очищать фасады;</w:t>
      </w:r>
    </w:p>
    <w:p w14:paraId="34ACDFC3" w14:textId="77777777" w:rsidR="00FC09B4" w:rsidRDefault="00000000">
      <w:pPr>
        <w:pStyle w:val="ConsPlusNormal0"/>
        <w:jc w:val="both"/>
      </w:pPr>
      <w:r>
        <w:lastRenderedPageBreak/>
        <w:t xml:space="preserve">(пп. 5.5.1 в ред. </w:t>
      </w:r>
      <w:hyperlink r:id="rId24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7111407" w14:textId="77777777" w:rsidR="00FC09B4" w:rsidRDefault="00000000">
      <w:pPr>
        <w:pStyle w:val="ConsPlusNormal0"/>
        <w:spacing w:before="240"/>
        <w:ind w:firstLine="540"/>
        <w:jc w:val="both"/>
      </w:pPr>
      <w:r>
        <w:t>5.5.2. по мере необходимости, но не реже двух раз в год, весной (после отключения систем отопления) и осенью (до начала отопительного сезона), очищать и промывать поверхности остекления окон, дверей балконов и лоджий, входных дверей в подъездах;</w:t>
      </w:r>
    </w:p>
    <w:p w14:paraId="153A48BB" w14:textId="77777777" w:rsidR="00FC09B4" w:rsidRDefault="00000000">
      <w:pPr>
        <w:pStyle w:val="ConsPlusNormal0"/>
        <w:spacing w:before="240"/>
        <w:ind w:firstLine="540"/>
        <w:jc w:val="both"/>
      </w:pPr>
      <w:r>
        <w:t>5.5.3. производить ремонт элементов здания, строения, сооружения, в том числе кровли, стыков, отмостки, окраску фасада;</w:t>
      </w:r>
    </w:p>
    <w:p w14:paraId="7804EEE5" w14:textId="77777777" w:rsidR="00FC09B4" w:rsidRDefault="00000000">
      <w:pPr>
        <w:pStyle w:val="ConsPlusNormal0"/>
        <w:jc w:val="both"/>
      </w:pPr>
      <w:r>
        <w:t xml:space="preserve">(в ред. </w:t>
      </w:r>
      <w:hyperlink r:id="rId24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04DB389" w14:textId="77777777" w:rsidR="00FC09B4" w:rsidRDefault="00000000">
      <w:pPr>
        <w:pStyle w:val="ConsPlusNormal0"/>
        <w:spacing w:before="240"/>
        <w:ind w:firstLine="540"/>
        <w:jc w:val="both"/>
      </w:pPr>
      <w:r>
        <w:t>5.5.4. производить поддерживающий ремонт отдельных элементов фасада (цоколей, крылец, ступеней, пандусов, перил,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14:paraId="6FED81C8" w14:textId="77777777" w:rsidR="00FC09B4" w:rsidRDefault="00000000">
      <w:pPr>
        <w:pStyle w:val="ConsPlusNormal0"/>
        <w:jc w:val="both"/>
      </w:pPr>
      <w:r>
        <w:t xml:space="preserve">(в ред. </w:t>
      </w:r>
      <w:hyperlink r:id="rId24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0598CEF8" w14:textId="77777777" w:rsidR="00FC09B4" w:rsidRDefault="00000000">
      <w:pPr>
        <w:pStyle w:val="ConsPlusNormal0"/>
        <w:spacing w:before="240"/>
        <w:ind w:firstLine="540"/>
        <w:jc w:val="both"/>
      </w:pPr>
      <w:r>
        <w:t>5.5.5. в течение суток с момента обнаружения удалить с здания, строения, сооружения надписи, рисунки, графические изображения, объявления, плакаты, иные информационные материалы.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14:paraId="5248B691" w14:textId="77777777" w:rsidR="00FC09B4" w:rsidRDefault="00000000">
      <w:pPr>
        <w:pStyle w:val="ConsPlusNormal0"/>
        <w:jc w:val="both"/>
      </w:pPr>
      <w:r>
        <w:t xml:space="preserve">(в ред. решений Тверской городской Думы от 27.04.2016 </w:t>
      </w:r>
      <w:hyperlink r:id="rId24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18.09.2019 </w:t>
      </w:r>
      <w:hyperlink r:id="rId25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01.11.2023 </w:t>
      </w:r>
      <w:hyperlink r:id="rId251"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235</w:t>
        </w:r>
      </w:hyperlink>
      <w:r>
        <w:t>)</w:t>
      </w:r>
    </w:p>
    <w:p w14:paraId="4A90B48A" w14:textId="77777777" w:rsidR="00FC09B4" w:rsidRDefault="00000000">
      <w:pPr>
        <w:pStyle w:val="ConsPlusNormal0"/>
        <w:spacing w:before="240"/>
        <w:ind w:firstLine="540"/>
        <w:jc w:val="both"/>
      </w:pPr>
      <w:r>
        <w:t>5.5.6.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фасадов или их отдельных элементов либо кровли;</w:t>
      </w:r>
    </w:p>
    <w:p w14:paraId="2C6AE022" w14:textId="77777777" w:rsidR="00FC09B4" w:rsidRDefault="00000000">
      <w:pPr>
        <w:pStyle w:val="ConsPlusNormal0"/>
        <w:jc w:val="both"/>
      </w:pPr>
      <w:r>
        <w:t xml:space="preserve">(в ред. </w:t>
      </w:r>
      <w:hyperlink r:id="rId25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B255591" w14:textId="77777777" w:rsidR="00FC09B4" w:rsidRDefault="00000000">
      <w:pPr>
        <w:pStyle w:val="ConsPlusNormal0"/>
        <w:spacing w:before="240"/>
        <w:ind w:firstLine="540"/>
        <w:jc w:val="both"/>
      </w:pPr>
      <w:r>
        <w:t>5.5.7. закрывать входы в подвалы, лифтовые и иные шахты, чердаки, технические этажи, крыши зданий, строений, сооружений с целью исключения доступа животных и посторонних людей;</w:t>
      </w:r>
    </w:p>
    <w:p w14:paraId="02504DA8" w14:textId="77777777" w:rsidR="00FC09B4" w:rsidRDefault="00000000">
      <w:pPr>
        <w:pStyle w:val="ConsPlusNormal0"/>
        <w:jc w:val="both"/>
      </w:pPr>
      <w:r>
        <w:t xml:space="preserve">(пп. 5.5.7 введен </w:t>
      </w:r>
      <w:hyperlink r:id="rId25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5DBFDF6D" w14:textId="77777777" w:rsidR="00FC09B4" w:rsidRDefault="00000000">
      <w:pPr>
        <w:pStyle w:val="ConsPlusNormal0"/>
        <w:spacing w:before="240"/>
        <w:ind w:firstLine="540"/>
        <w:jc w:val="both"/>
      </w:pPr>
      <w:r>
        <w:t>5.5.8. демонтировать (снести, разобрать) или восстановить разрушенные в результате чрезвычайных обстоятельств (аварии, стихийные бедствия, пожар и т.д.) объекты капитального строительства в течение шести месяцев со дня окончания чрезвычайных обстоятельств;</w:t>
      </w:r>
    </w:p>
    <w:p w14:paraId="24EB37B0" w14:textId="77777777" w:rsidR="00FC09B4" w:rsidRDefault="00000000">
      <w:pPr>
        <w:pStyle w:val="ConsPlusNormal0"/>
        <w:jc w:val="both"/>
      </w:pPr>
      <w:r>
        <w:t xml:space="preserve">(пп. 5.5.8 введен </w:t>
      </w:r>
      <w:hyperlink r:id="rId25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 в ред. </w:t>
      </w:r>
      <w:hyperlink r:id="rId25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6EC4124F" w14:textId="77777777" w:rsidR="00FC09B4" w:rsidRDefault="00000000">
      <w:pPr>
        <w:pStyle w:val="ConsPlusNormal0"/>
        <w:spacing w:before="240"/>
        <w:ind w:firstLine="540"/>
        <w:jc w:val="both"/>
      </w:pPr>
      <w:r>
        <w:t>5.5.9. демонтировать (снести, разобрать, вывезти) или восстановить разрушенные в результате чрезвычайных обстоятельств (аварии, стихийные бедствия, пожар и т.д.) временные объекты в течение месяца со дня окончания чрезвычайных обстоятельств.</w:t>
      </w:r>
    </w:p>
    <w:p w14:paraId="72FF4374" w14:textId="77777777" w:rsidR="00FC09B4" w:rsidRDefault="00000000">
      <w:pPr>
        <w:pStyle w:val="ConsPlusNormal0"/>
        <w:jc w:val="both"/>
      </w:pPr>
      <w:r>
        <w:t xml:space="preserve">(пп. 5.5.9 введен </w:t>
      </w:r>
      <w:hyperlink r:id="rId25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45CBA291" w14:textId="77777777" w:rsidR="00FC09B4" w:rsidRDefault="00000000">
      <w:pPr>
        <w:pStyle w:val="ConsPlusNormal0"/>
        <w:spacing w:before="240"/>
        <w:ind w:firstLine="540"/>
        <w:jc w:val="both"/>
      </w:pPr>
      <w:r>
        <w:t>5.5.10. ограничивать неконтролируемый доступ людей и животных в объект незавершенного строительства.</w:t>
      </w:r>
    </w:p>
    <w:p w14:paraId="30285E08" w14:textId="77777777" w:rsidR="00FC09B4" w:rsidRDefault="00000000">
      <w:pPr>
        <w:pStyle w:val="ConsPlusNormal0"/>
        <w:jc w:val="both"/>
      </w:pPr>
      <w:r>
        <w:t xml:space="preserve">(пп. 5.5.10 введен </w:t>
      </w:r>
      <w:hyperlink r:id="rId25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17AC2C14" w14:textId="77777777" w:rsidR="00FC09B4" w:rsidRDefault="00000000">
      <w:pPr>
        <w:pStyle w:val="ConsPlusNormal0"/>
        <w:spacing w:before="240"/>
        <w:ind w:firstLine="540"/>
        <w:jc w:val="both"/>
      </w:pPr>
      <w:r>
        <w:lastRenderedPageBreak/>
        <w:t xml:space="preserve">5.6. </w:t>
      </w:r>
      <w:hyperlink w:anchor="P2080" w:tooltip="Виды работ по содержанию жилых зданий и их периодичность">
        <w:r>
          <w:rPr>
            <w:color w:val="0000FF"/>
          </w:rPr>
          <w:t>Виды</w:t>
        </w:r>
      </w:hyperlink>
      <w:r>
        <w:t xml:space="preserve"> отдельных работ по содержанию жилых зданий и их периодичность определены приложением 1 к настоящим Правилам.</w:t>
      </w:r>
    </w:p>
    <w:p w14:paraId="4323C692" w14:textId="77777777" w:rsidR="00FC09B4" w:rsidRDefault="00000000">
      <w:pPr>
        <w:pStyle w:val="ConsPlusNormal0"/>
        <w:spacing w:before="240"/>
        <w:ind w:firstLine="540"/>
        <w:jc w:val="both"/>
      </w:pPr>
      <w:r>
        <w:t>5.7. При эксплуатации фасадов не допускается:</w:t>
      </w:r>
    </w:p>
    <w:p w14:paraId="4E859792" w14:textId="77777777" w:rsidR="00FC09B4" w:rsidRDefault="00000000">
      <w:pPr>
        <w:pStyle w:val="ConsPlusNormal0"/>
        <w:spacing w:before="240"/>
        <w:ind w:firstLine="540"/>
        <w:jc w:val="both"/>
      </w:pPr>
      <w:r>
        <w:t>5.7.1. повреждение (загрязнение) поверхности стен фасадов зданий, строений,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14:paraId="76148F48" w14:textId="77777777" w:rsidR="00FC09B4" w:rsidRDefault="00000000">
      <w:pPr>
        <w:pStyle w:val="ConsPlusNormal0"/>
        <w:jc w:val="both"/>
      </w:pPr>
      <w:r>
        <w:t xml:space="preserve">(в ред. </w:t>
      </w:r>
      <w:hyperlink r:id="rId25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DC9B5CB" w14:textId="77777777" w:rsidR="00FC09B4" w:rsidRDefault="00000000">
      <w:pPr>
        <w:pStyle w:val="ConsPlusNormal0"/>
        <w:spacing w:before="240"/>
        <w:ind w:firstLine="540"/>
        <w:jc w:val="both"/>
      </w:pPr>
      <w:r>
        <w:t>5.7.2. повреждение (отсутствие в случаях, когда их наличие предусмотрено проектной документацией) архитектурных и художественно-скульптурных деталей зданий, строений, сооружений: колонн, пилястр, капителей, фризов, тяг, барельефов, лепных украшений, орнаментов, мозаик, художественных росписей и т.п.;</w:t>
      </w:r>
    </w:p>
    <w:p w14:paraId="0E4FF14F" w14:textId="77777777" w:rsidR="00FC09B4" w:rsidRDefault="00000000">
      <w:pPr>
        <w:pStyle w:val="ConsPlusNormal0"/>
        <w:jc w:val="both"/>
      </w:pPr>
      <w:r>
        <w:t xml:space="preserve">(в ред. </w:t>
      </w:r>
      <w:hyperlink r:id="rId25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BE91EE5" w14:textId="77777777" w:rsidR="00FC09B4" w:rsidRDefault="00000000">
      <w:pPr>
        <w:pStyle w:val="ConsPlusNormal0"/>
        <w:spacing w:before="240"/>
        <w:ind w:firstLine="540"/>
        <w:jc w:val="both"/>
      </w:pPr>
      <w:r>
        <w:t>5.7.3. нарушение герметизации межпанельных стыков;</w:t>
      </w:r>
    </w:p>
    <w:p w14:paraId="2952FDB3" w14:textId="77777777" w:rsidR="00FC09B4" w:rsidRDefault="00000000">
      <w:pPr>
        <w:pStyle w:val="ConsPlusNormal0"/>
        <w:spacing w:before="240"/>
        <w:ind w:firstLine="540"/>
        <w:jc w:val="both"/>
      </w:pPr>
      <w:r>
        <w:t>5.7.4. повреждение (отслоение, загрязнение) штукатурки, облицовки, окрасочного слоя цокольной части фасадов зданий, строений, сооружений, в том числе неисправность конструкции оконных, входных приямков;</w:t>
      </w:r>
    </w:p>
    <w:p w14:paraId="6FDB92F1" w14:textId="77777777" w:rsidR="00FC09B4" w:rsidRDefault="00000000">
      <w:pPr>
        <w:pStyle w:val="ConsPlusNormal0"/>
        <w:jc w:val="both"/>
      </w:pPr>
      <w:r>
        <w:t xml:space="preserve">(в ред. </w:t>
      </w:r>
      <w:hyperlink r:id="rId26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5A11C5D" w14:textId="77777777" w:rsidR="00FC09B4" w:rsidRDefault="00000000">
      <w:pPr>
        <w:pStyle w:val="ConsPlusNormal0"/>
        <w:spacing w:before="240"/>
        <w:ind w:firstLine="540"/>
        <w:jc w:val="both"/>
      </w:pPr>
      <w:r>
        <w:t>5.7.5. повреждение (загрязнение) выступающих элементов фасадов зданий, строений, сооружений: балконов, лоджий, эркеров, тамбуров, карнизов, козырьков и т.п.;</w:t>
      </w:r>
    </w:p>
    <w:p w14:paraId="20C9FC85" w14:textId="77777777" w:rsidR="00FC09B4" w:rsidRDefault="00000000">
      <w:pPr>
        <w:pStyle w:val="ConsPlusNormal0"/>
        <w:jc w:val="both"/>
      </w:pPr>
      <w:r>
        <w:t xml:space="preserve">(в ред. </w:t>
      </w:r>
      <w:hyperlink r:id="rId26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FE940E5" w14:textId="77777777" w:rsidR="00FC09B4" w:rsidRDefault="00000000">
      <w:pPr>
        <w:pStyle w:val="ConsPlusNormal0"/>
        <w:spacing w:before="240"/>
        <w:ind w:firstLine="540"/>
        <w:jc w:val="both"/>
      </w:pPr>
      <w:r>
        <w:t>5.7.6. разрушение (отсутствие, загрязнение) ограждений балконов, лоджий, парапетов и т.п.;</w:t>
      </w:r>
    </w:p>
    <w:p w14:paraId="326B9571" w14:textId="77777777" w:rsidR="00FC09B4" w:rsidRDefault="00000000">
      <w:pPr>
        <w:pStyle w:val="ConsPlusNormal0"/>
        <w:spacing w:before="240"/>
        <w:ind w:firstLine="540"/>
        <w:jc w:val="both"/>
      </w:pPr>
      <w:r>
        <w:t>5.7.7. закрашивание на фасаде надписей, рисунков, графических изображений материалами, отличающимися по цвету от установленного проектной документацией (в отсутствие указанного документа - от преобладающего цвета закрашиваемой поверхности);</w:t>
      </w:r>
    </w:p>
    <w:p w14:paraId="6450DA74" w14:textId="77777777" w:rsidR="00FC09B4" w:rsidRDefault="00000000">
      <w:pPr>
        <w:pStyle w:val="ConsPlusNormal0"/>
        <w:jc w:val="both"/>
      </w:pPr>
      <w:r>
        <w:t xml:space="preserve">(пп. 5.7.7 в ред. </w:t>
      </w:r>
      <w:hyperlink r:id="rId26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0CD97C25" w14:textId="77777777" w:rsidR="00FC09B4" w:rsidRDefault="00000000">
      <w:pPr>
        <w:pStyle w:val="ConsPlusNormal0"/>
        <w:spacing w:before="240"/>
        <w:ind w:firstLine="540"/>
        <w:jc w:val="both"/>
      </w:pPr>
      <w:r>
        <w:t>5.7.8. размещение адресных аншлагов без присвоения в установленном порядке адреса зданию, строению, сооружению;</w:t>
      </w:r>
    </w:p>
    <w:p w14:paraId="0E7C4F6B" w14:textId="77777777" w:rsidR="00FC09B4" w:rsidRDefault="00000000">
      <w:pPr>
        <w:pStyle w:val="ConsPlusNormal0"/>
        <w:jc w:val="both"/>
      </w:pPr>
      <w:r>
        <w:t xml:space="preserve">(пп. 5.7.8 в ред. </w:t>
      </w:r>
      <w:hyperlink r:id="rId26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1FF6348" w14:textId="77777777" w:rsidR="00FC09B4" w:rsidRDefault="00000000">
      <w:pPr>
        <w:pStyle w:val="ConsPlusNormal0"/>
        <w:spacing w:before="240"/>
        <w:ind w:firstLine="540"/>
        <w:jc w:val="both"/>
      </w:pPr>
      <w:r>
        <w:t xml:space="preserve">5.7.9. утратил силу. - </w:t>
      </w:r>
      <w:hyperlink r:id="rId26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4D90AFD3" w14:textId="77777777" w:rsidR="00FC09B4" w:rsidRDefault="00000000">
      <w:pPr>
        <w:pStyle w:val="ConsPlusNormal0"/>
        <w:spacing w:before="240"/>
        <w:ind w:firstLine="540"/>
        <w:jc w:val="both"/>
      </w:pPr>
      <w:r>
        <w:t>5.7.10. нарушение установленных настоящими Правилами требований к размещению и содержанию домовых знаков, вывесок, информационных конструкций, учрежденческих досок;</w:t>
      </w:r>
    </w:p>
    <w:p w14:paraId="42B6165B" w14:textId="77777777" w:rsidR="00FC09B4" w:rsidRDefault="00000000">
      <w:pPr>
        <w:pStyle w:val="ConsPlusNormal0"/>
        <w:jc w:val="both"/>
      </w:pPr>
      <w:r>
        <w:t xml:space="preserve">(пп. 5.7.10 в ред. </w:t>
      </w:r>
      <w:hyperlink r:id="rId26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E847FB1" w14:textId="77777777" w:rsidR="00FC09B4" w:rsidRDefault="00000000">
      <w:pPr>
        <w:pStyle w:val="ConsPlusNormal0"/>
        <w:spacing w:before="240"/>
        <w:ind w:firstLine="540"/>
        <w:jc w:val="both"/>
      </w:pPr>
      <w:r>
        <w:t>5.7.11.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соблюдения требований градостроительного и жилищного законодательства;</w:t>
      </w:r>
    </w:p>
    <w:p w14:paraId="1C2392F4" w14:textId="77777777" w:rsidR="00FC09B4" w:rsidRDefault="00000000">
      <w:pPr>
        <w:pStyle w:val="ConsPlusNormal0"/>
        <w:jc w:val="both"/>
      </w:pPr>
      <w:r>
        <w:lastRenderedPageBreak/>
        <w:t xml:space="preserve">(пп. 5.7.11 в ред. </w:t>
      </w:r>
      <w:hyperlink r:id="rId26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BC95277" w14:textId="77777777" w:rsidR="00FC09B4" w:rsidRDefault="00000000">
      <w:pPr>
        <w:pStyle w:val="ConsPlusNormal0"/>
        <w:spacing w:before="240"/>
        <w:ind w:firstLine="540"/>
        <w:jc w:val="both"/>
      </w:pPr>
      <w:r>
        <w:t>5.7.12. окраска фасадов до восстановления разрушенных или поврежденных архитектурных деталей;</w:t>
      </w:r>
    </w:p>
    <w:p w14:paraId="156D5F13" w14:textId="77777777" w:rsidR="00FC09B4" w:rsidRDefault="00000000">
      <w:pPr>
        <w:pStyle w:val="ConsPlusNormal0"/>
        <w:spacing w:before="240"/>
        <w:ind w:firstLine="540"/>
        <w:jc w:val="both"/>
      </w:pPr>
      <w:r>
        <w:t>5.7.13. частичная окраска фасадов (исключение составляет полная окраска первых этажей зданий, строений, сооружений);</w:t>
      </w:r>
    </w:p>
    <w:p w14:paraId="1FE50617" w14:textId="77777777" w:rsidR="00FC09B4" w:rsidRDefault="00000000">
      <w:pPr>
        <w:pStyle w:val="ConsPlusNormal0"/>
        <w:jc w:val="both"/>
      </w:pPr>
      <w:r>
        <w:t xml:space="preserve">(в ред. </w:t>
      </w:r>
      <w:hyperlink r:id="rId26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0275DF3" w14:textId="77777777" w:rsidR="00FC09B4" w:rsidRDefault="00000000">
      <w:pPr>
        <w:pStyle w:val="ConsPlusNormal0"/>
        <w:spacing w:before="240"/>
        <w:ind w:firstLine="540"/>
        <w:jc w:val="both"/>
      </w:pPr>
      <w:r>
        <w:t>5.7.14.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w:t>
      </w:r>
    </w:p>
    <w:p w14:paraId="714BF297" w14:textId="77777777" w:rsidR="00FC09B4" w:rsidRDefault="00000000">
      <w:pPr>
        <w:pStyle w:val="ConsPlusNormal0"/>
        <w:spacing w:before="240"/>
        <w:ind w:firstLine="540"/>
        <w:jc w:val="both"/>
      </w:pPr>
      <w:r>
        <w:t>5.7.15. оборудование существующих козырьков и навесов дополнительными элементами и устройствами фасадов зданий, строений, сооружений, нарушающими их декоративное решение и внешний вид;</w:t>
      </w:r>
    </w:p>
    <w:p w14:paraId="09A6775B" w14:textId="77777777" w:rsidR="00FC09B4" w:rsidRDefault="00000000">
      <w:pPr>
        <w:pStyle w:val="ConsPlusNormal0"/>
        <w:jc w:val="both"/>
      </w:pPr>
      <w:r>
        <w:t xml:space="preserve">(в ред. </w:t>
      </w:r>
      <w:hyperlink r:id="rId26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23D9222" w14:textId="77777777" w:rsidR="00FC09B4" w:rsidRDefault="00000000">
      <w:pPr>
        <w:pStyle w:val="ConsPlusNormal0"/>
        <w:spacing w:before="240"/>
        <w:ind w:firstLine="540"/>
        <w:jc w:val="both"/>
      </w:pPr>
      <w:r>
        <w:t>5.7.16. установка глухих металлических полотен на зданиях, строениях,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14:paraId="1F1C0569" w14:textId="77777777" w:rsidR="00FC09B4" w:rsidRDefault="00000000">
      <w:pPr>
        <w:pStyle w:val="ConsPlusNormal0"/>
        <w:jc w:val="both"/>
      </w:pPr>
      <w:r>
        <w:t xml:space="preserve">(в ред. </w:t>
      </w:r>
      <w:hyperlink r:id="rId26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1084592" w14:textId="77777777" w:rsidR="00FC09B4" w:rsidRDefault="00000000">
      <w:pPr>
        <w:pStyle w:val="ConsPlusNormal0"/>
        <w:spacing w:before="240"/>
        <w:ind w:firstLine="540"/>
        <w:jc w:val="both"/>
      </w:pPr>
      <w:r>
        <w:t>5.7.17. изменение расположения дверного блока в проеме по отношению к плоскости фасада;</w:t>
      </w:r>
    </w:p>
    <w:p w14:paraId="05619CE7" w14:textId="77777777" w:rsidR="00FC09B4" w:rsidRDefault="00000000">
      <w:pPr>
        <w:pStyle w:val="ConsPlusNormal0"/>
        <w:spacing w:before="240"/>
        <w:ind w:firstLine="540"/>
        <w:jc w:val="both"/>
      </w:pPr>
      <w:r>
        <w:t>5.7.18. некачественное решение швов между оконной и дверной коробкой и проемом, ухудшающее внешний вид фасада;</w:t>
      </w:r>
    </w:p>
    <w:p w14:paraId="0CCCF980" w14:textId="77777777" w:rsidR="00FC09B4" w:rsidRDefault="00000000">
      <w:pPr>
        <w:pStyle w:val="ConsPlusNormal0"/>
        <w:spacing w:before="240"/>
        <w:ind w:firstLine="540"/>
        <w:jc w:val="both"/>
      </w:pPr>
      <w:r>
        <w:t>5.7.19. использование элементов фасадов, крыш, стен зданий, строений,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14:paraId="2E8C6417" w14:textId="77777777" w:rsidR="00FC09B4" w:rsidRDefault="00000000">
      <w:pPr>
        <w:pStyle w:val="ConsPlusNormal0"/>
        <w:jc w:val="both"/>
      </w:pPr>
      <w:r>
        <w:t xml:space="preserve">(в ред. </w:t>
      </w:r>
      <w:hyperlink r:id="rId27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AE88FDC" w14:textId="77777777" w:rsidR="00FC09B4" w:rsidRDefault="00000000">
      <w:pPr>
        <w:pStyle w:val="ConsPlusNormal0"/>
        <w:spacing w:before="240"/>
        <w:ind w:firstLine="540"/>
        <w:jc w:val="both"/>
      </w:pPr>
      <w:r>
        <w:t>5.7.20. развешивание ковров, одежды, белья с внешней стороны балконов, лоджий и окнах главных фасадов зданий, строений, сооружений, выходящих на улицу;</w:t>
      </w:r>
    </w:p>
    <w:p w14:paraId="26E3CC08" w14:textId="77777777" w:rsidR="00FC09B4" w:rsidRDefault="00000000">
      <w:pPr>
        <w:pStyle w:val="ConsPlusNormal0"/>
        <w:jc w:val="both"/>
      </w:pPr>
      <w:r>
        <w:t xml:space="preserve">(в ред. </w:t>
      </w:r>
      <w:hyperlink r:id="rId27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C1711F8" w14:textId="77777777" w:rsidR="00FC09B4" w:rsidRDefault="00000000">
      <w:pPr>
        <w:pStyle w:val="ConsPlusNormal0"/>
        <w:spacing w:before="240"/>
        <w:ind w:firstLine="540"/>
        <w:jc w:val="both"/>
      </w:pPr>
      <w:r>
        <w:t>5.7.21.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14:paraId="6C19205F" w14:textId="77777777" w:rsidR="00FC09B4" w:rsidRDefault="00000000">
      <w:pPr>
        <w:pStyle w:val="ConsPlusNormal0"/>
        <w:spacing w:before="240"/>
        <w:ind w:firstLine="540"/>
        <w:jc w:val="both"/>
      </w:pPr>
      <w:r>
        <w:t>5.7.22.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14:paraId="1AFBCF14" w14:textId="77777777" w:rsidR="00FC09B4" w:rsidRDefault="00000000">
      <w:pPr>
        <w:pStyle w:val="ConsPlusNormal0"/>
        <w:spacing w:before="240"/>
        <w:ind w:firstLine="540"/>
        <w:jc w:val="both"/>
      </w:pPr>
      <w:r>
        <w:t xml:space="preserve">5.7.23. развешивание и расклейка афиш, объявлений, плакатов и других информационных </w:t>
      </w:r>
      <w:r>
        <w:lastRenderedPageBreak/>
        <w:t>материалов на фасадах, окнах (в том числе с внутренней стороны оконного проема) зданий, строений и сооружений;</w:t>
      </w:r>
    </w:p>
    <w:p w14:paraId="494401C4" w14:textId="77777777" w:rsidR="00FC09B4" w:rsidRDefault="00000000">
      <w:pPr>
        <w:pStyle w:val="ConsPlusNormal0"/>
        <w:jc w:val="both"/>
      </w:pPr>
      <w:r>
        <w:t xml:space="preserve">(в ред. </w:t>
      </w:r>
      <w:hyperlink r:id="rId27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1048B54" w14:textId="77777777" w:rsidR="00FC09B4" w:rsidRDefault="00000000">
      <w:pPr>
        <w:pStyle w:val="ConsPlusNormal0"/>
        <w:spacing w:before="240"/>
        <w:ind w:firstLine="540"/>
        <w:jc w:val="both"/>
      </w:pPr>
      <w:r>
        <w:t xml:space="preserve">5.7.24. утратил силу. - </w:t>
      </w:r>
      <w:hyperlink r:id="rId27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w:t>
        </w:r>
      </w:hyperlink>
      <w:r>
        <w:t xml:space="preserve"> Тверской городской Думы от 27.04.2016 N 99.</w:t>
      </w:r>
    </w:p>
    <w:p w14:paraId="3661E82A"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464E49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145425"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7ECF4D1"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78ECEA" w14:textId="77777777" w:rsidR="00FC09B4" w:rsidRDefault="00000000">
            <w:pPr>
              <w:pStyle w:val="ConsPlusNormal0"/>
              <w:jc w:val="both"/>
            </w:pPr>
            <w:r>
              <w:rPr>
                <w:color w:val="392C69"/>
              </w:rPr>
              <w:t xml:space="preserve">В соответствии с </w:t>
            </w:r>
            <w:hyperlink r:id="rId27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rPr>
                <w:color w:val="392C69"/>
              </w:rPr>
              <w:t xml:space="preserve"> Тверской городской Думы от 27.10.2017 N 22 (316) положения п. 5.8 </w:t>
            </w:r>
            <w:hyperlink r:id="rId275"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применяются</w:t>
              </w:r>
            </w:hyperlink>
            <w:r>
              <w:rPr>
                <w:color w:val="392C69"/>
              </w:rPr>
              <w:t xml:space="preserve"> ко вновь размещаемым антеннам и наружным кондиционерам, а также при реконструкции или ремонте фасадов зданий, строений, сооружений после </w:t>
            </w:r>
            <w:hyperlink r:id="rId276"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вступления</w:t>
              </w:r>
            </w:hyperlink>
            <w:r>
              <w:rPr>
                <w:color w:val="392C69"/>
              </w:rPr>
              <w:t xml:space="preserve"> в силу указанного решения.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2259192" w14:textId="77777777" w:rsidR="00FC09B4" w:rsidRDefault="00FC09B4">
            <w:pPr>
              <w:pStyle w:val="ConsPlusNormal0"/>
            </w:pPr>
          </w:p>
        </w:tc>
      </w:tr>
    </w:tbl>
    <w:p w14:paraId="445C494E" w14:textId="77777777" w:rsidR="00FC09B4" w:rsidRDefault="00000000">
      <w:pPr>
        <w:pStyle w:val="ConsPlusNormal0"/>
        <w:spacing w:before="300"/>
        <w:ind w:firstLine="540"/>
        <w:jc w:val="both"/>
      </w:pPr>
      <w:r>
        <w:t>5.8. Не допускается размещение антенн и наружных кондиционеров на главных фасадах зданий, строений, сооружений. В исторической части города не допускается размещение антенн и наружных кондиционеров:</w:t>
      </w:r>
    </w:p>
    <w:p w14:paraId="23750C41" w14:textId="77777777" w:rsidR="00FC09B4" w:rsidRDefault="00000000">
      <w:pPr>
        <w:pStyle w:val="ConsPlusNormal0"/>
        <w:spacing w:before="240"/>
        <w:ind w:firstLine="540"/>
        <w:jc w:val="both"/>
      </w:pPr>
      <w:r>
        <w:t>1) на брандмауэрах, просматривающихся с улицы;</w:t>
      </w:r>
    </w:p>
    <w:p w14:paraId="5C63E810" w14:textId="77777777" w:rsidR="00FC09B4" w:rsidRDefault="00000000">
      <w:pPr>
        <w:pStyle w:val="ConsPlusNormal0"/>
        <w:spacing w:before="240"/>
        <w:ind w:firstLine="540"/>
        <w:jc w:val="both"/>
      </w:pPr>
      <w:r>
        <w:t>2) на силуэтных завершениях зданий, строений, сооружений (башнях, куполах), на парапетах, ограждениях кровли, вентиляционных трубах;</w:t>
      </w:r>
    </w:p>
    <w:p w14:paraId="7FCA8E77" w14:textId="77777777" w:rsidR="00FC09B4" w:rsidRDefault="00000000">
      <w:pPr>
        <w:pStyle w:val="ConsPlusNormal0"/>
        <w:spacing w:before="240"/>
        <w:ind w:firstLine="540"/>
        <w:jc w:val="both"/>
      </w:pPr>
      <w:r>
        <w:t>3) на угловой части фасада;</w:t>
      </w:r>
    </w:p>
    <w:p w14:paraId="18C87793" w14:textId="77777777" w:rsidR="00FC09B4" w:rsidRDefault="00000000">
      <w:pPr>
        <w:pStyle w:val="ConsPlusNormal0"/>
        <w:spacing w:before="240"/>
        <w:ind w:firstLine="540"/>
        <w:jc w:val="both"/>
      </w:pPr>
      <w:r>
        <w:t>4) на ограждениях балконов, лоджий, выходящих на магистральные улицы.</w:t>
      </w:r>
    </w:p>
    <w:p w14:paraId="5D9FFE1E" w14:textId="77777777" w:rsidR="00FC09B4" w:rsidRDefault="00000000">
      <w:pPr>
        <w:pStyle w:val="ConsPlusNormal0"/>
        <w:spacing w:before="240"/>
        <w:ind w:firstLine="540"/>
        <w:jc w:val="both"/>
      </w:pPr>
      <w:r>
        <w:t>При реконструкции или ремонте фасадов зданий, строений, сооружений размещение антенн и наружных кондиционеров должно быть приведено в соответствие с положениями настоящего пункта Правил.</w:t>
      </w:r>
    </w:p>
    <w:p w14:paraId="5DE4BC2F" w14:textId="77777777" w:rsidR="00FC09B4" w:rsidRDefault="00000000">
      <w:pPr>
        <w:pStyle w:val="ConsPlusNormal0"/>
        <w:jc w:val="both"/>
      </w:pPr>
      <w:r>
        <w:t xml:space="preserve">(п. 5.8 в ред. </w:t>
      </w:r>
      <w:hyperlink r:id="rId277"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2B143782" w14:textId="77777777" w:rsidR="00FC09B4" w:rsidRDefault="00000000">
      <w:pPr>
        <w:pStyle w:val="ConsPlusNormal0"/>
        <w:spacing w:before="240"/>
        <w:ind w:firstLine="540"/>
        <w:jc w:val="both"/>
      </w:pPr>
      <w:r>
        <w:t xml:space="preserve">5.9. Утратил силу. - </w:t>
      </w:r>
      <w:hyperlink r:id="rId27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w:t>
        </w:r>
      </w:hyperlink>
      <w:r>
        <w:t xml:space="preserve"> Тверской городской Думы от 27.10.2017 N 22 (316).</w:t>
      </w:r>
    </w:p>
    <w:p w14:paraId="41A2474D" w14:textId="77777777" w:rsidR="00FC09B4" w:rsidRDefault="00000000">
      <w:pPr>
        <w:pStyle w:val="ConsPlusNormal0"/>
        <w:spacing w:before="240"/>
        <w:ind w:firstLine="540"/>
        <w:jc w:val="both"/>
      </w:pPr>
      <w:r>
        <w:t>5.10. Изменение внешнего облика фасада (частей фасада), а также иные действия, связанные с размещением дополнительного оборудования на фасадах объектов культурного наследия и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w:t>
      </w:r>
    </w:p>
    <w:p w14:paraId="09961CFB" w14:textId="77777777" w:rsidR="00FC09B4" w:rsidRDefault="00000000">
      <w:pPr>
        <w:pStyle w:val="ConsPlusNormal0"/>
        <w:jc w:val="both"/>
      </w:pPr>
      <w:r>
        <w:t xml:space="preserve">(в ред. </w:t>
      </w:r>
      <w:hyperlink r:id="rId27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5EE29203" w14:textId="77777777" w:rsidR="00FC09B4" w:rsidRDefault="00000000">
      <w:pPr>
        <w:pStyle w:val="ConsPlusNormal0"/>
        <w:spacing w:before="240"/>
        <w:ind w:firstLine="540"/>
        <w:jc w:val="both"/>
      </w:pPr>
      <w:r>
        <w:t>Под дополнительным оборудованием фасадов понимаются современные системы технического обеспечения внутренней эксплуатации зданий, строений, сооружений и элементы оборудования, размещаемые на фасадах.</w:t>
      </w:r>
    </w:p>
    <w:p w14:paraId="35086C36" w14:textId="77777777" w:rsidR="00FC09B4" w:rsidRDefault="00000000">
      <w:pPr>
        <w:pStyle w:val="ConsPlusNormal0"/>
        <w:jc w:val="both"/>
      </w:pPr>
      <w:r>
        <w:t xml:space="preserve">(в ред. </w:t>
      </w:r>
      <w:hyperlink r:id="rId28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F2C1568" w14:textId="77777777" w:rsidR="00FC09B4" w:rsidRDefault="00000000">
      <w:pPr>
        <w:pStyle w:val="ConsPlusNormal0"/>
        <w:spacing w:before="240"/>
        <w:ind w:firstLine="540"/>
        <w:jc w:val="both"/>
      </w:pPr>
      <w:r>
        <w:t>5.11. При проектировании входных групп, обновлении, изменении фасадов зданий, строений, сооружений не допускается:</w:t>
      </w:r>
    </w:p>
    <w:p w14:paraId="793DFCB0" w14:textId="77777777" w:rsidR="00FC09B4" w:rsidRDefault="00000000">
      <w:pPr>
        <w:pStyle w:val="ConsPlusNormal0"/>
        <w:jc w:val="both"/>
      </w:pPr>
      <w:r>
        <w:t xml:space="preserve">(в ред. </w:t>
      </w:r>
      <w:hyperlink r:id="rId28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A13D7D5" w14:textId="77777777" w:rsidR="00FC09B4" w:rsidRDefault="00000000">
      <w:pPr>
        <w:pStyle w:val="ConsPlusNormal0"/>
        <w:spacing w:before="240"/>
        <w:ind w:firstLine="540"/>
        <w:jc w:val="both"/>
      </w:pPr>
      <w:r>
        <w:lastRenderedPageBreak/>
        <w:t>закрытие существующих декоративных, архитектурных и художественных элементов фасада элементами входной группы, новой отделкой и рекламой;</w:t>
      </w:r>
    </w:p>
    <w:p w14:paraId="464BF5CC" w14:textId="77777777" w:rsidR="00FC09B4" w:rsidRDefault="00000000">
      <w:pPr>
        <w:pStyle w:val="ConsPlusNormal0"/>
        <w:spacing w:before="240"/>
        <w:ind w:firstLine="540"/>
        <w:jc w:val="both"/>
      </w:pPr>
      <w:r>
        <w:t>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14:paraId="6B2170C4" w14:textId="77777777" w:rsidR="00FC09B4" w:rsidRDefault="00000000">
      <w:pPr>
        <w:pStyle w:val="ConsPlusNormal0"/>
        <w:spacing w:before="240"/>
        <w:ind w:firstLine="540"/>
        <w:jc w:val="both"/>
      </w:pPr>
      <w:r>
        <w:t>устройство опорных элементов (колонн, стоек и т.д.), препятствующих движению пешеходов;</w:t>
      </w:r>
    </w:p>
    <w:p w14:paraId="7CF0115A" w14:textId="77777777" w:rsidR="00FC09B4" w:rsidRDefault="00000000">
      <w:pPr>
        <w:pStyle w:val="ConsPlusNormal0"/>
        <w:spacing w:before="240"/>
        <w:ind w:firstLine="540"/>
        <w:jc w:val="both"/>
      </w:pPr>
      <w:r>
        <w:t>устройство двух и более входов (с учетом существующих) без разработки проектной документации с учетом комплексного решения всего фасада здания, строения, сооружения;</w:t>
      </w:r>
    </w:p>
    <w:p w14:paraId="20D6972B" w14:textId="77777777" w:rsidR="00FC09B4" w:rsidRDefault="00000000">
      <w:pPr>
        <w:pStyle w:val="ConsPlusNormal0"/>
        <w:jc w:val="both"/>
      </w:pPr>
      <w:r>
        <w:t xml:space="preserve">(в ред. </w:t>
      </w:r>
      <w:hyperlink r:id="rId28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3720EA2" w14:textId="77777777" w:rsidR="00FC09B4" w:rsidRDefault="00000000">
      <w:pPr>
        <w:pStyle w:val="ConsPlusNormal0"/>
        <w:spacing w:before="240"/>
        <w:ind w:firstLine="540"/>
        <w:jc w:val="both"/>
      </w:pPr>
      <w:r>
        <w:t>размещение входных групп за пределами красных линий;</w:t>
      </w:r>
    </w:p>
    <w:p w14:paraId="29A837AB" w14:textId="77777777" w:rsidR="00FC09B4" w:rsidRDefault="00000000">
      <w:pPr>
        <w:pStyle w:val="ConsPlusNormal0"/>
        <w:spacing w:before="240"/>
        <w:ind w:firstLine="540"/>
        <w:jc w:val="both"/>
      </w:pPr>
      <w:r>
        <w:t>размещение входной группы в многоквартирном доме без получения согласия собственников помещений в многоквартирном доме;</w:t>
      </w:r>
    </w:p>
    <w:p w14:paraId="356C544B" w14:textId="77777777" w:rsidR="00FC09B4" w:rsidRDefault="00000000">
      <w:pPr>
        <w:pStyle w:val="ConsPlusNormal0"/>
        <w:spacing w:before="240"/>
        <w:ind w:firstLine="540"/>
        <w:jc w:val="both"/>
      </w:pPr>
      <w:r>
        <w:t>использование балкона для устройства входной группы без получения согласия собственника жилого помещения.</w:t>
      </w:r>
    </w:p>
    <w:p w14:paraId="17EA8B6E" w14:textId="77777777" w:rsidR="00FC09B4" w:rsidRDefault="00000000">
      <w:pPr>
        <w:pStyle w:val="ConsPlusNormal0"/>
        <w:spacing w:before="240"/>
        <w:ind w:firstLine="540"/>
        <w:jc w:val="both"/>
      </w:pPr>
      <w:r>
        <w:t>5.12. Кровля зданий, строений,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14:paraId="1BF3A7B2" w14:textId="77777777" w:rsidR="00FC09B4" w:rsidRDefault="00000000">
      <w:pPr>
        <w:pStyle w:val="ConsPlusNormal0"/>
        <w:jc w:val="both"/>
      </w:pPr>
      <w:r>
        <w:t xml:space="preserve">(в ред. </w:t>
      </w:r>
      <w:hyperlink r:id="rId28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D751BFF" w14:textId="77777777" w:rsidR="00FC09B4" w:rsidRDefault="00000000">
      <w:pPr>
        <w:pStyle w:val="ConsPlusNormal0"/>
        <w:spacing w:before="240"/>
        <w:ind w:firstLine="540"/>
        <w:jc w:val="both"/>
      </w:pPr>
      <w:r>
        <w:t>5.13. В зимнее время собственниками и иными правообладателями зданий, строений, сооружений,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остановочный пункт ожидания общественного транспорта, проезжую часть снег и наледь подлежат немедленной уборке.</w:t>
      </w:r>
    </w:p>
    <w:p w14:paraId="40BFF8A7" w14:textId="77777777" w:rsidR="00FC09B4" w:rsidRDefault="00000000">
      <w:pPr>
        <w:pStyle w:val="ConsPlusNormal0"/>
        <w:jc w:val="both"/>
      </w:pPr>
      <w:r>
        <w:t xml:space="preserve">(в ред. </w:t>
      </w:r>
      <w:hyperlink r:id="rId28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FB2F19E" w14:textId="77777777" w:rsidR="00FC09B4" w:rsidRDefault="00000000">
      <w:pPr>
        <w:pStyle w:val="ConsPlusNormal0"/>
        <w:spacing w:before="240"/>
        <w:ind w:firstLine="540"/>
        <w:jc w:val="both"/>
      </w:pPr>
      <w:r>
        <w:t>5.14.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строений, сооружений.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14:paraId="2EEBF0CC" w14:textId="77777777" w:rsidR="00FC09B4" w:rsidRDefault="00000000">
      <w:pPr>
        <w:pStyle w:val="ConsPlusNormal0"/>
        <w:jc w:val="both"/>
      </w:pPr>
      <w:r>
        <w:t xml:space="preserve">(в ред. </w:t>
      </w:r>
      <w:hyperlink r:id="rId28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C819701" w14:textId="77777777" w:rsidR="00FC09B4" w:rsidRDefault="00000000">
      <w:pPr>
        <w:pStyle w:val="ConsPlusNormal0"/>
        <w:spacing w:before="240"/>
        <w:ind w:firstLine="540"/>
        <w:jc w:val="both"/>
      </w:pPr>
      <w:r>
        <w:t xml:space="preserve">5.15. Крыши зданий, строений, сооружений должны иметь водоотвод, не допускающий прямое попадание стекающей воды на пешеходов и пешеходные зоны. Желоба, воронки, водостоки </w:t>
      </w:r>
      <w:r>
        <w:lastRenderedPageBreak/>
        <w:t>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14:paraId="028AD37D" w14:textId="77777777" w:rsidR="00FC09B4" w:rsidRDefault="00000000">
      <w:pPr>
        <w:pStyle w:val="ConsPlusNormal0"/>
        <w:jc w:val="both"/>
      </w:pPr>
      <w:r>
        <w:t xml:space="preserve">(в ред. </w:t>
      </w:r>
      <w:hyperlink r:id="rId28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2E018E3" w14:textId="77777777" w:rsidR="00FC09B4" w:rsidRDefault="00000000">
      <w:pPr>
        <w:pStyle w:val="ConsPlusNormal0"/>
        <w:spacing w:before="240"/>
        <w:ind w:firstLine="540"/>
        <w:jc w:val="both"/>
      </w:pPr>
      <w:r>
        <w:t>5.16. Не допускается:</w:t>
      </w:r>
    </w:p>
    <w:p w14:paraId="0A2771F8" w14:textId="77777777" w:rsidR="00FC09B4" w:rsidRDefault="00000000">
      <w:pPr>
        <w:pStyle w:val="ConsPlusNormal0"/>
        <w:spacing w:before="240"/>
        <w:ind w:firstLine="540"/>
        <w:jc w:val="both"/>
      </w:pPr>
      <w:r>
        <w:t>1) складирование на кровле зданий, строений, сооружений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14:paraId="264BF5BC" w14:textId="77777777" w:rsidR="00FC09B4" w:rsidRDefault="00000000">
      <w:pPr>
        <w:pStyle w:val="ConsPlusNormal0"/>
        <w:jc w:val="both"/>
      </w:pPr>
      <w:r>
        <w:t xml:space="preserve">(в ред. </w:t>
      </w:r>
      <w:hyperlink r:id="rId28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B1F0171" w14:textId="77777777" w:rsidR="00FC09B4" w:rsidRDefault="00000000">
      <w:pPr>
        <w:pStyle w:val="ConsPlusNormal0"/>
        <w:spacing w:before="240"/>
        <w:ind w:firstLine="540"/>
        <w:jc w:val="both"/>
      </w:pPr>
      <w:r>
        <w:t>2) сброс с кровель зданий, строений, сооружений льда, снега и мусора в воронки водосточных труб.</w:t>
      </w:r>
    </w:p>
    <w:p w14:paraId="7F872536" w14:textId="77777777" w:rsidR="00FC09B4" w:rsidRDefault="00000000">
      <w:pPr>
        <w:pStyle w:val="ConsPlusNormal0"/>
        <w:jc w:val="both"/>
      </w:pPr>
      <w:r>
        <w:t xml:space="preserve">(в ред. </w:t>
      </w:r>
      <w:hyperlink r:id="rId28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EAB8EA9" w14:textId="77777777" w:rsidR="00FC09B4" w:rsidRDefault="00000000">
      <w:pPr>
        <w:pStyle w:val="ConsPlusNormal0"/>
        <w:spacing w:before="240"/>
        <w:ind w:firstLine="540"/>
        <w:jc w:val="both"/>
      </w:pPr>
      <w:r>
        <w:t>5.16.I. В случае, если эксплуатация здания, строения, сооружения прекращена или здание, строение, сооружение находятся в аварийном состоянии или в состоянии, характеризующемся повреждениями (деформациями) в целом или отдельных элементов, свидетельствующими о критическом состоянии несущей способности, опасности обрушения, Собственник или иной законный владелец здания, строения, сооружения обязан обеспечить безопасность и принять меры, предупреждающие причинение вреда населению, окружающей среде, имуществу физических, юридических лиц, в том числе:</w:t>
      </w:r>
    </w:p>
    <w:p w14:paraId="168CE7F4" w14:textId="77777777" w:rsidR="00FC09B4" w:rsidRDefault="00000000">
      <w:pPr>
        <w:pStyle w:val="ConsPlusNormal0"/>
        <w:spacing w:before="240"/>
        <w:ind w:firstLine="540"/>
        <w:jc w:val="both"/>
      </w:pPr>
      <w:r>
        <w:t>- об исключении несанкционированного доступа в здание, сооружение, строение, на земельный участок посторонних лиц (закрытие проемов, ограждение территории);</w:t>
      </w:r>
    </w:p>
    <w:p w14:paraId="36AB272D" w14:textId="77777777" w:rsidR="00FC09B4" w:rsidRDefault="00000000">
      <w:pPr>
        <w:pStyle w:val="ConsPlusNormal0"/>
        <w:spacing w:before="240"/>
        <w:ind w:firstLine="540"/>
        <w:jc w:val="both"/>
      </w:pPr>
      <w:r>
        <w:t>- по вывозу мусора, расположенного на земельном участке под зданием, строением, сооружением;</w:t>
      </w:r>
    </w:p>
    <w:p w14:paraId="5F0AB147" w14:textId="77777777" w:rsidR="00FC09B4" w:rsidRDefault="00000000">
      <w:pPr>
        <w:pStyle w:val="ConsPlusNormal0"/>
        <w:spacing w:before="240"/>
        <w:ind w:firstLine="540"/>
        <w:jc w:val="both"/>
      </w:pPr>
      <w:r>
        <w:t>- по установке ограждений, сеток, демонтажу зданий, строений, сооружений, разрушающихся их элементов и т.п. в случае угрозы возможного обрушения здания, строения, сооружения, их элементов, выступающих конструкций фасадов.</w:t>
      </w:r>
    </w:p>
    <w:p w14:paraId="383FD905" w14:textId="77777777" w:rsidR="00FC09B4" w:rsidRDefault="00000000">
      <w:pPr>
        <w:pStyle w:val="ConsPlusNormal0"/>
        <w:jc w:val="both"/>
      </w:pPr>
      <w:r>
        <w:t xml:space="preserve">(п. 5.16.I введен </w:t>
      </w:r>
      <w:hyperlink r:id="rId28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047561B2" w14:textId="77777777" w:rsidR="00FC09B4" w:rsidRDefault="00FC09B4">
      <w:pPr>
        <w:pStyle w:val="ConsPlusNormal0"/>
        <w:jc w:val="both"/>
      </w:pPr>
    </w:p>
    <w:p w14:paraId="2631AB14" w14:textId="77777777" w:rsidR="00FC09B4" w:rsidRDefault="00000000">
      <w:pPr>
        <w:pStyle w:val="ConsPlusTitle0"/>
        <w:jc w:val="center"/>
        <w:outlineLvl w:val="2"/>
      </w:pPr>
      <w:r>
        <w:t>Требования к оформлению витрин</w:t>
      </w:r>
    </w:p>
    <w:p w14:paraId="5A7CE7B2" w14:textId="77777777" w:rsidR="00FC09B4" w:rsidRDefault="00FC09B4">
      <w:pPr>
        <w:pStyle w:val="ConsPlusNormal0"/>
        <w:jc w:val="both"/>
      </w:pPr>
    </w:p>
    <w:p w14:paraId="04D171CF" w14:textId="77777777" w:rsidR="00FC09B4" w:rsidRDefault="00000000">
      <w:pPr>
        <w:pStyle w:val="ConsPlusNormal0"/>
        <w:ind w:firstLine="540"/>
        <w:jc w:val="both"/>
      </w:pPr>
      <w:r>
        <w:t>5.17. Витрины и межвитринное пространство должны своевременно очищаться от грязи и пыли, а в зимнее время - от запотевания и замерзания.</w:t>
      </w:r>
    </w:p>
    <w:p w14:paraId="7207B304" w14:textId="77777777" w:rsidR="00FC09B4" w:rsidRDefault="00000000">
      <w:pPr>
        <w:pStyle w:val="ConsPlusNormal0"/>
        <w:spacing w:before="240"/>
        <w:ind w:firstLine="540"/>
        <w:jc w:val="both"/>
      </w:pPr>
      <w:r>
        <w:t>5.18. Витрины должны иметь подсветку в темное время суток. Освещенность витрины должна быть достаточной для восприятия демонстрации товаров и услуг, художественно-декоративного оформления. Включение и выключение источника света обеспечивается по графику уличного освещения.</w:t>
      </w:r>
    </w:p>
    <w:p w14:paraId="2C6B8FB9" w14:textId="77777777" w:rsidR="00FC09B4" w:rsidRDefault="00000000">
      <w:pPr>
        <w:pStyle w:val="ConsPlusNormal0"/>
        <w:spacing w:before="240"/>
        <w:ind w:firstLine="540"/>
        <w:jc w:val="both"/>
      </w:pPr>
      <w:r>
        <w:t xml:space="preserve">5.19. Запрещается изменение архитектурного решения и нарушение композиции фасада в результате произвольного размещения, самовольного изменения габаритов и конфигурации окон и витрин, в том числе путем размещения средств наружной рекламы (панно, баннеры и т.д.), </w:t>
      </w:r>
      <w:r>
        <w:lastRenderedPageBreak/>
        <w:t>информационных конструкций и материалов, устройства новых проемов или ликвидации существующих независимо от их вида и расположения.</w:t>
      </w:r>
    </w:p>
    <w:p w14:paraId="35757C02" w14:textId="77777777" w:rsidR="00FC09B4" w:rsidRDefault="00000000">
      <w:pPr>
        <w:pStyle w:val="ConsPlusNormal0"/>
        <w:jc w:val="both"/>
      </w:pPr>
      <w:r>
        <w:t xml:space="preserve">(в ред. </w:t>
      </w:r>
      <w:hyperlink r:id="rId29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7231D5C" w14:textId="77777777" w:rsidR="00FC09B4" w:rsidRDefault="00FC09B4">
      <w:pPr>
        <w:pStyle w:val="ConsPlusNormal0"/>
        <w:jc w:val="both"/>
      </w:pPr>
    </w:p>
    <w:p w14:paraId="192A3AF3" w14:textId="77777777" w:rsidR="00FC09B4" w:rsidRDefault="00000000">
      <w:pPr>
        <w:pStyle w:val="ConsPlusTitle0"/>
        <w:jc w:val="center"/>
        <w:outlineLvl w:val="2"/>
      </w:pPr>
      <w:r>
        <w:t>Домовые знаки</w:t>
      </w:r>
    </w:p>
    <w:p w14:paraId="04243EBE" w14:textId="77777777" w:rsidR="00FC09B4" w:rsidRDefault="00FC09B4">
      <w:pPr>
        <w:pStyle w:val="ConsPlusNormal0"/>
        <w:jc w:val="both"/>
      </w:pPr>
    </w:p>
    <w:p w14:paraId="7D87B6EB" w14:textId="77777777" w:rsidR="00FC09B4" w:rsidRDefault="00000000">
      <w:pPr>
        <w:pStyle w:val="ConsPlusNormal0"/>
        <w:ind w:firstLine="540"/>
        <w:jc w:val="both"/>
      </w:pPr>
      <w:r>
        <w:t>5.20. Объекты капитального строительства должны быть оборудованы адресными аншлагами.</w:t>
      </w:r>
    </w:p>
    <w:p w14:paraId="5A81428A" w14:textId="77777777" w:rsidR="00FC09B4" w:rsidRDefault="00000000">
      <w:pPr>
        <w:pStyle w:val="ConsPlusNormal0"/>
        <w:spacing w:before="240"/>
        <w:ind w:firstLine="540"/>
        <w:jc w:val="both"/>
      </w:pPr>
      <w:r>
        <w:t>5.21. Адресные аншлаги могут быть плоскими и объемными (световыми).</w:t>
      </w:r>
    </w:p>
    <w:p w14:paraId="2BE29B00" w14:textId="77777777" w:rsidR="00FC09B4" w:rsidRDefault="00000000">
      <w:pPr>
        <w:pStyle w:val="ConsPlusNormal0"/>
        <w:spacing w:before="240"/>
        <w:ind w:firstLine="540"/>
        <w:jc w:val="both"/>
      </w:pPr>
      <w:r>
        <w:t>Плоские адресные аншлаги изготавливаются из оцинкованной стали толщиной 0,76 мм (по периметру выполняется ребро жесткости 20 мм) или из пластика толщиной не менее 4 мм. Объемные (световые) адресные аншлаги изготавливаются из металлического профиля, боковая и задняя поверхности изготавливаются из нержавеющей стали, передняя поверхность изготавливается из акрилового стекла.</w:t>
      </w:r>
    </w:p>
    <w:p w14:paraId="2F6113EF" w14:textId="77777777" w:rsidR="00FC09B4" w:rsidRDefault="00000000">
      <w:pPr>
        <w:pStyle w:val="ConsPlusNormal0"/>
        <w:jc w:val="both"/>
      </w:pPr>
      <w:r>
        <w:t xml:space="preserve">(в ред. </w:t>
      </w:r>
      <w:hyperlink r:id="rId291"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15.12.2020 N 289)</w:t>
      </w:r>
    </w:p>
    <w:p w14:paraId="3A4695DC" w14:textId="77777777" w:rsidR="00FC09B4" w:rsidRDefault="00000000">
      <w:pPr>
        <w:pStyle w:val="ConsPlusNormal0"/>
        <w:spacing w:before="240"/>
        <w:ind w:firstLine="540"/>
        <w:jc w:val="both"/>
      </w:pPr>
      <w:r>
        <w:t xml:space="preserve">Размеры адресного аншлага определяются в зависимости от типов адресных аншлагов, установленных в </w:t>
      </w:r>
      <w:hyperlink w:anchor="P683" w:tooltip="5.24. В зависимости от территориального расположения зданий, строений, сооружений адресные аншлаги устанавливаются следующих типов:">
        <w:r>
          <w:rPr>
            <w:color w:val="0000FF"/>
          </w:rPr>
          <w:t>пункте 5.24</w:t>
        </w:r>
      </w:hyperlink>
      <w:r>
        <w:t xml:space="preserve"> настоящих Правил.</w:t>
      </w:r>
    </w:p>
    <w:p w14:paraId="40EFF130" w14:textId="77777777" w:rsidR="00FC09B4" w:rsidRDefault="00000000">
      <w:pPr>
        <w:pStyle w:val="ConsPlusNormal0"/>
        <w:spacing w:before="240"/>
        <w:ind w:firstLine="540"/>
        <w:jc w:val="both"/>
      </w:pPr>
      <w:r>
        <w:t>Глубина объемного (светового) адресного аншлага 130 мм.</w:t>
      </w:r>
    </w:p>
    <w:p w14:paraId="5004973A" w14:textId="77777777" w:rsidR="00FC09B4" w:rsidRDefault="00000000">
      <w:pPr>
        <w:pStyle w:val="ConsPlusNormal0"/>
        <w:spacing w:before="240"/>
        <w:ind w:firstLine="540"/>
        <w:jc w:val="both"/>
      </w:pPr>
      <w:r>
        <w:t>Графика наносится краской с гарантийным сроком на выцветание не менее пяти лет. Цвет по каталогу RAL 5002 (Ultramarine blue).</w:t>
      </w:r>
    </w:p>
    <w:p w14:paraId="5B2A6F46" w14:textId="77777777" w:rsidR="00FC09B4" w:rsidRDefault="00000000">
      <w:pPr>
        <w:pStyle w:val="ConsPlusNormal0"/>
        <w:jc w:val="both"/>
      </w:pPr>
      <w:r>
        <w:t xml:space="preserve">(п. 5.21 в ред. </w:t>
      </w:r>
      <w:hyperlink r:id="rId29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5FBBD28" w14:textId="77777777" w:rsidR="00FC09B4" w:rsidRDefault="00000000">
      <w:pPr>
        <w:pStyle w:val="ConsPlusNormal0"/>
        <w:spacing w:before="240"/>
        <w:ind w:firstLine="540"/>
        <w:jc w:val="both"/>
      </w:pPr>
      <w:r>
        <w:t>5.22. Адресные аншлаги на главном фасаде объекта недвижимости размещаются между первым и вторым этажами на расстоянии не более 1 м от угла здания, строения, сооружения.</w:t>
      </w:r>
    </w:p>
    <w:p w14:paraId="25944A26" w14:textId="77777777" w:rsidR="00FC09B4" w:rsidRDefault="00000000">
      <w:pPr>
        <w:pStyle w:val="ConsPlusNormal0"/>
        <w:jc w:val="both"/>
      </w:pPr>
      <w:r>
        <w:t xml:space="preserve">(в ред. </w:t>
      </w:r>
      <w:hyperlink r:id="rId29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4ED6A7F" w14:textId="77777777" w:rsidR="00FC09B4" w:rsidRDefault="00000000">
      <w:pPr>
        <w:pStyle w:val="ConsPlusNormal0"/>
        <w:spacing w:before="240"/>
        <w:ind w:firstLine="540"/>
        <w:jc w:val="both"/>
      </w:pPr>
      <w:r>
        <w:t>При отсутствии оконных проемов - на высоте от 2,5 м до 3,5 м от уровня земли. В случае, если объекты недвижимости находятся за ограждением, то аншлаг размещается на секции ограждения рядом с входной группой.</w:t>
      </w:r>
    </w:p>
    <w:p w14:paraId="631B6A0B" w14:textId="77777777" w:rsidR="00FC09B4" w:rsidRDefault="00000000">
      <w:pPr>
        <w:pStyle w:val="ConsPlusNormal0"/>
        <w:spacing w:before="240"/>
        <w:ind w:firstLine="540"/>
        <w:jc w:val="both"/>
      </w:pPr>
      <w:r>
        <w:t>При установке адресного аншлага, состоящего из двух частей, номер объекта недвижимости располагается над наименованием улицы.</w:t>
      </w:r>
    </w:p>
    <w:p w14:paraId="2DC01505" w14:textId="77777777" w:rsidR="00FC09B4" w:rsidRDefault="00000000">
      <w:pPr>
        <w:pStyle w:val="ConsPlusNormal0"/>
        <w:spacing w:before="240"/>
        <w:ind w:firstLine="540"/>
        <w:jc w:val="both"/>
      </w:pPr>
      <w:r>
        <w:t>5.23. В зависимости от расположения зданий, строений, сооружений в системе элементов улично-дорожной сети адресные аншлаги устанавливаются следующим образом:</w:t>
      </w:r>
    </w:p>
    <w:p w14:paraId="3CF31F4F" w14:textId="77777777" w:rsidR="00FC09B4" w:rsidRDefault="00000000">
      <w:pPr>
        <w:pStyle w:val="ConsPlusNormal0"/>
        <w:jc w:val="both"/>
      </w:pPr>
      <w:r>
        <w:t xml:space="preserve">(в ред. </w:t>
      </w:r>
      <w:hyperlink r:id="rId29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604DFE8" w14:textId="77777777" w:rsidR="00FC09B4" w:rsidRDefault="00000000">
      <w:pPr>
        <w:pStyle w:val="ConsPlusNormal0"/>
        <w:spacing w:before="240"/>
        <w:ind w:firstLine="540"/>
        <w:jc w:val="both"/>
      </w:pPr>
      <w:r>
        <w:t xml:space="preserve">1) утратил силу. - </w:t>
      </w:r>
      <w:hyperlink r:id="rId29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w:t>
        </w:r>
      </w:hyperlink>
      <w:r>
        <w:t xml:space="preserve"> Тверской городской Думы от 27.04.2016 N 99;</w:t>
      </w:r>
    </w:p>
    <w:p w14:paraId="140EA8B1" w14:textId="77777777" w:rsidR="00FC09B4" w:rsidRDefault="00000000">
      <w:pPr>
        <w:pStyle w:val="ConsPlusNormal0"/>
        <w:spacing w:before="240"/>
        <w:ind w:firstLine="540"/>
        <w:jc w:val="both"/>
      </w:pPr>
      <w:r>
        <w:t>2) на зданиях, строениях, сооружениях, расположенных на перекрестках улиц, с двух сторон угла здания, строения, сооружения;</w:t>
      </w:r>
    </w:p>
    <w:p w14:paraId="116A46E0" w14:textId="77777777" w:rsidR="00FC09B4" w:rsidRDefault="00000000">
      <w:pPr>
        <w:pStyle w:val="ConsPlusNormal0"/>
        <w:jc w:val="both"/>
      </w:pPr>
      <w:r>
        <w:t xml:space="preserve">(в ред. </w:t>
      </w:r>
      <w:hyperlink r:id="rId29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52DB82C" w14:textId="77777777" w:rsidR="00FC09B4" w:rsidRDefault="00000000">
      <w:pPr>
        <w:pStyle w:val="ConsPlusNormal0"/>
        <w:spacing w:before="240"/>
        <w:ind w:firstLine="540"/>
        <w:jc w:val="both"/>
      </w:pPr>
      <w:r>
        <w:t xml:space="preserve">3) утратил силу. - </w:t>
      </w:r>
      <w:hyperlink r:id="rId29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w:t>
        </w:r>
      </w:hyperlink>
      <w:r>
        <w:t xml:space="preserve"> Тверской городской Думы от 27.04.2016 N 99;</w:t>
      </w:r>
    </w:p>
    <w:p w14:paraId="35FF3DB0" w14:textId="77777777" w:rsidR="00FC09B4" w:rsidRDefault="00000000">
      <w:pPr>
        <w:pStyle w:val="ConsPlusNormal0"/>
        <w:spacing w:before="240"/>
        <w:ind w:firstLine="540"/>
        <w:jc w:val="both"/>
      </w:pPr>
      <w:r>
        <w:lastRenderedPageBreak/>
        <w:t>4) в случае, если на угол выходят два равнозначных фасада, - по улице, идущей в направлении центра;</w:t>
      </w:r>
    </w:p>
    <w:p w14:paraId="1BEE4A47" w14:textId="77777777" w:rsidR="00FC09B4" w:rsidRDefault="00000000">
      <w:pPr>
        <w:pStyle w:val="ConsPlusNormal0"/>
        <w:spacing w:before="240"/>
        <w:ind w:firstLine="540"/>
        <w:jc w:val="both"/>
      </w:pPr>
      <w:r>
        <w:t>5) на зданиях, строениях, сооружениях, расположенных вдоль улиц, длиной застройки свыше 100 метров указатели устанавливаются с двух сторон главного фасада;</w:t>
      </w:r>
    </w:p>
    <w:p w14:paraId="1FA44842" w14:textId="77777777" w:rsidR="00FC09B4" w:rsidRDefault="00000000">
      <w:pPr>
        <w:pStyle w:val="ConsPlusNormal0"/>
        <w:jc w:val="both"/>
      </w:pPr>
      <w:r>
        <w:t xml:space="preserve">(в ред. </w:t>
      </w:r>
      <w:hyperlink r:id="rId29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C74C3DF" w14:textId="77777777" w:rsidR="00FC09B4" w:rsidRDefault="00000000">
      <w:pPr>
        <w:pStyle w:val="ConsPlusNormal0"/>
        <w:spacing w:before="240"/>
        <w:ind w:firstLine="540"/>
        <w:jc w:val="both"/>
      </w:pPr>
      <w:r>
        <w:t>6) на зданиях, строениях, сооружениях протяженностью более шести секций должен быть установлен дополнительный указатель на правом углу здания, строения, сооружения на этой же высоте;</w:t>
      </w:r>
    </w:p>
    <w:p w14:paraId="268B2F2F" w14:textId="77777777" w:rsidR="00FC09B4" w:rsidRDefault="00000000">
      <w:pPr>
        <w:pStyle w:val="ConsPlusNormal0"/>
        <w:jc w:val="both"/>
      </w:pPr>
      <w:r>
        <w:t xml:space="preserve">(в ред. </w:t>
      </w:r>
      <w:hyperlink r:id="rId29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49DEA93" w14:textId="77777777" w:rsidR="00FC09B4" w:rsidRDefault="00000000">
      <w:pPr>
        <w:pStyle w:val="ConsPlusNormal0"/>
        <w:spacing w:before="240"/>
        <w:ind w:firstLine="540"/>
        <w:jc w:val="both"/>
      </w:pPr>
      <w:r>
        <w:t>7) в случае, если здание, строение, сооружение выходит на внутриквартальный проезд торцом, адресный аншлаг следует устанавливать с левой стороны торцевого фасада.</w:t>
      </w:r>
    </w:p>
    <w:p w14:paraId="793CF4B2" w14:textId="77777777" w:rsidR="00FC09B4" w:rsidRDefault="00000000">
      <w:pPr>
        <w:pStyle w:val="ConsPlusNormal0"/>
        <w:jc w:val="both"/>
      </w:pPr>
      <w:r>
        <w:t xml:space="preserve">(в ред. </w:t>
      </w:r>
      <w:hyperlink r:id="rId30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2845510" w14:textId="77777777" w:rsidR="00FC09B4" w:rsidRDefault="00000000">
      <w:pPr>
        <w:pStyle w:val="ConsPlusNormal0"/>
        <w:spacing w:before="240"/>
        <w:ind w:firstLine="540"/>
        <w:jc w:val="both"/>
      </w:pPr>
      <w:bookmarkStart w:id="6" w:name="P683"/>
      <w:bookmarkEnd w:id="6"/>
      <w:r>
        <w:t>5.24. В зависимости от территориального расположения зданий, строений, сооружений адресные аншлаги устанавливаются следующих типов:</w:t>
      </w:r>
    </w:p>
    <w:p w14:paraId="19C01F28" w14:textId="77777777" w:rsidR="00FC09B4" w:rsidRDefault="00000000">
      <w:pPr>
        <w:pStyle w:val="ConsPlusNormal0"/>
        <w:jc w:val="both"/>
      </w:pPr>
      <w:r>
        <w:t xml:space="preserve">(в ред. </w:t>
      </w:r>
      <w:hyperlink r:id="rId30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A77FAEC" w14:textId="77777777" w:rsidR="00FC09B4" w:rsidRDefault="00000000">
      <w:pPr>
        <w:pStyle w:val="ConsPlusNormal0"/>
        <w:spacing w:before="240"/>
        <w:ind w:firstLine="540"/>
        <w:jc w:val="both"/>
      </w:pPr>
      <w:r>
        <w:t xml:space="preserve">1) на территории, охватывающей историческую часть города и содержащую в себе большую концентрацию памятников, а именно: территория, ограниченная р. Волга с севера, р. Тьмака с запада, р. Лазурь с юга, Смоленским переулком с востока, - устанавливаются адресные аншлаги, утвержденные в </w:t>
      </w:r>
      <w:hyperlink w:anchor="P2176" w:tooltip="Приложение 2">
        <w:r>
          <w:rPr>
            <w:color w:val="0000FF"/>
          </w:rPr>
          <w:t>приложении 2</w:t>
        </w:r>
      </w:hyperlink>
      <w:r>
        <w:t xml:space="preserve"> к настоящим Правилам;</w:t>
      </w:r>
    </w:p>
    <w:p w14:paraId="67E2352E" w14:textId="77777777" w:rsidR="00FC09B4" w:rsidRDefault="00000000">
      <w:pPr>
        <w:pStyle w:val="ConsPlusNormal0"/>
        <w:spacing w:before="240"/>
        <w:ind w:firstLine="540"/>
        <w:jc w:val="both"/>
      </w:pPr>
      <w:r>
        <w:t xml:space="preserve">2) на магистральных улицах и улицах районного значения - устанавливаются адресные аншлаги, утвержденные в </w:t>
      </w:r>
      <w:hyperlink w:anchor="P2194" w:tooltip="Приложение 3">
        <w:r>
          <w:rPr>
            <w:color w:val="0000FF"/>
          </w:rPr>
          <w:t>приложении 3</w:t>
        </w:r>
      </w:hyperlink>
      <w:r>
        <w:t xml:space="preserve"> к настоящим Правилам;</w:t>
      </w:r>
    </w:p>
    <w:p w14:paraId="6C1F12E1" w14:textId="77777777" w:rsidR="00FC09B4" w:rsidRDefault="00000000">
      <w:pPr>
        <w:pStyle w:val="ConsPlusNormal0"/>
        <w:spacing w:before="240"/>
        <w:ind w:firstLine="540"/>
        <w:jc w:val="both"/>
      </w:pPr>
      <w:r>
        <w:t xml:space="preserve">3) на территории индивидуальных жилых домов - устанавливаются адресные аншлаги, утвержденные в </w:t>
      </w:r>
      <w:hyperlink w:anchor="P2205" w:tooltip="Приложение 4">
        <w:r>
          <w:rPr>
            <w:color w:val="0000FF"/>
          </w:rPr>
          <w:t>приложении 4</w:t>
        </w:r>
      </w:hyperlink>
      <w:r>
        <w:t xml:space="preserve"> к настоящим Правилам.</w:t>
      </w:r>
    </w:p>
    <w:p w14:paraId="7F243486" w14:textId="77777777" w:rsidR="00FC09B4" w:rsidRDefault="00000000">
      <w:pPr>
        <w:pStyle w:val="ConsPlusNormal0"/>
        <w:spacing w:before="240"/>
        <w:ind w:firstLine="540"/>
        <w:jc w:val="both"/>
      </w:pPr>
      <w:r>
        <w:t>5.25. Наименования транспортно-пешеходных коммуникаций (проспектов, улиц, шоссе, набережных, бульваров и др.) пишутся на русском языке в соответствии с их обозначением в Адресной системе города Твери и могут дублироваться буквами латинского алфавита.</w:t>
      </w:r>
    </w:p>
    <w:p w14:paraId="2B000360" w14:textId="77777777" w:rsidR="00FC09B4" w:rsidRDefault="00000000">
      <w:pPr>
        <w:pStyle w:val="ConsPlusNormal0"/>
        <w:jc w:val="both"/>
      </w:pPr>
      <w:r>
        <w:t xml:space="preserve">(п. 5.25 в ред. </w:t>
      </w:r>
      <w:hyperlink r:id="rId30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A8E35BE" w14:textId="77777777" w:rsidR="00FC09B4" w:rsidRDefault="00000000">
      <w:pPr>
        <w:pStyle w:val="ConsPlusNormal0"/>
        <w:spacing w:before="240"/>
        <w:ind w:firstLine="540"/>
        <w:jc w:val="both"/>
      </w:pPr>
      <w:r>
        <w:t>5.26. Допускается установка специальных указателей с историческими названиями элементов улично-дорожной сети. Внешний вид указателя утверждается Администрацией города Твери.</w:t>
      </w:r>
    </w:p>
    <w:p w14:paraId="7CB098E1" w14:textId="77777777" w:rsidR="00FC09B4" w:rsidRDefault="00000000">
      <w:pPr>
        <w:pStyle w:val="ConsPlusNormal0"/>
        <w:jc w:val="both"/>
      </w:pPr>
      <w:r>
        <w:t xml:space="preserve">(п. 5.26 в ред. </w:t>
      </w:r>
      <w:hyperlink r:id="rId30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DE5EE4B" w14:textId="77777777" w:rsidR="00FC09B4" w:rsidRDefault="00000000">
      <w:pPr>
        <w:pStyle w:val="ConsPlusNormal0"/>
        <w:spacing w:before="240"/>
        <w:ind w:firstLine="540"/>
        <w:jc w:val="both"/>
      </w:pPr>
      <w:r>
        <w:t>5.27. Установку, ремонт и замену адресных аншлагов обеспечивают собственники зданий, строений, сооружений.</w:t>
      </w:r>
    </w:p>
    <w:p w14:paraId="18F38525" w14:textId="77777777" w:rsidR="00FC09B4" w:rsidRDefault="00000000">
      <w:pPr>
        <w:pStyle w:val="ConsPlusNormal0"/>
        <w:jc w:val="both"/>
      </w:pPr>
      <w:r>
        <w:t xml:space="preserve">(в ред. </w:t>
      </w:r>
      <w:hyperlink r:id="rId30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147A45F" w14:textId="77777777" w:rsidR="00FC09B4" w:rsidRDefault="00000000">
      <w:pPr>
        <w:pStyle w:val="ConsPlusNormal0"/>
        <w:spacing w:before="240"/>
        <w:ind w:firstLine="540"/>
        <w:jc w:val="both"/>
      </w:pPr>
      <w:r>
        <w:t>Установка адресных аншлагов, размещаемых на вновь построенных (реконструированных) зданиях, строениях, сооружениях, осуществляется за счет средств застройщиков до момента ввода здания, строения, сооружения в эксплуатацию.</w:t>
      </w:r>
    </w:p>
    <w:p w14:paraId="4479B8BD" w14:textId="77777777" w:rsidR="00FC09B4" w:rsidRDefault="00000000">
      <w:pPr>
        <w:pStyle w:val="ConsPlusNormal0"/>
        <w:jc w:val="both"/>
      </w:pPr>
      <w:r>
        <w:t xml:space="preserve">(в ред. </w:t>
      </w:r>
      <w:hyperlink r:id="rId30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CB0F78A" w14:textId="77777777" w:rsidR="00FC09B4" w:rsidRDefault="00000000">
      <w:pPr>
        <w:pStyle w:val="ConsPlusNormal0"/>
        <w:spacing w:before="240"/>
        <w:ind w:firstLine="540"/>
        <w:jc w:val="both"/>
      </w:pPr>
      <w:r>
        <w:lastRenderedPageBreak/>
        <w:t>5.28. Собственники, арендаторы и иные владельцы жилых, административных, производственных и общественных зданий, строений, сооружений обязаны содержать в чистоте и исправном состоянии адресные аншлаги.</w:t>
      </w:r>
    </w:p>
    <w:p w14:paraId="7C152A8B" w14:textId="77777777" w:rsidR="00FC09B4" w:rsidRDefault="00000000">
      <w:pPr>
        <w:pStyle w:val="ConsPlusNormal0"/>
        <w:jc w:val="both"/>
      </w:pPr>
      <w:r>
        <w:t xml:space="preserve">(в ред. </w:t>
      </w:r>
      <w:hyperlink r:id="rId30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30E064A" w14:textId="77777777" w:rsidR="00FC09B4" w:rsidRDefault="00000000">
      <w:pPr>
        <w:pStyle w:val="ConsPlusNormal0"/>
        <w:spacing w:before="240"/>
        <w:ind w:firstLine="540"/>
        <w:jc w:val="both"/>
      </w:pPr>
      <w:r>
        <w:t xml:space="preserve">5.29. Утратил силу. - </w:t>
      </w:r>
      <w:hyperlink r:id="rId30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5C141F05" w14:textId="77777777" w:rsidR="00FC09B4" w:rsidRDefault="00000000">
      <w:pPr>
        <w:pStyle w:val="ConsPlusNormal0"/>
        <w:spacing w:before="240"/>
        <w:ind w:firstLine="540"/>
        <w:jc w:val="both"/>
      </w:pPr>
      <w:r>
        <w:t>5.30. 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строений, сооружений, камер, магистралей и колодцев водопроводной и канализационной сетей.</w:t>
      </w:r>
    </w:p>
    <w:p w14:paraId="0AF6F05D" w14:textId="77777777" w:rsidR="00FC09B4" w:rsidRDefault="00000000">
      <w:pPr>
        <w:pStyle w:val="ConsPlusNormal0"/>
        <w:jc w:val="both"/>
      </w:pPr>
      <w:r>
        <w:t xml:space="preserve">(в ред. </w:t>
      </w:r>
      <w:hyperlink r:id="rId30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E6FE8B1" w14:textId="77777777" w:rsidR="00FC09B4" w:rsidRDefault="00000000">
      <w:pPr>
        <w:pStyle w:val="ConsPlusNormal0"/>
        <w:spacing w:before="240"/>
        <w:ind w:firstLine="540"/>
        <w:jc w:val="both"/>
      </w:pPr>
      <w:r>
        <w:t>За сохранность и исправность вышеуказанных знаков ответственность несут установившие их организации.</w:t>
      </w:r>
    </w:p>
    <w:p w14:paraId="663E9E06" w14:textId="77777777" w:rsidR="00FC09B4" w:rsidRDefault="00000000">
      <w:pPr>
        <w:pStyle w:val="ConsPlusNormal0"/>
        <w:spacing w:before="240"/>
        <w:ind w:firstLine="540"/>
        <w:jc w:val="both"/>
      </w:pPr>
      <w:r>
        <w:t>5.31. Не допускается:</w:t>
      </w:r>
    </w:p>
    <w:p w14:paraId="0B413036" w14:textId="77777777" w:rsidR="00FC09B4" w:rsidRDefault="00000000">
      <w:pPr>
        <w:pStyle w:val="ConsPlusNormal0"/>
        <w:spacing w:before="240"/>
        <w:ind w:firstLine="540"/>
        <w:jc w:val="both"/>
      </w:pPr>
      <w:r>
        <w:t>размещение рядом с адресным аншлагом выступающих вывесок, консолей, а также объектов, затрудняющих его восприятие;</w:t>
      </w:r>
    </w:p>
    <w:p w14:paraId="5EE34DE6" w14:textId="77777777" w:rsidR="00FC09B4" w:rsidRDefault="00000000">
      <w:pPr>
        <w:pStyle w:val="ConsPlusNormal0"/>
        <w:spacing w:before="240"/>
        <w:ind w:firstLine="540"/>
        <w:jc w:val="both"/>
      </w:pPr>
      <w:r>
        <w:t>размещение указателей вблизи выступающих элементов фасада или на заглубленных участках фасада, на элементах декора, карнизах, воротах;</w:t>
      </w:r>
    </w:p>
    <w:p w14:paraId="513058EE" w14:textId="77777777" w:rsidR="00FC09B4" w:rsidRDefault="00000000">
      <w:pPr>
        <w:pStyle w:val="ConsPlusNormal0"/>
        <w:spacing w:before="240"/>
        <w:ind w:firstLine="540"/>
        <w:jc w:val="both"/>
      </w:pPr>
      <w:r>
        <w:t>произвольное перемещение адресных аншлагов с установленного места.</w:t>
      </w:r>
    </w:p>
    <w:p w14:paraId="46D07D46" w14:textId="77777777" w:rsidR="00FC09B4" w:rsidRDefault="00FC09B4">
      <w:pPr>
        <w:pStyle w:val="ConsPlusNormal0"/>
        <w:jc w:val="both"/>
      </w:pPr>
    </w:p>
    <w:p w14:paraId="4762C5F7" w14:textId="77777777" w:rsidR="00FC09B4" w:rsidRDefault="00000000">
      <w:pPr>
        <w:pStyle w:val="ConsPlusTitle0"/>
        <w:jc w:val="center"/>
        <w:outlineLvl w:val="2"/>
      </w:pPr>
      <w:r>
        <w:t>Требования к вывескам (информационным табличкам),</w:t>
      </w:r>
    </w:p>
    <w:p w14:paraId="33515EE9" w14:textId="77777777" w:rsidR="00FC09B4" w:rsidRDefault="00000000">
      <w:pPr>
        <w:pStyle w:val="ConsPlusTitle0"/>
        <w:jc w:val="center"/>
      </w:pPr>
      <w:r>
        <w:t>информационным конструкциям</w:t>
      </w:r>
    </w:p>
    <w:p w14:paraId="53B2E3BD" w14:textId="77777777" w:rsidR="00FC09B4" w:rsidRDefault="00000000">
      <w:pPr>
        <w:pStyle w:val="ConsPlusNormal0"/>
        <w:jc w:val="center"/>
      </w:pPr>
      <w:r>
        <w:t xml:space="preserve">(в ред. </w:t>
      </w:r>
      <w:hyperlink r:id="rId30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0D7B45C" w14:textId="77777777" w:rsidR="00FC09B4" w:rsidRDefault="00FC09B4">
      <w:pPr>
        <w:pStyle w:val="ConsPlusNormal0"/>
        <w:jc w:val="both"/>
      </w:pPr>
    </w:p>
    <w:p w14:paraId="3E2EFA13" w14:textId="77777777" w:rsidR="00FC09B4" w:rsidRDefault="00000000">
      <w:pPr>
        <w:pStyle w:val="ConsPlusNormal0"/>
        <w:ind w:firstLine="540"/>
        <w:jc w:val="both"/>
      </w:pPr>
      <w:r>
        <w:t>5.32. Информационная табличка размещается субъектом предпринимательства (изготовителем, исполнителем, продавцом) на видном месте на стекле витрины или на входной двери, справа или слева от главного входа в занимаемое им здание, строение, сооружение или помещение.</w:t>
      </w:r>
    </w:p>
    <w:p w14:paraId="2B3C7DC6" w14:textId="77777777" w:rsidR="00FC09B4" w:rsidRDefault="00000000">
      <w:pPr>
        <w:pStyle w:val="ConsPlusNormal0"/>
        <w:jc w:val="both"/>
      </w:pPr>
      <w:r>
        <w:t xml:space="preserve">(в ред. </w:t>
      </w:r>
      <w:hyperlink r:id="rId31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AB1EAB9" w14:textId="77777777" w:rsidR="00FC09B4" w:rsidRDefault="00000000">
      <w:pPr>
        <w:pStyle w:val="ConsPlusNormal0"/>
        <w:spacing w:before="240"/>
        <w:ind w:firstLine="540"/>
        <w:jc w:val="both"/>
      </w:pPr>
      <w:r>
        <w:t>Субъекты предпринимательства, осуществляющие торговлю с лотков и автомашин, на лотках и на ярмарках также обязаны иметь при себе информационную табличку, содержащую информацию, предусмотренную действующим законодательством Российской Федерации.</w:t>
      </w:r>
    </w:p>
    <w:p w14:paraId="26869439" w14:textId="77777777" w:rsidR="00FC09B4" w:rsidRDefault="00000000">
      <w:pPr>
        <w:pStyle w:val="ConsPlusNormal0"/>
        <w:spacing w:before="240"/>
        <w:ind w:firstLine="540"/>
        <w:jc w:val="both"/>
      </w:pPr>
      <w:r>
        <w:t>В случае, если несколько организаций, индивидуальных предпринимателей размещены в одном здании, строении, сооружении и имеют общий вход, вместо установки индивидуальных информационных табличек может быть установлена одна общая информационная табличка, содержащая сведения о наименовании продавца (изготовителя, исполнителя), занимаемом этаже (номере офиса).</w:t>
      </w:r>
    </w:p>
    <w:p w14:paraId="13F12075" w14:textId="77777777" w:rsidR="00FC09B4" w:rsidRDefault="00000000">
      <w:pPr>
        <w:pStyle w:val="ConsPlusNormal0"/>
        <w:jc w:val="both"/>
      </w:pPr>
      <w:r>
        <w:t xml:space="preserve">(абзац введен </w:t>
      </w:r>
      <w:hyperlink r:id="rId31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2476E280" w14:textId="77777777" w:rsidR="00FC09B4" w:rsidRDefault="00000000">
      <w:pPr>
        <w:pStyle w:val="ConsPlusNormal0"/>
        <w:spacing w:before="240"/>
        <w:ind w:firstLine="540"/>
        <w:jc w:val="both"/>
      </w:pPr>
      <w:r>
        <w:t>Оформления разрешения на установку информационной таблички не требуется.</w:t>
      </w:r>
    </w:p>
    <w:p w14:paraId="7FDC129A" w14:textId="77777777" w:rsidR="00FC09B4" w:rsidRDefault="00000000">
      <w:pPr>
        <w:pStyle w:val="ConsPlusNormal0"/>
        <w:spacing w:before="240"/>
        <w:ind w:firstLine="540"/>
        <w:jc w:val="both"/>
      </w:pPr>
      <w:r>
        <w:lastRenderedPageBreak/>
        <w:t>5.33. Допускаемый размер информационной таблички: не более 0,60 м по горизонтали и 0,80 м по вертикали.</w:t>
      </w:r>
    </w:p>
    <w:p w14:paraId="38C29070" w14:textId="77777777" w:rsidR="00FC09B4" w:rsidRDefault="00000000">
      <w:pPr>
        <w:pStyle w:val="ConsPlusNormal0"/>
        <w:jc w:val="both"/>
      </w:pPr>
      <w:r>
        <w:t xml:space="preserve">(п. 5.33 в ред. </w:t>
      </w:r>
      <w:hyperlink r:id="rId31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1B2BE125" w14:textId="77777777" w:rsidR="00FC09B4" w:rsidRDefault="00000000">
      <w:pPr>
        <w:pStyle w:val="ConsPlusNormal0"/>
        <w:spacing w:before="240"/>
        <w:ind w:firstLine="540"/>
        <w:jc w:val="both"/>
      </w:pPr>
      <w:bookmarkStart w:id="7" w:name="P719"/>
      <w:bookmarkEnd w:id="7"/>
      <w:r>
        <w:t>5.34. Помимо вывесок допускается размещение на зданиях, строениях, сооружениях города Твери информационных конструкций, содержащих сведения нерекламного характера о продавце (изготовителе, исполнителе) или виде, условиях реализуемых им товаров, выполняемых работ, оказываемых услуг.</w:t>
      </w:r>
    </w:p>
    <w:p w14:paraId="7D6914B7" w14:textId="77777777" w:rsidR="00FC09B4" w:rsidRDefault="00000000">
      <w:pPr>
        <w:pStyle w:val="ConsPlusNormal0"/>
        <w:spacing w:before="240"/>
        <w:ind w:firstLine="540"/>
        <w:jc w:val="both"/>
      </w:pPr>
      <w:r>
        <w:t>Все информационные конструкции размещаются:</w:t>
      </w:r>
    </w:p>
    <w:p w14:paraId="434CAD3C" w14:textId="77777777" w:rsidR="00FC09B4" w:rsidRDefault="00000000">
      <w:pPr>
        <w:pStyle w:val="ConsPlusNormal0"/>
        <w:spacing w:before="240"/>
        <w:ind w:firstLine="540"/>
        <w:jc w:val="both"/>
      </w:pPr>
      <w:r>
        <w:t>- параллельно плоскости фасада здания, строения, сооружения (за исключением консольной конструкции, которая располагается перпендикулярно плоскости фасада);</w:t>
      </w:r>
    </w:p>
    <w:p w14:paraId="6F9EC144" w14:textId="77777777" w:rsidR="00FC09B4" w:rsidRDefault="00000000">
      <w:pPr>
        <w:pStyle w:val="ConsPlusNormal0"/>
        <w:spacing w:before="240"/>
        <w:ind w:firstLine="540"/>
        <w:jc w:val="both"/>
      </w:pPr>
      <w:r>
        <w:t>- над входом или окнами (витринами), в простенках между окнами помещений на единой горизонтальной оси с иными информационными конструкциями, установленными в пределах плоскости фасада.</w:t>
      </w:r>
    </w:p>
    <w:p w14:paraId="3869522D" w14:textId="77777777" w:rsidR="00FC09B4" w:rsidRDefault="00000000">
      <w:pPr>
        <w:pStyle w:val="ConsPlusNormal0"/>
        <w:jc w:val="both"/>
      </w:pPr>
      <w:r>
        <w:t xml:space="preserve">(п. 5.34 в ред. </w:t>
      </w:r>
      <w:hyperlink r:id="rId31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B826795" w14:textId="77777777" w:rsidR="00FC09B4" w:rsidRDefault="00000000">
      <w:pPr>
        <w:pStyle w:val="ConsPlusNormal0"/>
        <w:spacing w:before="240"/>
        <w:ind w:firstLine="540"/>
        <w:jc w:val="both"/>
      </w:pPr>
      <w:r>
        <w:t xml:space="preserve">5.35. Информационные конструкции, указанные в </w:t>
      </w:r>
      <w:hyperlink w:anchor="P719" w:tooltip="5.34. Помимо вывесок допускается размещение на зданиях, строениях, сооружениях города Твери информационных конструкций, содержащих сведения нерекламного характера о продавце (изготовителе, исполнителе) или виде, условиях реализуемых им товаров, выполняемых раб">
        <w:r>
          <w:rPr>
            <w:color w:val="0000FF"/>
          </w:rPr>
          <w:t>пункте 5.34</w:t>
        </w:r>
      </w:hyperlink>
      <w:r>
        <w:t xml:space="preserve"> настоящих Правил, размещаются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организациями, индивидуальными предпринимателями помещений на праве собственности, ином вещном или обязательственном праве. Размещение информационных конструкций за пределами площади внешних поверхностей объекта, соответствующей физическим размерам занимаемых организациями, индивидуальными предпринимателями помещений на праве собственности, ином вещном или обязательственном праве, допускается только при наличии согласия собственника здания, строения, сооружения.</w:t>
      </w:r>
    </w:p>
    <w:p w14:paraId="14CC93CD" w14:textId="77777777" w:rsidR="00FC09B4" w:rsidRDefault="00000000">
      <w:pPr>
        <w:pStyle w:val="ConsPlusNormal0"/>
        <w:spacing w:before="240"/>
        <w:ind w:firstLine="540"/>
        <w:jc w:val="both"/>
      </w:pPr>
      <w:r>
        <w:t>В соответствии с гражданским, жилищным законодательством собственник недвижимого имущества, к которому присоединяется информационная конструкция, имеет право на самостоятельный демонтаж или на поручение такого демонтажа третьему лицу, если установка такой конструкции осуществлена без его согласия.</w:t>
      </w:r>
    </w:p>
    <w:p w14:paraId="074EDCB1" w14:textId="77777777" w:rsidR="00FC09B4" w:rsidRDefault="00000000">
      <w:pPr>
        <w:pStyle w:val="ConsPlusNormal0"/>
        <w:jc w:val="both"/>
      </w:pPr>
      <w:r>
        <w:t xml:space="preserve">(абзац введен </w:t>
      </w:r>
      <w:hyperlink r:id="rId31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77753522" w14:textId="77777777" w:rsidR="00FC09B4" w:rsidRDefault="00000000">
      <w:pPr>
        <w:pStyle w:val="ConsPlusNormal0"/>
        <w:spacing w:before="240"/>
        <w:ind w:firstLine="540"/>
        <w:jc w:val="both"/>
      </w:pPr>
      <w:r>
        <w:t xml:space="preserve">Информационные конструкции, указанные в </w:t>
      </w:r>
      <w:hyperlink w:anchor="P719" w:tooltip="5.34. Помимо вывесок допускается размещение на зданиях, строениях, сооружениях города Твери информационных конструкций, содержащих сведения нерекламного характера о продавце (изготовителе, исполнителе) или виде, условиях реализуемых им товаров, выполняемых раб">
        <w:r>
          <w:rPr>
            <w:color w:val="0000FF"/>
          </w:rPr>
          <w:t>пункте 5.34</w:t>
        </w:r>
      </w:hyperlink>
      <w:r>
        <w:t xml:space="preserve"> настоящих Правил, размещаются в исторической части города не выше нижней линии окон второго этажа, в остальной части города - не выше нижней линии окон третьего этажа.</w:t>
      </w:r>
    </w:p>
    <w:p w14:paraId="66845A73" w14:textId="77777777" w:rsidR="00FC09B4" w:rsidRDefault="00000000">
      <w:pPr>
        <w:pStyle w:val="ConsPlusNormal0"/>
        <w:spacing w:before="240"/>
        <w:ind w:firstLine="540"/>
        <w:jc w:val="both"/>
      </w:pPr>
      <w:r>
        <w:t>Допускается размещение информационных конструкций в исторической части города выше нижней линии окон второго этажа, в остальной части города - выше нижней линии окон третьего этажа только на нежилых зданиях в виде буквенно-шрифтовой композиции золотого или серебряного цвета, без подложки.</w:t>
      </w:r>
    </w:p>
    <w:p w14:paraId="7E8EECC7" w14:textId="77777777" w:rsidR="00FC09B4" w:rsidRDefault="00000000">
      <w:pPr>
        <w:pStyle w:val="ConsPlusNormal0"/>
        <w:jc w:val="both"/>
      </w:pPr>
      <w:r>
        <w:t xml:space="preserve">(в ред. </w:t>
      </w:r>
      <w:hyperlink r:id="rId31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C1E89ED" w14:textId="77777777" w:rsidR="00FC09B4" w:rsidRDefault="00000000">
      <w:pPr>
        <w:pStyle w:val="ConsPlusNormal0"/>
        <w:spacing w:before="240"/>
        <w:ind w:firstLine="540"/>
        <w:jc w:val="both"/>
      </w:pPr>
      <w:r>
        <w:t xml:space="preserve">Абзац утратил силу. - </w:t>
      </w:r>
      <w:hyperlink r:id="rId31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4A9E17D9" w14:textId="77777777" w:rsidR="00FC09B4" w:rsidRDefault="00000000">
      <w:pPr>
        <w:pStyle w:val="ConsPlusNormal0"/>
        <w:jc w:val="both"/>
      </w:pPr>
      <w:r>
        <w:t xml:space="preserve">(п. 5.35 в ред. </w:t>
      </w:r>
      <w:hyperlink r:id="rId31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E05B600" w14:textId="77777777" w:rsidR="00FC09B4" w:rsidRDefault="00000000">
      <w:pPr>
        <w:pStyle w:val="ConsPlusNormal0"/>
        <w:spacing w:before="240"/>
        <w:ind w:firstLine="540"/>
        <w:jc w:val="both"/>
      </w:pPr>
      <w:r>
        <w:lastRenderedPageBreak/>
        <w:t>5.36. По характеру размещения информационные конструкции различаются: плоские (настенные) без подложки и с подложкой, консольные, крышные, витринные.</w:t>
      </w:r>
    </w:p>
    <w:p w14:paraId="2C23F37F" w14:textId="77777777" w:rsidR="00FC09B4" w:rsidRDefault="00000000">
      <w:pPr>
        <w:pStyle w:val="ConsPlusNormal0"/>
        <w:spacing w:before="240"/>
        <w:ind w:firstLine="540"/>
        <w:jc w:val="both"/>
      </w:pPr>
      <w:r>
        <w:t>Информационные конструкции подразделяются на типы:</w:t>
      </w:r>
    </w:p>
    <w:p w14:paraId="7A410C46" w14:textId="77777777" w:rsidR="00FC09B4" w:rsidRDefault="00000000">
      <w:pPr>
        <w:pStyle w:val="ConsPlusNormal0"/>
        <w:spacing w:before="240"/>
        <w:ind w:firstLine="540"/>
        <w:jc w:val="both"/>
      </w:pPr>
      <w:r>
        <w:t>- из отдельных букв и символов (объемные или плоские) без подложки;</w:t>
      </w:r>
    </w:p>
    <w:p w14:paraId="2C80E207" w14:textId="77777777" w:rsidR="00FC09B4" w:rsidRDefault="00000000">
      <w:pPr>
        <w:pStyle w:val="ConsPlusNormal0"/>
        <w:spacing w:before="240"/>
        <w:ind w:firstLine="540"/>
        <w:jc w:val="both"/>
      </w:pPr>
      <w:r>
        <w:t>- из отдельных букв и символов (объемные или плоские) с подложкой;</w:t>
      </w:r>
    </w:p>
    <w:p w14:paraId="676BDF1D" w14:textId="77777777" w:rsidR="00FC09B4" w:rsidRDefault="00000000">
      <w:pPr>
        <w:pStyle w:val="ConsPlusNormal0"/>
        <w:spacing w:before="240"/>
        <w:ind w:firstLine="540"/>
        <w:jc w:val="both"/>
      </w:pPr>
      <w:r>
        <w:t>- в виде светового короба (лайтбокс);</w:t>
      </w:r>
    </w:p>
    <w:p w14:paraId="305B3AB2" w14:textId="77777777" w:rsidR="00FC09B4" w:rsidRDefault="00000000">
      <w:pPr>
        <w:pStyle w:val="ConsPlusNormal0"/>
        <w:spacing w:before="240"/>
        <w:ind w:firstLine="540"/>
        <w:jc w:val="both"/>
      </w:pPr>
      <w:r>
        <w:t>- консольные с подложкой и без подложки;</w:t>
      </w:r>
    </w:p>
    <w:p w14:paraId="36E78C5E" w14:textId="77777777" w:rsidR="00FC09B4" w:rsidRDefault="00000000">
      <w:pPr>
        <w:pStyle w:val="ConsPlusNormal0"/>
        <w:spacing w:before="240"/>
        <w:ind w:firstLine="540"/>
        <w:jc w:val="both"/>
      </w:pPr>
      <w:r>
        <w:t>- общий указатель (информационная табличка);</w:t>
      </w:r>
    </w:p>
    <w:p w14:paraId="6C00B37C" w14:textId="77777777" w:rsidR="00FC09B4" w:rsidRDefault="00000000">
      <w:pPr>
        <w:pStyle w:val="ConsPlusNormal0"/>
        <w:spacing w:before="240"/>
        <w:ind w:firstLine="540"/>
        <w:jc w:val="both"/>
      </w:pPr>
      <w:r>
        <w:t>- витринные постоянные из отдельных букв и символов (объемные или плоские) без подложки;</w:t>
      </w:r>
    </w:p>
    <w:p w14:paraId="71F284DE" w14:textId="77777777" w:rsidR="00FC09B4" w:rsidRDefault="00000000">
      <w:pPr>
        <w:pStyle w:val="ConsPlusNormal0"/>
        <w:spacing w:before="240"/>
        <w:ind w:firstLine="540"/>
        <w:jc w:val="both"/>
      </w:pPr>
      <w:r>
        <w:t>- витринные временные;</w:t>
      </w:r>
    </w:p>
    <w:p w14:paraId="7FE03D58" w14:textId="77777777" w:rsidR="00FC09B4" w:rsidRDefault="00000000">
      <w:pPr>
        <w:pStyle w:val="ConsPlusNormal0"/>
        <w:spacing w:before="240"/>
        <w:ind w:firstLine="540"/>
        <w:jc w:val="both"/>
      </w:pPr>
      <w:r>
        <w:t>- крышные без подложки.</w:t>
      </w:r>
    </w:p>
    <w:p w14:paraId="589E4D2E" w14:textId="77777777" w:rsidR="00FC09B4" w:rsidRDefault="00000000">
      <w:pPr>
        <w:pStyle w:val="ConsPlusNormal0"/>
        <w:jc w:val="both"/>
      </w:pPr>
      <w:r>
        <w:t xml:space="preserve">(п. 5.36 в ред. </w:t>
      </w:r>
      <w:hyperlink r:id="rId31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C03D36C" w14:textId="77777777" w:rsidR="00FC09B4" w:rsidRDefault="00000000">
      <w:pPr>
        <w:pStyle w:val="ConsPlusNormal0"/>
        <w:spacing w:before="240"/>
        <w:ind w:firstLine="540"/>
        <w:jc w:val="both"/>
      </w:pPr>
      <w:r>
        <w:t>5.37. Размещение крышных информационных конструкций допускается только на нежилых зданиях, строениях, сооружениях в виде отдельных букв.</w:t>
      </w:r>
    </w:p>
    <w:p w14:paraId="49D2BDC9" w14:textId="77777777" w:rsidR="00FC09B4" w:rsidRDefault="00000000">
      <w:pPr>
        <w:pStyle w:val="ConsPlusNormal0"/>
        <w:spacing w:before="240"/>
        <w:ind w:firstLine="540"/>
        <w:jc w:val="both"/>
      </w:pPr>
      <w:r>
        <w:t>При размещении крышных конструкций на зданиях, строениях, сооружениях необходимо заключение, выполненное проектной организацией, о техническом состоянии конструкций здания, строения, сооружения и о допустимости и безопасности размещения информационной конструкции.</w:t>
      </w:r>
    </w:p>
    <w:p w14:paraId="34C7A2E9" w14:textId="77777777" w:rsidR="00FC09B4" w:rsidRDefault="00000000">
      <w:pPr>
        <w:pStyle w:val="ConsPlusNormal0"/>
        <w:jc w:val="both"/>
      </w:pPr>
      <w:r>
        <w:t xml:space="preserve">(абзац введен </w:t>
      </w:r>
      <w:hyperlink r:id="rId31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69C184C8" w14:textId="77777777" w:rsidR="00FC09B4" w:rsidRDefault="00000000">
      <w:pPr>
        <w:pStyle w:val="ConsPlusNormal0"/>
        <w:jc w:val="both"/>
      </w:pPr>
      <w:r>
        <w:t xml:space="preserve">(п. 5.37 в ред. </w:t>
      </w:r>
      <w:hyperlink r:id="rId32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00FD914" w14:textId="77777777" w:rsidR="00FC09B4" w:rsidRDefault="00000000">
      <w:pPr>
        <w:pStyle w:val="ConsPlusNormal0"/>
        <w:spacing w:before="240"/>
        <w:ind w:firstLine="540"/>
        <w:jc w:val="both"/>
      </w:pPr>
      <w:r>
        <w:t>5.38. Не допускается установка информационных крышных конструкций на зданиях, являющихся объектами культурного наследия или выявленными объектами культурного наследия.</w:t>
      </w:r>
    </w:p>
    <w:p w14:paraId="3B07A7BD" w14:textId="77777777" w:rsidR="00FC09B4" w:rsidRDefault="00000000">
      <w:pPr>
        <w:pStyle w:val="ConsPlusNormal0"/>
        <w:spacing w:before="240"/>
        <w:ind w:firstLine="540"/>
        <w:jc w:val="both"/>
      </w:pPr>
      <w:bookmarkStart w:id="8" w:name="P748"/>
      <w:bookmarkEnd w:id="8"/>
      <w:r>
        <w:t>5.38-I. Постоянная витринная информационная конструкция размещается в верхней части оконного проема с внутренней или внешней поверхности витрины.</w:t>
      </w:r>
    </w:p>
    <w:p w14:paraId="2FBABE79" w14:textId="77777777" w:rsidR="00FC09B4" w:rsidRDefault="00000000">
      <w:pPr>
        <w:pStyle w:val="ConsPlusNormal0"/>
        <w:spacing w:before="240"/>
        <w:ind w:firstLine="540"/>
        <w:jc w:val="both"/>
      </w:pPr>
      <w:r>
        <w:t>Общая площадь поверхности витрины, занятой информационной конструкцией, должна составлять не более 25% от площади поверхности витрины.</w:t>
      </w:r>
    </w:p>
    <w:p w14:paraId="2A2A065E" w14:textId="77777777" w:rsidR="00FC09B4" w:rsidRDefault="00000000">
      <w:pPr>
        <w:pStyle w:val="ConsPlusNormal0"/>
        <w:spacing w:before="240"/>
        <w:ind w:firstLine="540"/>
        <w:jc w:val="both"/>
      </w:pPr>
      <w:r>
        <w:t>Оформления разрешения на установку временной витринной информационной конструкции не требуется.</w:t>
      </w:r>
    </w:p>
    <w:p w14:paraId="294318E5" w14:textId="77777777" w:rsidR="00FC09B4" w:rsidRDefault="00000000">
      <w:pPr>
        <w:pStyle w:val="ConsPlusNormal0"/>
        <w:jc w:val="both"/>
      </w:pPr>
      <w:r>
        <w:t xml:space="preserve">(п. 5.38-I в ред. </w:t>
      </w:r>
      <w:hyperlink r:id="rId32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E1ECD61" w14:textId="77777777" w:rsidR="00FC09B4" w:rsidRDefault="00000000">
      <w:pPr>
        <w:pStyle w:val="ConsPlusNormal0"/>
        <w:spacing w:before="240"/>
        <w:ind w:firstLine="540"/>
        <w:jc w:val="both"/>
      </w:pPr>
      <w:r>
        <w:t xml:space="preserve">5.39. В случае установки информационных конструкций на фасадах зданий, строений, сооружений или стилобатных пристройках к зданиям, строениям, сооружениям, являющихся объектами культурного наследия или выявленными объектами культурного наследия, необходимо </w:t>
      </w:r>
      <w:r>
        <w:lastRenderedPageBreak/>
        <w:t>согласование с органом, уполномоченным в области сохранения, использования, популяризации и государственной охраны объектов культурного наследия.</w:t>
      </w:r>
    </w:p>
    <w:p w14:paraId="4EB9C0F4" w14:textId="77777777" w:rsidR="00FC09B4" w:rsidRDefault="00000000">
      <w:pPr>
        <w:pStyle w:val="ConsPlusNormal0"/>
        <w:jc w:val="both"/>
      </w:pPr>
      <w:r>
        <w:t xml:space="preserve">(в ред. </w:t>
      </w:r>
      <w:hyperlink r:id="rId32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72C2BC1" w14:textId="77777777" w:rsidR="00FC09B4" w:rsidRDefault="00000000">
      <w:pPr>
        <w:pStyle w:val="ConsPlusNormal0"/>
        <w:spacing w:before="240"/>
        <w:ind w:firstLine="540"/>
        <w:jc w:val="both"/>
      </w:pPr>
      <w:r>
        <w:t>5.40. Установка информационных конструкций на территориях особого городского значения осуществляется в соответствии с требованиями к внешнему виду и месту их размещения, утвержденными постановлением Администрации города Твери.</w:t>
      </w:r>
    </w:p>
    <w:p w14:paraId="04976029" w14:textId="77777777" w:rsidR="00FC09B4" w:rsidRDefault="00000000">
      <w:pPr>
        <w:pStyle w:val="ConsPlusNormal0"/>
        <w:jc w:val="both"/>
      </w:pPr>
      <w:r>
        <w:t xml:space="preserve">(п. 5.40 в ред. </w:t>
      </w:r>
      <w:hyperlink r:id="rId32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3E50BE97" w14:textId="77777777" w:rsidR="00FC09B4" w:rsidRDefault="00000000">
      <w:pPr>
        <w:pStyle w:val="ConsPlusNormal0"/>
        <w:spacing w:before="240"/>
        <w:ind w:firstLine="540"/>
        <w:jc w:val="both"/>
      </w:pPr>
      <w:r>
        <w:t xml:space="preserve">5.41. Утратил силу. - </w:t>
      </w:r>
      <w:hyperlink r:id="rId32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3AAC7B73" w14:textId="77777777" w:rsidR="00FC09B4" w:rsidRDefault="00000000">
      <w:pPr>
        <w:pStyle w:val="ConsPlusNormal0"/>
        <w:spacing w:before="240"/>
        <w:ind w:firstLine="540"/>
        <w:jc w:val="both"/>
      </w:pPr>
      <w:r>
        <w:t>5.42. Общими требованиями к размещению информационных конструкций на фасадах зданий, строений, сооружений являются:</w:t>
      </w:r>
    </w:p>
    <w:p w14:paraId="0608C764" w14:textId="77777777" w:rsidR="00FC09B4" w:rsidRDefault="00000000">
      <w:pPr>
        <w:pStyle w:val="ConsPlusNormal0"/>
        <w:jc w:val="both"/>
      </w:pPr>
      <w:r>
        <w:t xml:space="preserve">(в ред. </w:t>
      </w:r>
      <w:hyperlink r:id="rId32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9D60E4A" w14:textId="77777777" w:rsidR="00FC09B4" w:rsidRDefault="00000000">
      <w:pPr>
        <w:pStyle w:val="ConsPlusNormal0"/>
        <w:spacing w:before="240"/>
        <w:ind w:firstLine="540"/>
        <w:jc w:val="both"/>
      </w:pPr>
      <w:r>
        <w:t>1) безопасность для населения;</w:t>
      </w:r>
    </w:p>
    <w:p w14:paraId="43EEE0E2" w14:textId="77777777" w:rsidR="00FC09B4" w:rsidRDefault="00000000">
      <w:pPr>
        <w:pStyle w:val="ConsPlusNormal0"/>
        <w:spacing w:before="240"/>
        <w:ind w:firstLine="540"/>
        <w:jc w:val="both"/>
      </w:pPr>
      <w:r>
        <w:t>2) сомасштабность фасаду и архитектурно-пространственному окружению;</w:t>
      </w:r>
    </w:p>
    <w:p w14:paraId="3E361A30" w14:textId="77777777" w:rsidR="00FC09B4" w:rsidRDefault="00000000">
      <w:pPr>
        <w:pStyle w:val="ConsPlusNormal0"/>
        <w:spacing w:before="240"/>
        <w:ind w:firstLine="540"/>
        <w:jc w:val="both"/>
      </w:pPr>
      <w:r>
        <w:t>3) приоритет мемориальных объектов (мемориальных и памятных досок, знаков и т.п.);</w:t>
      </w:r>
    </w:p>
    <w:p w14:paraId="3C978658" w14:textId="77777777" w:rsidR="00FC09B4" w:rsidRDefault="00000000">
      <w:pPr>
        <w:pStyle w:val="ConsPlusNormal0"/>
        <w:spacing w:before="240"/>
        <w:ind w:firstLine="540"/>
        <w:jc w:val="both"/>
      </w:pPr>
      <w:r>
        <w:t>4) приоритет знаков адресации;</w:t>
      </w:r>
    </w:p>
    <w:p w14:paraId="1C09AED2" w14:textId="77777777" w:rsidR="00FC09B4" w:rsidRDefault="00000000">
      <w:pPr>
        <w:pStyle w:val="ConsPlusNormal0"/>
        <w:spacing w:before="240"/>
        <w:ind w:firstLine="540"/>
        <w:jc w:val="both"/>
      </w:pPr>
      <w:r>
        <w:t>5) размещение без ущерба композиции, стилистике, отделке, декоративному убранству фасада, эстетическим качествам городской среды;</w:t>
      </w:r>
    </w:p>
    <w:p w14:paraId="3A846164" w14:textId="77777777" w:rsidR="00FC09B4" w:rsidRDefault="00000000">
      <w:pPr>
        <w:pStyle w:val="ConsPlusNormal0"/>
        <w:spacing w:before="240"/>
        <w:ind w:firstLine="540"/>
        <w:jc w:val="both"/>
      </w:pPr>
      <w:r>
        <w:t>6) привязка к композиционным осям и ритмической организации фасада, соответствие логике архитектурного решения;</w:t>
      </w:r>
    </w:p>
    <w:p w14:paraId="03990E87" w14:textId="77777777" w:rsidR="00FC09B4" w:rsidRDefault="00000000">
      <w:pPr>
        <w:pStyle w:val="ConsPlusNormal0"/>
        <w:spacing w:before="240"/>
        <w:ind w:firstLine="540"/>
        <w:jc w:val="both"/>
      </w:pPr>
      <w:r>
        <w:t>7) согласованность в пределах фасада независимо от принадлежности объектов;</w:t>
      </w:r>
    </w:p>
    <w:p w14:paraId="21CEF250" w14:textId="77777777" w:rsidR="00FC09B4" w:rsidRDefault="00000000">
      <w:pPr>
        <w:pStyle w:val="ConsPlusNormal0"/>
        <w:spacing w:before="240"/>
        <w:ind w:firstLine="540"/>
        <w:jc w:val="both"/>
      </w:pPr>
      <w:r>
        <w:t>8) соответствие условиям восприятия (визуальная доступность, читаемость информации);</w:t>
      </w:r>
    </w:p>
    <w:p w14:paraId="1B32B36B" w14:textId="77777777" w:rsidR="00FC09B4" w:rsidRDefault="00000000">
      <w:pPr>
        <w:pStyle w:val="ConsPlusNormal0"/>
        <w:spacing w:before="240"/>
        <w:ind w:firstLine="540"/>
        <w:jc w:val="both"/>
      </w:pPr>
      <w:r>
        <w:t xml:space="preserve">9) утратил силу. - </w:t>
      </w:r>
      <w:hyperlink r:id="rId32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w:t>
        </w:r>
      </w:hyperlink>
      <w:r>
        <w:t xml:space="preserve"> Тверской городской Думы от 27.04.2016 N 99;</w:t>
      </w:r>
    </w:p>
    <w:p w14:paraId="0319C6DF" w14:textId="77777777" w:rsidR="00FC09B4" w:rsidRDefault="00000000">
      <w:pPr>
        <w:pStyle w:val="ConsPlusNormal0"/>
        <w:spacing w:before="240"/>
        <w:ind w:firstLine="540"/>
        <w:jc w:val="both"/>
      </w:pPr>
      <w:r>
        <w:t>10) удобство эксплуатации и ремонта.</w:t>
      </w:r>
    </w:p>
    <w:p w14:paraId="0EEF18EE" w14:textId="77777777" w:rsidR="00FC09B4" w:rsidRDefault="00000000">
      <w:pPr>
        <w:pStyle w:val="ConsPlusNormal0"/>
        <w:spacing w:before="240"/>
        <w:ind w:firstLine="540"/>
        <w:jc w:val="both"/>
      </w:pPr>
      <w:r>
        <w:t>5.43. К дизайну информационных конструкций устанавливаются следующие требования:</w:t>
      </w:r>
    </w:p>
    <w:p w14:paraId="059C139F" w14:textId="77777777" w:rsidR="00FC09B4" w:rsidRDefault="00000000">
      <w:pPr>
        <w:pStyle w:val="ConsPlusNormal0"/>
        <w:spacing w:before="240"/>
        <w:ind w:firstLine="540"/>
        <w:jc w:val="both"/>
      </w:pPr>
      <w:r>
        <w:t>1) шрифтовое и художественное решение информационных конструкций и вывесок, размещаемых на одном здании, строении, сооружении, должно иметь комплексный характер;</w:t>
      </w:r>
    </w:p>
    <w:p w14:paraId="4FA964DF" w14:textId="77777777" w:rsidR="00FC09B4" w:rsidRDefault="00000000">
      <w:pPr>
        <w:pStyle w:val="ConsPlusNormal0"/>
        <w:jc w:val="both"/>
      </w:pPr>
      <w:r>
        <w:t xml:space="preserve">(в ред. </w:t>
      </w:r>
      <w:hyperlink r:id="rId32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08F9C00" w14:textId="77777777" w:rsidR="00FC09B4" w:rsidRDefault="00000000">
      <w:pPr>
        <w:pStyle w:val="ConsPlusNormal0"/>
        <w:spacing w:before="240"/>
        <w:ind w:firstLine="540"/>
        <w:jc w:val="both"/>
      </w:pPr>
      <w:r>
        <w:t>2) надписи и знаки должны быть соразмерны фасаду, композиционно упорядочены в соответствии с архитектурными осями, членениями, ритмической организацией фасада;</w:t>
      </w:r>
    </w:p>
    <w:p w14:paraId="10606F70" w14:textId="77777777" w:rsidR="00FC09B4" w:rsidRDefault="00000000">
      <w:pPr>
        <w:pStyle w:val="ConsPlusNormal0"/>
        <w:spacing w:before="240"/>
        <w:ind w:firstLine="540"/>
        <w:jc w:val="both"/>
      </w:pPr>
      <w:r>
        <w:t>3) изобразительные элементы могут использоваться как дополнение к текстовой информации;</w:t>
      </w:r>
    </w:p>
    <w:p w14:paraId="5E9FE172" w14:textId="77777777" w:rsidR="00FC09B4" w:rsidRDefault="00000000">
      <w:pPr>
        <w:pStyle w:val="ConsPlusNormal0"/>
        <w:spacing w:before="240"/>
        <w:ind w:firstLine="540"/>
        <w:jc w:val="both"/>
      </w:pPr>
      <w:r>
        <w:t xml:space="preserve">4) цветовая гамма сложившейся застройки или отдельно взятого фасада определяет общие </w:t>
      </w:r>
      <w:r>
        <w:lastRenderedPageBreak/>
        <w:t>требования к колористике информационных конструкций и вывесок (эталонные цвета, цветосочетания, ограничения в использовании цветов);</w:t>
      </w:r>
    </w:p>
    <w:p w14:paraId="3698B060" w14:textId="77777777" w:rsidR="00FC09B4" w:rsidRDefault="00000000">
      <w:pPr>
        <w:pStyle w:val="ConsPlusNormal0"/>
        <w:spacing w:before="240"/>
        <w:ind w:firstLine="540"/>
        <w:jc w:val="both"/>
      </w:pPr>
      <w:r>
        <w:t>5) состав, характер и размещение информационных конструкций как одного, так и разных владельцев должны решаться комплексно, упорядоченно в пределах всего фасада здания, строения, сооружения.</w:t>
      </w:r>
    </w:p>
    <w:p w14:paraId="1AB3242D" w14:textId="77777777" w:rsidR="00FC09B4" w:rsidRDefault="00000000">
      <w:pPr>
        <w:pStyle w:val="ConsPlusNormal0"/>
        <w:jc w:val="both"/>
      </w:pPr>
      <w:r>
        <w:t xml:space="preserve">(в ред. </w:t>
      </w:r>
      <w:hyperlink r:id="rId32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57F88E5" w14:textId="77777777" w:rsidR="00FC09B4" w:rsidRDefault="00000000">
      <w:pPr>
        <w:pStyle w:val="ConsPlusNormal0"/>
        <w:spacing w:before="240"/>
        <w:ind w:firstLine="540"/>
        <w:jc w:val="both"/>
      </w:pPr>
      <w:r>
        <w:t>5.44. При размещении вывесок, информационных конструкций запрещается:</w:t>
      </w:r>
    </w:p>
    <w:p w14:paraId="68B39C05" w14:textId="77777777" w:rsidR="00FC09B4" w:rsidRDefault="00000000">
      <w:pPr>
        <w:pStyle w:val="ConsPlusNormal0"/>
        <w:spacing w:before="240"/>
        <w:ind w:firstLine="540"/>
        <w:jc w:val="both"/>
      </w:pPr>
      <w:r>
        <w:t>- использование сильных контрастов, разрушающих единство архитектурного фона;</w:t>
      </w:r>
    </w:p>
    <w:p w14:paraId="4D755C0F" w14:textId="77777777" w:rsidR="00FC09B4" w:rsidRDefault="00000000">
      <w:pPr>
        <w:pStyle w:val="ConsPlusNormal0"/>
        <w:spacing w:before="240"/>
        <w:ind w:firstLine="540"/>
        <w:jc w:val="both"/>
      </w:pPr>
      <w:r>
        <w:t>- использование цветов, диссонирующих с колористикой фасада;</w:t>
      </w:r>
    </w:p>
    <w:p w14:paraId="2A598909" w14:textId="77777777" w:rsidR="00FC09B4" w:rsidRDefault="00000000">
      <w:pPr>
        <w:pStyle w:val="ConsPlusNormal0"/>
        <w:spacing w:before="240"/>
        <w:ind w:firstLine="540"/>
        <w:jc w:val="both"/>
      </w:pPr>
      <w:r>
        <w:t>- применение флуоресцентных цветов;</w:t>
      </w:r>
    </w:p>
    <w:p w14:paraId="47EAF317" w14:textId="77777777" w:rsidR="00FC09B4" w:rsidRDefault="00000000">
      <w:pPr>
        <w:pStyle w:val="ConsPlusNormal0"/>
        <w:spacing w:before="240"/>
        <w:ind w:firstLine="540"/>
        <w:jc w:val="both"/>
      </w:pPr>
      <w:r>
        <w:t>- броское полихромное решение вывесок;</w:t>
      </w:r>
    </w:p>
    <w:p w14:paraId="1B7C8483" w14:textId="77777777" w:rsidR="00FC09B4" w:rsidRDefault="00000000">
      <w:pPr>
        <w:pStyle w:val="ConsPlusNormal0"/>
        <w:spacing w:before="240"/>
        <w:ind w:firstLine="540"/>
        <w:jc w:val="both"/>
      </w:pPr>
      <w:r>
        <w:t>- окраска поверхности остекления витрин;</w:t>
      </w:r>
    </w:p>
    <w:p w14:paraId="12F45030" w14:textId="77777777" w:rsidR="00FC09B4" w:rsidRDefault="00000000">
      <w:pPr>
        <w:pStyle w:val="ConsPlusNormal0"/>
        <w:spacing w:before="240"/>
        <w:ind w:firstLine="540"/>
        <w:jc w:val="both"/>
      </w:pPr>
      <w:r>
        <w:t xml:space="preserve">абзац утратил силу. - </w:t>
      </w:r>
      <w:hyperlink r:id="rId32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41B4F690" w14:textId="77777777" w:rsidR="00FC09B4" w:rsidRDefault="00000000">
      <w:pPr>
        <w:pStyle w:val="ConsPlusNormal0"/>
        <w:spacing w:before="240"/>
        <w:ind w:firstLine="540"/>
        <w:jc w:val="both"/>
      </w:pPr>
      <w:r>
        <w:t>- размещение вывесок, информационных конструкций на глухих торцах фасада, а также в границах жилых помещений;</w:t>
      </w:r>
    </w:p>
    <w:p w14:paraId="5663C3D5" w14:textId="77777777" w:rsidR="00FC09B4" w:rsidRDefault="00000000">
      <w:pPr>
        <w:pStyle w:val="ConsPlusNormal0"/>
        <w:spacing w:before="240"/>
        <w:ind w:firstLine="540"/>
        <w:jc w:val="both"/>
      </w:pPr>
      <w:r>
        <w:t>- размещение вывесок, информационных конструкций на архитектурных деталях фасадов (в том числе на колоннах, пилястрах, орнаментах, лепнине), а также на ограждениях балконов, лоджий;</w:t>
      </w:r>
    </w:p>
    <w:p w14:paraId="4C5CB432" w14:textId="77777777" w:rsidR="00FC09B4" w:rsidRDefault="00000000">
      <w:pPr>
        <w:pStyle w:val="ConsPlusNormal0"/>
        <w:spacing w:before="240"/>
        <w:ind w:firstLine="540"/>
        <w:jc w:val="both"/>
      </w:pPr>
      <w:r>
        <w:t>- размещение вывесок, информационных конструкций на расстоянии менее 1 м от мемориальных досок, адресных аншлагов;</w:t>
      </w:r>
    </w:p>
    <w:p w14:paraId="1B79B8A2" w14:textId="77777777" w:rsidR="00FC09B4" w:rsidRDefault="00000000">
      <w:pPr>
        <w:pStyle w:val="ConsPlusNormal0"/>
        <w:jc w:val="both"/>
      </w:pPr>
      <w:r>
        <w:t xml:space="preserve">(в ред. </w:t>
      </w:r>
      <w:hyperlink r:id="rId33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7ACE9DB" w14:textId="77777777" w:rsidR="00FC09B4" w:rsidRDefault="00000000">
      <w:pPr>
        <w:pStyle w:val="ConsPlusNormal0"/>
        <w:spacing w:before="240"/>
        <w:ind w:firstLine="540"/>
        <w:jc w:val="both"/>
      </w:pPr>
      <w:r>
        <w:t xml:space="preserve">- полное или частичное перекрытие (закрытие) оконных и дверных проемов, архитектурно-художественных элементов фасада здания, а также витражей и витрин, за исключением размещения витринной конструкции в соответствии с </w:t>
      </w:r>
      <w:hyperlink w:anchor="P748" w:tooltip="5.38-I. Постоянная витринная информационная конструкция размещается в верхней части оконного проема с внутренней или внешней поверхности витрины.">
        <w:r>
          <w:rPr>
            <w:color w:val="0000FF"/>
          </w:rPr>
          <w:t>пунктом 5.38-I</w:t>
        </w:r>
      </w:hyperlink>
      <w:r>
        <w:t xml:space="preserve"> настоящих Правил;</w:t>
      </w:r>
    </w:p>
    <w:p w14:paraId="2F944995" w14:textId="77777777" w:rsidR="00FC09B4" w:rsidRDefault="00000000">
      <w:pPr>
        <w:pStyle w:val="ConsPlusNormal0"/>
        <w:jc w:val="both"/>
      </w:pPr>
      <w:r>
        <w:t xml:space="preserve">(в ред. </w:t>
      </w:r>
      <w:hyperlink r:id="rId33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6D7967E" w14:textId="77777777" w:rsidR="00FC09B4" w:rsidRDefault="00000000">
      <w:pPr>
        <w:pStyle w:val="ConsPlusNormal0"/>
        <w:spacing w:before="240"/>
        <w:ind w:firstLine="540"/>
        <w:jc w:val="both"/>
      </w:pPr>
      <w:r>
        <w:t>- размещение вывесок, информационных конструкций с помощью демонстрации постеров на динамических системах смены изображений (роллерные системы, системы поворотных носителей - призматроны и т.д.);</w:t>
      </w:r>
    </w:p>
    <w:p w14:paraId="77B556E8" w14:textId="77777777" w:rsidR="00FC09B4" w:rsidRDefault="00000000">
      <w:pPr>
        <w:pStyle w:val="ConsPlusNormal0"/>
        <w:spacing w:before="240"/>
        <w:ind w:firstLine="540"/>
        <w:jc w:val="both"/>
      </w:pPr>
      <w:r>
        <w:t>- размещение вывесок, информационных конструкций с помощью или в виде тканевых, баннерных панно и полотен (за исключением афиш), а также панно и полотен, изготовленных с использованием полиэфирной, иной ткани либо иных материалов на мягкой основе (в том числе поливинхлоридной или иной пленки), любого способа изготовления и крепления;</w:t>
      </w:r>
    </w:p>
    <w:p w14:paraId="02D3FB25" w14:textId="77777777" w:rsidR="00FC09B4" w:rsidRDefault="00000000">
      <w:pPr>
        <w:pStyle w:val="ConsPlusNormal0"/>
        <w:spacing w:before="240"/>
        <w:ind w:firstLine="540"/>
        <w:jc w:val="both"/>
      </w:pPr>
      <w:r>
        <w:t>- размещение на фасадах зданий, строений, сооружений фотографий каких-либо товаров или изображений (например, техника, одежда, обувь и т.д.);</w:t>
      </w:r>
    </w:p>
    <w:p w14:paraId="19566D78" w14:textId="77777777" w:rsidR="00FC09B4" w:rsidRDefault="00000000">
      <w:pPr>
        <w:pStyle w:val="ConsPlusNormal0"/>
        <w:spacing w:before="240"/>
        <w:ind w:firstLine="540"/>
        <w:jc w:val="both"/>
      </w:pPr>
      <w:r>
        <w:lastRenderedPageBreak/>
        <w:t>- эксплуатация информационных конструкций с испорченным изображением либо без изображения;</w:t>
      </w:r>
    </w:p>
    <w:p w14:paraId="23B262D3" w14:textId="77777777" w:rsidR="00FC09B4" w:rsidRDefault="00000000">
      <w:pPr>
        <w:pStyle w:val="ConsPlusNormal0"/>
        <w:spacing w:before="240"/>
        <w:ind w:firstLine="540"/>
        <w:jc w:val="both"/>
      </w:pPr>
      <w:r>
        <w:t>- размещение на консолях (кронштейнах) информации больше чем на 3-х уровнях, выполнение ассиметричных композиций, применение неоднородного фона, а также расположение консолей (кронштейнов) на расстоянии между собой менее чем 10 метров;</w:t>
      </w:r>
    </w:p>
    <w:p w14:paraId="0D85F50C" w14:textId="77777777" w:rsidR="00FC09B4" w:rsidRDefault="00000000">
      <w:pPr>
        <w:pStyle w:val="ConsPlusNormal0"/>
        <w:jc w:val="both"/>
      </w:pPr>
      <w:r>
        <w:t xml:space="preserve">(абзац введен </w:t>
      </w:r>
      <w:hyperlink r:id="rId33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67169045" w14:textId="77777777" w:rsidR="00FC09B4" w:rsidRDefault="00000000">
      <w:pPr>
        <w:pStyle w:val="ConsPlusNormal0"/>
        <w:spacing w:before="240"/>
        <w:ind w:firstLine="540"/>
        <w:jc w:val="both"/>
      </w:pPr>
      <w:r>
        <w:t>- размещение крайней точки элементов плоской (настенной) без подложки и с подложкой информационной конструкции на расстоянии более чем 0,20 м от плоскости фасада (за исключением витринной и крышной информационной конструкции);</w:t>
      </w:r>
    </w:p>
    <w:p w14:paraId="67A988C5" w14:textId="77777777" w:rsidR="00FC09B4" w:rsidRDefault="00000000">
      <w:pPr>
        <w:pStyle w:val="ConsPlusNormal0"/>
        <w:jc w:val="both"/>
      </w:pPr>
      <w:r>
        <w:t xml:space="preserve">(абзац введен </w:t>
      </w:r>
      <w:hyperlink r:id="rId33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6DF0E85F" w14:textId="77777777" w:rsidR="00FC09B4" w:rsidRDefault="00000000">
      <w:pPr>
        <w:pStyle w:val="ConsPlusNormal0"/>
        <w:spacing w:before="240"/>
        <w:ind w:firstLine="540"/>
        <w:jc w:val="both"/>
      </w:pPr>
      <w:r>
        <w:t>- размещение информационных конструкций, примыкающих к архитектурным деталям, оконным и дверным проемам.</w:t>
      </w:r>
    </w:p>
    <w:p w14:paraId="4E0F798D" w14:textId="77777777" w:rsidR="00FC09B4" w:rsidRDefault="00000000">
      <w:pPr>
        <w:pStyle w:val="ConsPlusNormal0"/>
        <w:jc w:val="both"/>
      </w:pPr>
      <w:r>
        <w:t xml:space="preserve">(абзац введен </w:t>
      </w:r>
      <w:hyperlink r:id="rId33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42B6E592" w14:textId="77777777" w:rsidR="00FC09B4" w:rsidRDefault="00000000">
      <w:pPr>
        <w:pStyle w:val="ConsPlusNormal0"/>
        <w:jc w:val="both"/>
      </w:pPr>
      <w:r>
        <w:t xml:space="preserve">(п. 5.44 в ред. </w:t>
      </w:r>
      <w:hyperlink r:id="rId33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D91F996" w14:textId="77777777" w:rsidR="00FC09B4" w:rsidRDefault="00000000">
      <w:pPr>
        <w:pStyle w:val="ConsPlusNormal0"/>
        <w:spacing w:before="240"/>
        <w:ind w:firstLine="540"/>
        <w:jc w:val="both"/>
      </w:pPr>
      <w:r>
        <w:t xml:space="preserve">5.45 - 5.46. Утратили силу. - </w:t>
      </w:r>
      <w:hyperlink r:id="rId33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w:t>
        </w:r>
      </w:hyperlink>
      <w:r>
        <w:t xml:space="preserve"> Тверской городской Думы от 27.04.2016 N 99.</w:t>
      </w:r>
    </w:p>
    <w:p w14:paraId="6420F0BE" w14:textId="77777777" w:rsidR="00FC09B4" w:rsidRDefault="00000000">
      <w:pPr>
        <w:pStyle w:val="ConsPlusNormal0"/>
        <w:spacing w:before="240"/>
        <w:ind w:firstLine="540"/>
        <w:jc w:val="both"/>
      </w:pPr>
      <w:r>
        <w:t>5.47. Владелец вывески (информационной таблички), информационной конструкции обязан содержать ее в чистоте, мойку (чистку) производить по мере загрязнения, элементы конструкций окрашивать по мере необходимости.</w:t>
      </w:r>
    </w:p>
    <w:p w14:paraId="5EC08F99" w14:textId="77777777" w:rsidR="00FC09B4" w:rsidRDefault="00000000">
      <w:pPr>
        <w:pStyle w:val="ConsPlusNormal0"/>
        <w:spacing w:before="240"/>
        <w:ind w:firstLine="540"/>
        <w:jc w:val="both"/>
      </w:pPr>
      <w:r>
        <w:t>После монтажа (демонтажа) информационной конструкции владелец такой конструкции обязан осуществить восстановление нарушенного фасада в течение семи суток.</w:t>
      </w:r>
    </w:p>
    <w:p w14:paraId="1C51D3F9" w14:textId="77777777" w:rsidR="00FC09B4" w:rsidRDefault="00000000">
      <w:pPr>
        <w:pStyle w:val="ConsPlusNormal0"/>
        <w:jc w:val="both"/>
      </w:pPr>
      <w:r>
        <w:t xml:space="preserve">(п. 5.47 в ред. </w:t>
      </w:r>
      <w:hyperlink r:id="rId33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A3DC6CF" w14:textId="77777777" w:rsidR="00FC09B4" w:rsidRDefault="00FC09B4">
      <w:pPr>
        <w:pStyle w:val="ConsPlusNormal0"/>
        <w:jc w:val="both"/>
      </w:pPr>
    </w:p>
    <w:p w14:paraId="7F00B462" w14:textId="77777777" w:rsidR="00FC09B4" w:rsidRDefault="00000000">
      <w:pPr>
        <w:pStyle w:val="ConsPlusTitle0"/>
        <w:jc w:val="center"/>
        <w:outlineLvl w:val="2"/>
      </w:pPr>
      <w:r>
        <w:t>Требования к размещению учрежденческих досок</w:t>
      </w:r>
    </w:p>
    <w:p w14:paraId="591514DA" w14:textId="77777777" w:rsidR="00FC09B4" w:rsidRDefault="00FC09B4">
      <w:pPr>
        <w:pStyle w:val="ConsPlusNormal0"/>
        <w:jc w:val="both"/>
      </w:pPr>
    </w:p>
    <w:p w14:paraId="18CDD5C6" w14:textId="77777777" w:rsidR="00FC09B4" w:rsidRDefault="00000000">
      <w:pPr>
        <w:pStyle w:val="ConsPlusNormal0"/>
        <w:ind w:firstLine="540"/>
        <w:jc w:val="both"/>
      </w:pPr>
      <w:r>
        <w:t>5.48. Учрежденческие доски, как правило, выполняются из долговечных материалов. Выполняются в форме настенного панно.</w:t>
      </w:r>
    </w:p>
    <w:p w14:paraId="2B8ED9F5" w14:textId="77777777" w:rsidR="00FC09B4" w:rsidRDefault="00000000">
      <w:pPr>
        <w:pStyle w:val="ConsPlusNormal0"/>
        <w:spacing w:before="240"/>
        <w:ind w:firstLine="540"/>
        <w:jc w:val="both"/>
      </w:pPr>
      <w:r>
        <w:t>Площадь учрежденческих досок не должна превышать 1,5 кв. м и не менее 0,3 кв. м, при этом минимальная высота букв содержания доски не должна быть менее 20 мм.</w:t>
      </w:r>
    </w:p>
    <w:p w14:paraId="224C5B5B" w14:textId="77777777" w:rsidR="00FC09B4" w:rsidRDefault="00000000">
      <w:pPr>
        <w:pStyle w:val="ConsPlusNormal0"/>
        <w:spacing w:before="240"/>
        <w:ind w:firstLine="540"/>
        <w:jc w:val="both"/>
      </w:pPr>
      <w:r>
        <w:t>5.49. Оформления разрешений на установку учрежденческих досок не требуется.</w:t>
      </w:r>
    </w:p>
    <w:p w14:paraId="6659733F" w14:textId="77777777" w:rsidR="00FC09B4" w:rsidRDefault="00000000">
      <w:pPr>
        <w:pStyle w:val="ConsPlusNormal0"/>
        <w:spacing w:before="240"/>
        <w:ind w:firstLine="540"/>
        <w:jc w:val="both"/>
      </w:pPr>
      <w:r>
        <w:t>5.50. Владельцы учрежденческих досок обязаны:</w:t>
      </w:r>
    </w:p>
    <w:p w14:paraId="10A712C7" w14:textId="77777777" w:rsidR="00FC09B4" w:rsidRDefault="00000000">
      <w:pPr>
        <w:pStyle w:val="ConsPlusNormal0"/>
        <w:spacing w:before="240"/>
        <w:ind w:firstLine="540"/>
        <w:jc w:val="both"/>
      </w:pPr>
      <w:r>
        <w:t>1) поддерживать учрежденческие доски в исправном состоянии с соблюдением всех стандартных требований безопасности;</w:t>
      </w:r>
    </w:p>
    <w:p w14:paraId="74881C6E" w14:textId="77777777" w:rsidR="00FC09B4" w:rsidRDefault="00000000">
      <w:pPr>
        <w:pStyle w:val="ConsPlusNormal0"/>
        <w:spacing w:before="240"/>
        <w:ind w:firstLine="540"/>
        <w:jc w:val="both"/>
      </w:pPr>
      <w:r>
        <w:t>2) своевременно производить восстановительно-ремонтные работы;</w:t>
      </w:r>
    </w:p>
    <w:p w14:paraId="24B79462" w14:textId="77777777" w:rsidR="00FC09B4" w:rsidRDefault="00000000">
      <w:pPr>
        <w:pStyle w:val="ConsPlusNormal0"/>
        <w:spacing w:before="240"/>
        <w:ind w:firstLine="540"/>
        <w:jc w:val="both"/>
      </w:pPr>
      <w:r>
        <w:t>3) демонтировать учрежденческие доски в течение 10 дней в случае прекращения деятельности с произведением восстановительных работ фасада здания, строения, сооружения.</w:t>
      </w:r>
    </w:p>
    <w:p w14:paraId="31C44726" w14:textId="77777777" w:rsidR="00FC09B4" w:rsidRDefault="00000000">
      <w:pPr>
        <w:pStyle w:val="ConsPlusNormal0"/>
        <w:jc w:val="both"/>
      </w:pPr>
      <w:r>
        <w:t xml:space="preserve">(в ред. </w:t>
      </w:r>
      <w:hyperlink r:id="rId33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1EA4496" w14:textId="77777777" w:rsidR="00FC09B4" w:rsidRDefault="00FC09B4">
      <w:pPr>
        <w:pStyle w:val="ConsPlusNormal0"/>
        <w:jc w:val="both"/>
      </w:pPr>
    </w:p>
    <w:p w14:paraId="235608C8" w14:textId="77777777" w:rsidR="00FC09B4" w:rsidRDefault="00000000">
      <w:pPr>
        <w:pStyle w:val="ConsPlusTitle0"/>
        <w:jc w:val="center"/>
        <w:outlineLvl w:val="2"/>
      </w:pPr>
      <w:r>
        <w:t>Требования к размещению объявлений, листовок,</w:t>
      </w:r>
    </w:p>
    <w:p w14:paraId="369BB5C7" w14:textId="77777777" w:rsidR="00FC09B4" w:rsidRDefault="00000000">
      <w:pPr>
        <w:pStyle w:val="ConsPlusTitle0"/>
        <w:jc w:val="center"/>
      </w:pPr>
      <w:r>
        <w:t>информационных материалов, надписей</w:t>
      </w:r>
    </w:p>
    <w:p w14:paraId="0E9953F6" w14:textId="77777777" w:rsidR="00FC09B4" w:rsidRDefault="00000000">
      <w:pPr>
        <w:pStyle w:val="ConsPlusTitle0"/>
        <w:jc w:val="center"/>
      </w:pPr>
      <w:r>
        <w:t>и графических изображений</w:t>
      </w:r>
    </w:p>
    <w:p w14:paraId="2B36AE7A" w14:textId="77777777" w:rsidR="00FC09B4" w:rsidRDefault="00FC09B4">
      <w:pPr>
        <w:pStyle w:val="ConsPlusNormal0"/>
        <w:jc w:val="center"/>
      </w:pPr>
    </w:p>
    <w:p w14:paraId="6BD05B4E" w14:textId="77777777" w:rsidR="00FC09B4" w:rsidRDefault="00000000">
      <w:pPr>
        <w:pStyle w:val="ConsPlusNormal0"/>
        <w:jc w:val="center"/>
      </w:pPr>
      <w:r>
        <w:t xml:space="preserve">(введен </w:t>
      </w:r>
      <w:hyperlink r:id="rId33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w:t>
      </w:r>
    </w:p>
    <w:p w14:paraId="334BA923" w14:textId="77777777" w:rsidR="00FC09B4" w:rsidRDefault="00000000">
      <w:pPr>
        <w:pStyle w:val="ConsPlusNormal0"/>
        <w:jc w:val="center"/>
      </w:pPr>
      <w:r>
        <w:t>от 27.04.2016 N 99)</w:t>
      </w:r>
    </w:p>
    <w:p w14:paraId="78A46978" w14:textId="77777777" w:rsidR="00FC09B4" w:rsidRDefault="00FC09B4">
      <w:pPr>
        <w:pStyle w:val="ConsPlusNormal0"/>
        <w:jc w:val="both"/>
      </w:pPr>
    </w:p>
    <w:p w14:paraId="566F24EB" w14:textId="77777777" w:rsidR="00FC09B4" w:rsidRDefault="00000000">
      <w:pPr>
        <w:pStyle w:val="ConsPlusNormal0"/>
        <w:ind w:firstLine="540"/>
        <w:jc w:val="both"/>
      </w:pPr>
      <w:r>
        <w:t>5.51. Запрещается наружное размещение (расклеивание, вывешивание) объявлений, листовок, информационных материалов, в том числе плакатов, афиш и другой печатной и рукописной продукции, а также нанесение надписей и графических изображений, размещение иных изображений вне специально отведенных для этого мест.</w:t>
      </w:r>
    </w:p>
    <w:p w14:paraId="00E81CD3" w14:textId="77777777" w:rsidR="00FC09B4" w:rsidRDefault="00000000">
      <w:pPr>
        <w:pStyle w:val="ConsPlusNormal0"/>
        <w:jc w:val="both"/>
      </w:pPr>
      <w:r>
        <w:t xml:space="preserve">(в ред. </w:t>
      </w:r>
      <w:hyperlink r:id="rId34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63A668C6" w14:textId="77777777" w:rsidR="00FC09B4" w:rsidRDefault="00000000">
      <w:pPr>
        <w:pStyle w:val="ConsPlusNormal0"/>
        <w:spacing w:before="240"/>
        <w:ind w:firstLine="540"/>
        <w:jc w:val="both"/>
      </w:pPr>
      <w:r>
        <w:t>5.52. Администрация города Твери для сохранения сложившегося внешнего архитектурно-художественного облика города определяет специально отведенные места для размещения объявлений, листовок, информационных материалов.</w:t>
      </w:r>
    </w:p>
    <w:p w14:paraId="020E4E86" w14:textId="77777777" w:rsidR="00FC09B4" w:rsidRDefault="00000000">
      <w:pPr>
        <w:pStyle w:val="ConsPlusNormal0"/>
        <w:spacing w:before="240"/>
        <w:ind w:firstLine="540"/>
        <w:jc w:val="both"/>
      </w:pPr>
      <w:r>
        <w:t>5.53. Не допускается размещение (расклеивание, вывешивание) объявлений, листовок, информационных материалов, а также нанесение надписей и графических изображений на фасадах зданий, строений, сооружений, ограждениях, опорах освещения и контактной сети электрического транспорта, деревьях, за исключением специально отведенных мест.</w:t>
      </w:r>
    </w:p>
    <w:p w14:paraId="79E71A68" w14:textId="77777777" w:rsidR="00FC09B4" w:rsidRDefault="00000000">
      <w:pPr>
        <w:pStyle w:val="ConsPlusNormal0"/>
        <w:spacing w:before="240"/>
        <w:ind w:firstLine="540"/>
        <w:jc w:val="both"/>
      </w:pPr>
      <w:r>
        <w:t>5.54. Размещение графических изображений допускается в местах, определенных постановлением Администрации города Твери.</w:t>
      </w:r>
    </w:p>
    <w:p w14:paraId="31ECFCAC" w14:textId="77777777" w:rsidR="00FC09B4" w:rsidRDefault="00000000">
      <w:pPr>
        <w:pStyle w:val="ConsPlusNormal0"/>
        <w:jc w:val="both"/>
      </w:pPr>
      <w:r>
        <w:t xml:space="preserve">(в ред. решений Тверской городской Думы от 18.09.2019 </w:t>
      </w:r>
      <w:hyperlink r:id="rId34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30.05.2022 </w:t>
      </w:r>
      <w:hyperlink r:id="rId34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6BA62AD3" w14:textId="77777777" w:rsidR="00FC09B4" w:rsidRDefault="00000000">
      <w:pPr>
        <w:pStyle w:val="ConsPlusNormal0"/>
        <w:spacing w:before="240"/>
        <w:ind w:firstLine="540"/>
        <w:jc w:val="both"/>
      </w:pPr>
      <w:r>
        <w:t xml:space="preserve">5.55. Требования к отдельно стоящим средствам информации устанавливаются </w:t>
      </w:r>
      <w:hyperlink w:anchor="P833" w:tooltip="VI. Требования к содержанию и благоустройству">
        <w:r>
          <w:rPr>
            <w:color w:val="0000FF"/>
          </w:rPr>
          <w:t>разделом VI</w:t>
        </w:r>
      </w:hyperlink>
      <w:r>
        <w:t xml:space="preserve"> настоящих Правил.</w:t>
      </w:r>
    </w:p>
    <w:p w14:paraId="60C5C069" w14:textId="77777777" w:rsidR="00FC09B4" w:rsidRDefault="00000000">
      <w:pPr>
        <w:pStyle w:val="ConsPlusNormal0"/>
        <w:spacing w:before="240"/>
        <w:ind w:firstLine="540"/>
        <w:jc w:val="both"/>
      </w:pPr>
      <w:r>
        <w:t>5.56. Физические или юридические лица,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14:paraId="1D735B61" w14:textId="77777777" w:rsidR="00FC09B4" w:rsidRDefault="00FC09B4">
      <w:pPr>
        <w:pStyle w:val="ConsPlusNormal0"/>
        <w:jc w:val="both"/>
      </w:pPr>
    </w:p>
    <w:p w14:paraId="6D856CE8" w14:textId="77777777" w:rsidR="00FC09B4" w:rsidRDefault="00000000">
      <w:pPr>
        <w:pStyle w:val="ConsPlusTitle0"/>
        <w:jc w:val="center"/>
        <w:outlineLvl w:val="1"/>
      </w:pPr>
      <w:bookmarkStart w:id="9" w:name="P833"/>
      <w:bookmarkEnd w:id="9"/>
      <w:r>
        <w:t>VI. Требования к содержанию и благоустройству</w:t>
      </w:r>
    </w:p>
    <w:p w14:paraId="32AFE3DD" w14:textId="77777777" w:rsidR="00FC09B4" w:rsidRDefault="00000000">
      <w:pPr>
        <w:pStyle w:val="ConsPlusTitle0"/>
        <w:jc w:val="center"/>
      </w:pPr>
      <w:r>
        <w:t>земельных участков (территории)</w:t>
      </w:r>
    </w:p>
    <w:p w14:paraId="20C55833" w14:textId="77777777" w:rsidR="00FC09B4" w:rsidRDefault="00FC09B4">
      <w:pPr>
        <w:pStyle w:val="ConsPlusNormal0"/>
        <w:jc w:val="both"/>
      </w:pPr>
    </w:p>
    <w:p w14:paraId="4DD557DF" w14:textId="77777777" w:rsidR="00FC09B4" w:rsidRDefault="00000000">
      <w:pPr>
        <w:pStyle w:val="ConsPlusNormal0"/>
        <w:ind w:firstLine="540"/>
        <w:jc w:val="both"/>
      </w:pPr>
      <w:bookmarkStart w:id="10" w:name="P836"/>
      <w:bookmarkEnd w:id="10"/>
      <w:r>
        <w:t>6.1. Содержание и благоустройство территорий земельных участков включает в себя:</w:t>
      </w:r>
    </w:p>
    <w:p w14:paraId="0C98DA76" w14:textId="77777777" w:rsidR="00FC09B4" w:rsidRDefault="00000000">
      <w:pPr>
        <w:pStyle w:val="ConsPlusNormal0"/>
        <w:spacing w:before="240"/>
        <w:ind w:firstLine="540"/>
        <w:jc w:val="both"/>
      </w:pPr>
      <w:r>
        <w:t>ежедневную уборку от мусора, листвы;</w:t>
      </w:r>
    </w:p>
    <w:p w14:paraId="5F01892D" w14:textId="77777777" w:rsidR="00FC09B4" w:rsidRDefault="00000000">
      <w:pPr>
        <w:pStyle w:val="ConsPlusNormal0"/>
        <w:spacing w:before="240"/>
        <w:ind w:firstLine="540"/>
        <w:jc w:val="both"/>
      </w:pPr>
      <w:r>
        <w:t>сгребание и подметание снега;</w:t>
      </w:r>
    </w:p>
    <w:p w14:paraId="58F878E9" w14:textId="77777777" w:rsidR="00FC09B4" w:rsidRDefault="00000000">
      <w:pPr>
        <w:pStyle w:val="ConsPlusNormal0"/>
        <w:spacing w:before="240"/>
        <w:ind w:firstLine="540"/>
        <w:jc w:val="both"/>
      </w:pPr>
      <w:r>
        <w:t>обработку противогололедными материалами покрытий проезжей части дорог, мостов, улиц, тротуаров, проездов, пешеходных территорий;</w:t>
      </w:r>
    </w:p>
    <w:p w14:paraId="4F435C42" w14:textId="77777777" w:rsidR="00FC09B4" w:rsidRDefault="00000000">
      <w:pPr>
        <w:pStyle w:val="ConsPlusNormal0"/>
        <w:spacing w:before="240"/>
        <w:ind w:firstLine="540"/>
        <w:jc w:val="both"/>
      </w:pPr>
      <w:r>
        <w:t>вывоз снега и льда (снежно-ледяных образований);</w:t>
      </w:r>
    </w:p>
    <w:p w14:paraId="6637331B" w14:textId="77777777" w:rsidR="00FC09B4" w:rsidRDefault="00000000">
      <w:pPr>
        <w:pStyle w:val="ConsPlusNormal0"/>
        <w:spacing w:before="240"/>
        <w:ind w:firstLine="540"/>
        <w:jc w:val="both"/>
      </w:pPr>
      <w:r>
        <w:lastRenderedPageBreak/>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14:paraId="6EB0788F" w14:textId="77777777" w:rsidR="00FC09B4" w:rsidRDefault="00000000">
      <w:pPr>
        <w:pStyle w:val="ConsPlusNormal0"/>
        <w:spacing w:before="240"/>
        <w:ind w:firstLine="540"/>
        <w:jc w:val="both"/>
      </w:pPr>
      <w:r>
        <w:t>уборку, мойку и дезинфекцию мусороприемных камер, контейнеров (бункеров) и контейнерных площадок;</w:t>
      </w:r>
    </w:p>
    <w:p w14:paraId="030DF96B" w14:textId="77777777" w:rsidR="00FC09B4" w:rsidRDefault="00000000">
      <w:pPr>
        <w:pStyle w:val="ConsPlusNormal0"/>
        <w:spacing w:before="240"/>
        <w:ind w:firstLine="540"/>
        <w:jc w:val="both"/>
      </w:pPr>
      <w:r>
        <w:t>отвод дождевых и талых вод;</w:t>
      </w:r>
    </w:p>
    <w:p w14:paraId="4A262DE6" w14:textId="77777777" w:rsidR="00FC09B4" w:rsidRDefault="00000000">
      <w:pPr>
        <w:pStyle w:val="ConsPlusNormal0"/>
        <w:spacing w:before="240"/>
        <w:ind w:firstLine="540"/>
        <w:jc w:val="both"/>
      </w:pPr>
      <w:r>
        <w:t>сбор и вывоз твердых коммунальных, крупногабаритных и иных отходов;</w:t>
      </w:r>
    </w:p>
    <w:p w14:paraId="35BBBAF5" w14:textId="77777777" w:rsidR="00FC09B4" w:rsidRDefault="00000000">
      <w:pPr>
        <w:pStyle w:val="ConsPlusNormal0"/>
        <w:jc w:val="both"/>
      </w:pPr>
      <w:r>
        <w:t xml:space="preserve">(в ред. </w:t>
      </w:r>
      <w:hyperlink r:id="rId34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E0010C8" w14:textId="77777777" w:rsidR="00FC09B4" w:rsidRDefault="00000000">
      <w:pPr>
        <w:pStyle w:val="ConsPlusNormal0"/>
        <w:spacing w:before="240"/>
        <w:ind w:firstLine="540"/>
        <w:jc w:val="both"/>
      </w:pPr>
      <w:r>
        <w:t>полив территории для уменьшения пылеобразования и увлажнения воздуха;</w:t>
      </w:r>
    </w:p>
    <w:p w14:paraId="6390C94E" w14:textId="77777777" w:rsidR="00FC09B4" w:rsidRDefault="00000000">
      <w:pPr>
        <w:pStyle w:val="ConsPlusNormal0"/>
        <w:spacing w:before="240"/>
        <w:ind w:firstLine="540"/>
        <w:jc w:val="both"/>
      </w:pPr>
      <w:r>
        <w:t>обеспечение сохранности зеленых насаждений и уход за ними;</w:t>
      </w:r>
    </w:p>
    <w:p w14:paraId="4487B0E5" w14:textId="77777777" w:rsidR="00FC09B4" w:rsidRDefault="00000000">
      <w:pPr>
        <w:pStyle w:val="ConsPlusNormal0"/>
        <w:spacing w:before="240"/>
        <w:ind w:firstLine="540"/>
        <w:jc w:val="both"/>
      </w:pPr>
      <w: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14:paraId="249A08D3" w14:textId="77777777" w:rsidR="00FC09B4" w:rsidRDefault="00000000">
      <w:pPr>
        <w:pStyle w:val="ConsPlusNormal0"/>
        <w:spacing w:before="240"/>
        <w:ind w:firstLine="540"/>
        <w:jc w:val="both"/>
      </w:pPr>
      <w:r>
        <w:t>содержание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14:paraId="44515301" w14:textId="77777777" w:rsidR="00FC09B4" w:rsidRDefault="00000000">
      <w:pPr>
        <w:pStyle w:val="ConsPlusNormal0"/>
        <w:spacing w:before="240"/>
        <w:ind w:firstLine="540"/>
        <w:jc w:val="both"/>
      </w:pPr>
      <w:r>
        <w:t>содержание ограждений земельных участков, в том числе установку и содержание ограждений разрушенных (разобранных, сносимых) зданий, строений,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информационных материалов;</w:t>
      </w:r>
    </w:p>
    <w:p w14:paraId="7EEA2AB8" w14:textId="77777777" w:rsidR="00FC09B4" w:rsidRDefault="00000000">
      <w:pPr>
        <w:pStyle w:val="ConsPlusNormal0"/>
        <w:jc w:val="both"/>
      </w:pPr>
      <w:r>
        <w:t xml:space="preserve">(в ред. </w:t>
      </w:r>
      <w:hyperlink r:id="rId34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875E17B" w14:textId="77777777" w:rsidR="00FC09B4" w:rsidRDefault="00000000">
      <w:pPr>
        <w:pStyle w:val="ConsPlusNormal0"/>
        <w:spacing w:before="240"/>
        <w:ind w:firstLine="540"/>
        <w:jc w:val="both"/>
      </w:pPr>
      <w:r>
        <w:t>удаление несанкционированных графических изображений, надписей, информационных материалов.</w:t>
      </w:r>
    </w:p>
    <w:p w14:paraId="5D5829A3" w14:textId="77777777" w:rsidR="00FC09B4" w:rsidRDefault="00000000">
      <w:pPr>
        <w:pStyle w:val="ConsPlusNormal0"/>
        <w:jc w:val="both"/>
      </w:pPr>
      <w:r>
        <w:t xml:space="preserve">(в ред. </w:t>
      </w:r>
      <w:hyperlink r:id="rId34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A423918" w14:textId="77777777" w:rsidR="00FC09B4" w:rsidRDefault="00000000">
      <w:pPr>
        <w:pStyle w:val="ConsPlusNormal0"/>
        <w:spacing w:before="240"/>
        <w:ind w:firstLine="540"/>
        <w:jc w:val="both"/>
      </w:pPr>
      <w:r>
        <w:t>6.2. Собственники зданий, строений, сооружений, земельных участков, если иное не предусмотрено законом, обязаны:</w:t>
      </w:r>
    </w:p>
    <w:p w14:paraId="79951040" w14:textId="77777777" w:rsidR="00FC09B4" w:rsidRDefault="00000000">
      <w:pPr>
        <w:pStyle w:val="ConsPlusNormal0"/>
        <w:jc w:val="both"/>
      </w:pPr>
      <w:r>
        <w:t xml:space="preserve">(в ред. </w:t>
      </w:r>
      <w:hyperlink r:id="rId34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69D72D7" w14:textId="77777777" w:rsidR="00FC09B4" w:rsidRDefault="00000000">
      <w:pPr>
        <w:pStyle w:val="ConsPlusNormal0"/>
        <w:spacing w:before="240"/>
        <w:ind w:firstLine="540"/>
        <w:jc w:val="both"/>
      </w:pPr>
      <w:r>
        <w:t>обеспечить надлежащее состояние ограждений (заборов), а также прочих сооружений в границах закрепленной территории. Своевременно производить поддерживающий их ремонт и окраску;</w:t>
      </w:r>
    </w:p>
    <w:p w14:paraId="414B8B3B" w14:textId="77777777" w:rsidR="00FC09B4" w:rsidRDefault="00000000">
      <w:pPr>
        <w:pStyle w:val="ConsPlusNormal0"/>
        <w:spacing w:before="240"/>
        <w:ind w:firstLine="540"/>
        <w:jc w:val="both"/>
      </w:pPr>
      <w:r>
        <w:t>включать фонари освещения в темное время суток (при их наличии);</w:t>
      </w:r>
    </w:p>
    <w:p w14:paraId="0A292A35" w14:textId="77777777" w:rsidR="00FC09B4" w:rsidRDefault="00000000">
      <w:pPr>
        <w:pStyle w:val="ConsPlusNormal0"/>
        <w:spacing w:before="240"/>
        <w:ind w:firstLine="540"/>
        <w:jc w:val="both"/>
      </w:pPr>
      <w:r>
        <w:t xml:space="preserve">содержать в порядке территорию закрепленного участка и обеспечивать надлежащее санитарное состояние прилегающей территории в соответствии с </w:t>
      </w:r>
      <w:hyperlink w:anchor="P836" w:tooltip="6.1. Содержание и благоустройство территорий земельных участков включает в себя:">
        <w:r>
          <w:rPr>
            <w:color w:val="0000FF"/>
          </w:rPr>
          <w:t>пунктом 6.1</w:t>
        </w:r>
      </w:hyperlink>
      <w:r>
        <w:t xml:space="preserve"> настоящих Правил;</w:t>
      </w:r>
    </w:p>
    <w:p w14:paraId="6844E993" w14:textId="77777777" w:rsidR="00FC09B4" w:rsidRDefault="00000000">
      <w:pPr>
        <w:pStyle w:val="ConsPlusNormal0"/>
        <w:jc w:val="both"/>
      </w:pPr>
      <w:r>
        <w:t xml:space="preserve">(в ред. </w:t>
      </w:r>
      <w:hyperlink r:id="rId34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6C1A0B1" w14:textId="77777777" w:rsidR="00FC09B4" w:rsidRDefault="00000000">
      <w:pPr>
        <w:pStyle w:val="ConsPlusNormal0"/>
        <w:spacing w:before="240"/>
        <w:ind w:firstLine="540"/>
        <w:jc w:val="both"/>
      </w:pPr>
      <w:r>
        <w:lastRenderedPageBreak/>
        <w:t>содержать зеленые насаждения в границах закрепленной и прилегающей территории в соответствии с требованиями настоящих Правил,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14:paraId="3D3E7C8B" w14:textId="77777777" w:rsidR="00FC09B4" w:rsidRDefault="00000000">
      <w:pPr>
        <w:pStyle w:val="ConsPlusNormal0"/>
        <w:jc w:val="both"/>
      </w:pPr>
      <w:r>
        <w:t xml:space="preserve">(в ред. </w:t>
      </w:r>
      <w:hyperlink r:id="rId34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13CBCF6" w14:textId="77777777" w:rsidR="00FC09B4" w:rsidRDefault="00000000">
      <w:pPr>
        <w:pStyle w:val="ConsPlusNormal0"/>
        <w:spacing w:before="240"/>
        <w:ind w:firstLine="540"/>
        <w:jc w:val="both"/>
      </w:pPr>
      <w:r>
        <w:t>скашивать траву на прилегающей территории (при высоте более 15 см) и осуществлять уборку скошенной травы в течение суток;</w:t>
      </w:r>
    </w:p>
    <w:p w14:paraId="3229E264" w14:textId="77777777" w:rsidR="00FC09B4" w:rsidRDefault="00000000">
      <w:pPr>
        <w:pStyle w:val="ConsPlusNormal0"/>
        <w:jc w:val="both"/>
      </w:pPr>
      <w:r>
        <w:t xml:space="preserve">(в ред. </w:t>
      </w:r>
      <w:hyperlink r:id="rId34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BDED293" w14:textId="77777777" w:rsidR="00FC09B4" w:rsidRDefault="00000000">
      <w:pPr>
        <w:pStyle w:val="ConsPlusNormal0"/>
        <w:spacing w:before="240"/>
        <w:ind w:firstLine="540"/>
        <w:jc w:val="both"/>
      </w:pPr>
      <w:r>
        <w:t>очищать канавы и трубы для стока воды, в весенний период обеспечивать проход талых вод;</w:t>
      </w:r>
    </w:p>
    <w:p w14:paraId="7E410660" w14:textId="77777777" w:rsidR="00FC09B4" w:rsidRDefault="00000000">
      <w:pPr>
        <w:pStyle w:val="ConsPlusNormal0"/>
        <w:spacing w:before="240"/>
        <w:ind w:firstLine="540"/>
        <w:jc w:val="both"/>
      </w:pPr>
      <w: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14:paraId="1F9E7AD3" w14:textId="77777777" w:rsidR="00FC09B4" w:rsidRDefault="00000000">
      <w:pPr>
        <w:pStyle w:val="ConsPlusNormal0"/>
        <w:jc w:val="both"/>
      </w:pPr>
      <w:r>
        <w:t xml:space="preserve">(в ред. </w:t>
      </w:r>
      <w:hyperlink r:id="rId35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1DDAC480" w14:textId="77777777" w:rsidR="00FC09B4" w:rsidRDefault="00000000">
      <w:pPr>
        <w:pStyle w:val="ConsPlusNormal0"/>
        <w:spacing w:before="240"/>
        <w:ind w:firstLine="540"/>
        <w:jc w:val="both"/>
      </w:pPr>
      <w:r>
        <w:t>оборудовать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 помойную яму, туалет, регулярно производить их очистку и дезинфекцию;</w:t>
      </w:r>
    </w:p>
    <w:p w14:paraId="6CB11FCA" w14:textId="77777777" w:rsidR="00FC09B4" w:rsidRDefault="00000000">
      <w:pPr>
        <w:pStyle w:val="ConsPlusNormal0"/>
        <w:spacing w:before="240"/>
        <w:ind w:firstLine="540"/>
        <w:jc w:val="both"/>
      </w:pPr>
      <w:r>
        <w:t>производить складирование твердых коммунальных отходов в контейнеры, а крупногабаритных отходов в бункеры и на специальные площадки для складирования крупногабаритных отходов;</w:t>
      </w:r>
    </w:p>
    <w:p w14:paraId="621D788C" w14:textId="77777777" w:rsidR="00FC09B4" w:rsidRDefault="00000000">
      <w:pPr>
        <w:pStyle w:val="ConsPlusNormal0"/>
        <w:jc w:val="both"/>
      </w:pPr>
      <w:r>
        <w:t xml:space="preserve">(в ред. </w:t>
      </w:r>
      <w:hyperlink r:id="rId35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FA68FEB" w14:textId="77777777" w:rsidR="00FC09B4" w:rsidRDefault="00000000">
      <w:pPr>
        <w:pStyle w:val="ConsPlusNormal0"/>
        <w:spacing w:before="240"/>
        <w:ind w:firstLine="540"/>
        <w:jc w:val="both"/>
      </w:pPr>
      <w:r>
        <w:t>обеспечить своевременный сбор и вывоз твердых коммунальных и крупногабаритных отходов в соответствии с установленным порядком.</w:t>
      </w:r>
    </w:p>
    <w:p w14:paraId="53EBE3EA" w14:textId="77777777" w:rsidR="00FC09B4" w:rsidRDefault="00000000">
      <w:pPr>
        <w:pStyle w:val="ConsPlusNormal0"/>
        <w:jc w:val="both"/>
      </w:pPr>
      <w:r>
        <w:t xml:space="preserve">(в ред. </w:t>
      </w:r>
      <w:hyperlink r:id="rId35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1B937508" w14:textId="77777777" w:rsidR="00FC09B4" w:rsidRDefault="00000000">
      <w:pPr>
        <w:pStyle w:val="ConsPlusNormal0"/>
        <w:spacing w:before="240"/>
        <w:ind w:firstLine="540"/>
        <w:jc w:val="both"/>
      </w:pPr>
      <w:r>
        <w:t>6.3. Не допускается:</w:t>
      </w:r>
    </w:p>
    <w:p w14:paraId="02FD7267" w14:textId="77777777" w:rsidR="00FC09B4" w:rsidRDefault="00000000">
      <w:pPr>
        <w:pStyle w:val="ConsPlusNormal0"/>
        <w:spacing w:before="240"/>
        <w:ind w:firstLine="540"/>
        <w:jc w:val="both"/>
      </w:pPr>
      <w:r>
        <w:t>сжигать листву, любые виды отходов и мусор на закрепленных и прилегающих территориях без соблюдения требований, предусмотренных действующим законодательством;</w:t>
      </w:r>
    </w:p>
    <w:p w14:paraId="501A7943" w14:textId="77777777" w:rsidR="00FC09B4" w:rsidRDefault="00000000">
      <w:pPr>
        <w:pStyle w:val="ConsPlusNormal0"/>
        <w:jc w:val="both"/>
      </w:pPr>
      <w:r>
        <w:t xml:space="preserve">(в ред. </w:t>
      </w:r>
      <w:hyperlink r:id="rId35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22AAE0C0" w14:textId="77777777" w:rsidR="00FC09B4" w:rsidRDefault="00000000">
      <w:pPr>
        <w:pStyle w:val="ConsPlusNormal0"/>
        <w:spacing w:before="240"/>
        <w:ind w:firstLine="540"/>
        <w:jc w:val="both"/>
      </w:pPr>
      <w:r>
        <w:t>складировать уголь, тару, дрова, крупногабаритные отходы, строительные материалы на прилегающей территории без соблюдения требований, предусмотренных действующим законодательством;</w:t>
      </w:r>
    </w:p>
    <w:p w14:paraId="107CF554" w14:textId="77777777" w:rsidR="00FC09B4" w:rsidRDefault="00000000">
      <w:pPr>
        <w:pStyle w:val="ConsPlusNormal0"/>
        <w:jc w:val="both"/>
      </w:pPr>
      <w:r>
        <w:t xml:space="preserve">(в ред. </w:t>
      </w:r>
      <w:hyperlink r:id="rId35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24DC473F" w14:textId="77777777" w:rsidR="00FC09B4" w:rsidRDefault="00000000">
      <w:pPr>
        <w:pStyle w:val="ConsPlusNormal0"/>
        <w:spacing w:before="240"/>
        <w:ind w:firstLine="540"/>
        <w:jc w:val="both"/>
      </w:pPr>
      <w:r>
        <w:t>мыть транспортные средства на закрепленных и прилегающих территориях без соблюдения требований, предусмотренных действующим законодательством;</w:t>
      </w:r>
    </w:p>
    <w:p w14:paraId="31A60A6A" w14:textId="77777777" w:rsidR="00FC09B4" w:rsidRDefault="00000000">
      <w:pPr>
        <w:pStyle w:val="ConsPlusNormal0"/>
        <w:jc w:val="both"/>
      </w:pPr>
      <w:r>
        <w:t xml:space="preserve">(в ред. </w:t>
      </w:r>
      <w:hyperlink r:id="rId35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49EA45C5" w14:textId="77777777" w:rsidR="00FC09B4" w:rsidRDefault="00000000">
      <w:pPr>
        <w:pStyle w:val="ConsPlusNormal0"/>
        <w:spacing w:before="240"/>
        <w:ind w:firstLine="540"/>
        <w:jc w:val="both"/>
      </w:pPr>
      <w:r>
        <w:t>строить дворовые постройки, обустраивать выгребные ямы за пределами закрепленной территории без соблюдения требований, предусмотренных действующим законодательством;</w:t>
      </w:r>
    </w:p>
    <w:p w14:paraId="3B83786C" w14:textId="77777777" w:rsidR="00FC09B4" w:rsidRDefault="00000000">
      <w:pPr>
        <w:pStyle w:val="ConsPlusNormal0"/>
        <w:jc w:val="both"/>
      </w:pPr>
      <w:r>
        <w:t xml:space="preserve">(в ред. </w:t>
      </w:r>
      <w:hyperlink r:id="rId35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3DAFA99E" w14:textId="77777777" w:rsidR="00FC09B4" w:rsidRDefault="00000000">
      <w:pPr>
        <w:pStyle w:val="ConsPlusNormal0"/>
        <w:spacing w:before="240"/>
        <w:ind w:firstLine="540"/>
        <w:jc w:val="both"/>
      </w:pPr>
      <w:r>
        <w:lastRenderedPageBreak/>
        <w:t>размещать на уличных проездах заграждения, затрудняющие доступ специального транспорта и уборочной техники или препятствующие им;</w:t>
      </w:r>
    </w:p>
    <w:p w14:paraId="170AD8D5" w14:textId="77777777" w:rsidR="00FC09B4" w:rsidRDefault="00000000">
      <w:pPr>
        <w:pStyle w:val="ConsPlusNormal0"/>
        <w:spacing w:before="240"/>
        <w:ind w:firstLine="540"/>
        <w:jc w:val="both"/>
      </w:pPr>
      <w:r>
        <w:t>разрушать и портить элементы благоустройства территории, засорять водоемы;</w:t>
      </w:r>
    </w:p>
    <w:p w14:paraId="162D3355" w14:textId="77777777" w:rsidR="00FC09B4" w:rsidRDefault="00000000">
      <w:pPr>
        <w:pStyle w:val="ConsPlusNormal0"/>
        <w:spacing w:before="240"/>
        <w:ind w:firstLine="540"/>
        <w:jc w:val="both"/>
      </w:pPr>
      <w:r>
        <w:t>хранить разукомплектованное, брошенное транспортное средство за пределами закрепленной территории;</w:t>
      </w:r>
    </w:p>
    <w:p w14:paraId="5F16F016" w14:textId="77777777" w:rsidR="00FC09B4" w:rsidRDefault="00000000">
      <w:pPr>
        <w:pStyle w:val="ConsPlusNormal0"/>
        <w:spacing w:before="240"/>
        <w:ind w:firstLine="540"/>
        <w:jc w:val="both"/>
      </w:pPr>
      <w:r>
        <w:t>захламлять прилегающую территорию любыми отходами;</w:t>
      </w:r>
    </w:p>
    <w:p w14:paraId="0E055C47" w14:textId="77777777" w:rsidR="00FC09B4" w:rsidRDefault="00000000">
      <w:pPr>
        <w:pStyle w:val="ConsPlusNormal0"/>
        <w:spacing w:before="240"/>
        <w:ind w:firstLine="540"/>
        <w:jc w:val="both"/>
      </w:pPr>
      <w:r>
        <w:t>сливать жидкие отходы на придомовую территорию, в дренажную систему, на территории общего пользования.</w:t>
      </w:r>
    </w:p>
    <w:p w14:paraId="7EB1D2ED" w14:textId="77777777" w:rsidR="00FC09B4" w:rsidRDefault="00000000">
      <w:pPr>
        <w:pStyle w:val="ConsPlusNormal0"/>
        <w:jc w:val="both"/>
      </w:pPr>
      <w:r>
        <w:t xml:space="preserve">(абзац введен </w:t>
      </w:r>
      <w:hyperlink r:id="rId35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06F5C4B7" w14:textId="77777777" w:rsidR="00FC09B4" w:rsidRDefault="00000000">
      <w:pPr>
        <w:pStyle w:val="ConsPlusNormal0"/>
        <w:spacing w:before="240"/>
        <w:ind w:firstLine="540"/>
        <w:jc w:val="both"/>
      </w:pPr>
      <w:r>
        <w:t>6.3.I. На территории города Твери не допускается зарастание земельных участков борщевиком Сосновского количеством растений более 1 единицы высотой, превышающей 20 см, на 10 кв. м.</w:t>
      </w:r>
    </w:p>
    <w:p w14:paraId="1D884247" w14:textId="77777777" w:rsidR="00FC09B4" w:rsidRDefault="00000000">
      <w:pPr>
        <w:pStyle w:val="ConsPlusNormal0"/>
        <w:spacing w:before="240"/>
        <w:ind w:firstLine="540"/>
        <w:jc w:val="both"/>
      </w:pPr>
      <w:r>
        <w:t>Правообладатели земельных участков, зарастание борщевиком Сосновского которых превышает вышеустановленные параметры, обязаны проводить мероприятия по удалению борщевика Сосновского с таких земельных участков, а также с прилегающих к ним территорий.</w:t>
      </w:r>
    </w:p>
    <w:p w14:paraId="0F634E33" w14:textId="77777777" w:rsidR="00FC09B4" w:rsidRDefault="00000000">
      <w:pPr>
        <w:pStyle w:val="ConsPlusNormal0"/>
        <w:spacing w:before="240"/>
        <w:ind w:firstLine="540"/>
        <w:jc w:val="both"/>
      </w:pPr>
      <w:r>
        <w:t>Мероприятия по удалению борщевика Сосновского правообладатели земельных участков осуществляют самостоятельно за счет собственных средств.</w:t>
      </w:r>
    </w:p>
    <w:p w14:paraId="6FBBBB0A" w14:textId="77777777" w:rsidR="00FC09B4" w:rsidRDefault="00000000">
      <w:pPr>
        <w:pStyle w:val="ConsPlusNormal0"/>
        <w:spacing w:before="240"/>
        <w:ind w:firstLine="540"/>
        <w:jc w:val="both"/>
      </w:pPr>
      <w:r>
        <w:t>Мероприятия по удалению борщевика Сосновского могут проводиться следующими способами:</w:t>
      </w:r>
    </w:p>
    <w:p w14:paraId="10035789" w14:textId="77777777" w:rsidR="00FC09B4" w:rsidRDefault="00000000">
      <w:pPr>
        <w:pStyle w:val="ConsPlusNormal0"/>
        <w:spacing w:before="240"/>
        <w:ind w:firstLine="540"/>
        <w:jc w:val="both"/>
      </w:pPr>
      <w:r>
        <w:t>1) химическим - опрыскивание очагов произрастания гербицидами и (или) арборицидами;</w:t>
      </w:r>
    </w:p>
    <w:p w14:paraId="6B41E1A2" w14:textId="77777777" w:rsidR="00FC09B4" w:rsidRDefault="00000000">
      <w:pPr>
        <w:pStyle w:val="ConsPlusNormal0"/>
        <w:spacing w:before="240"/>
        <w:ind w:firstLine="540"/>
        <w:jc w:val="both"/>
      </w:pPr>
      <w:r>
        <w:t>2) механическим - скашивание, уборка сухих растений, выкапывание корневой системы;</w:t>
      </w:r>
    </w:p>
    <w:p w14:paraId="5979ECE6" w14:textId="77777777" w:rsidR="00FC09B4" w:rsidRDefault="00000000">
      <w:pPr>
        <w:pStyle w:val="ConsPlusNormal0"/>
        <w:spacing w:before="240"/>
        <w:ind w:firstLine="540"/>
        <w:jc w:val="both"/>
      </w:pPr>
      <w:r>
        <w:t>3) агротехническим - обработка почвы, посев многолетних трав;</w:t>
      </w:r>
    </w:p>
    <w:p w14:paraId="358226DF" w14:textId="77777777" w:rsidR="00FC09B4" w:rsidRDefault="00000000">
      <w:pPr>
        <w:pStyle w:val="ConsPlusNormal0"/>
        <w:spacing w:before="240"/>
        <w:ind w:firstLine="540"/>
        <w:jc w:val="both"/>
      </w:pPr>
      <w:r>
        <w:t>4) иными способами, не запрещенными законодательством.</w:t>
      </w:r>
    </w:p>
    <w:p w14:paraId="5D1A0164" w14:textId="77777777" w:rsidR="00FC09B4" w:rsidRDefault="00000000">
      <w:pPr>
        <w:pStyle w:val="ConsPlusNormal0"/>
        <w:jc w:val="both"/>
      </w:pPr>
      <w:r>
        <w:t xml:space="preserve">(п. 6.3.I введен </w:t>
      </w:r>
      <w:hyperlink r:id="rId358" w:tooltip="Решение Тверской городской Думы от 30.05.2022 N 120 &quot;О внесении изменения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120)</w:t>
      </w:r>
    </w:p>
    <w:p w14:paraId="49B44500" w14:textId="77777777" w:rsidR="00FC09B4" w:rsidRDefault="00FC09B4">
      <w:pPr>
        <w:pStyle w:val="ConsPlusNormal0"/>
        <w:jc w:val="both"/>
      </w:pPr>
    </w:p>
    <w:p w14:paraId="23C7EB84" w14:textId="77777777" w:rsidR="00FC09B4" w:rsidRDefault="00000000">
      <w:pPr>
        <w:pStyle w:val="ConsPlusTitle0"/>
        <w:jc w:val="center"/>
        <w:outlineLvl w:val="2"/>
      </w:pPr>
      <w:r>
        <w:t>Требования к озеленению</w:t>
      </w:r>
    </w:p>
    <w:p w14:paraId="47A2EA9D" w14:textId="77777777" w:rsidR="00FC09B4" w:rsidRDefault="00FC09B4">
      <w:pPr>
        <w:pStyle w:val="ConsPlusNormal0"/>
        <w:jc w:val="both"/>
      </w:pPr>
    </w:p>
    <w:p w14:paraId="500F63B3" w14:textId="77777777" w:rsidR="00FC09B4" w:rsidRDefault="00000000">
      <w:pPr>
        <w:pStyle w:val="ConsPlusNormal0"/>
        <w:ind w:firstLine="540"/>
        <w:jc w:val="both"/>
      </w:pPr>
      <w:r>
        <w:t>6.4. Зеленые насаждения являются обязательным элементом благоустройства территории.</w:t>
      </w:r>
    </w:p>
    <w:p w14:paraId="79709B9F" w14:textId="77777777" w:rsidR="00FC09B4" w:rsidRDefault="00000000">
      <w:pPr>
        <w:pStyle w:val="ConsPlusNormal0"/>
        <w:spacing w:before="240"/>
        <w:ind w:firstLine="540"/>
        <w:jc w:val="both"/>
      </w:pPr>
      <w:r>
        <w:t>При проведении работ по благоустройству необходимо максимальное сохранение существующих зеленых насаждений.</w:t>
      </w:r>
    </w:p>
    <w:p w14:paraId="700F1B8B" w14:textId="77777777" w:rsidR="00FC09B4" w:rsidRDefault="00000000">
      <w:pPr>
        <w:pStyle w:val="ConsPlusNormal0"/>
        <w:spacing w:before="240"/>
        <w:ind w:firstLine="540"/>
        <w:jc w:val="both"/>
      </w:pPr>
      <w:r>
        <w:t>При создании зеленых насаждений необходимо учитывать принципы комфортной организации пешеходной среды, комфортной среды для общения, насыщенности территорий разнообразными элементами природной среды.</w:t>
      </w:r>
    </w:p>
    <w:p w14:paraId="0EA09C35" w14:textId="77777777" w:rsidR="00FC09B4" w:rsidRDefault="00000000">
      <w:pPr>
        <w:pStyle w:val="ConsPlusNormal0"/>
        <w:jc w:val="both"/>
      </w:pPr>
      <w:r>
        <w:t xml:space="preserve">(абзац введен </w:t>
      </w:r>
      <w:hyperlink r:id="rId35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429568B5" w14:textId="77777777" w:rsidR="00FC09B4" w:rsidRDefault="00000000">
      <w:pPr>
        <w:pStyle w:val="ConsPlusNormal0"/>
        <w:spacing w:before="240"/>
        <w:ind w:firstLine="540"/>
        <w:jc w:val="both"/>
      </w:pPr>
      <w:r>
        <w:lastRenderedPageBreak/>
        <w:t>В зависимости от выбора типов зеленых насаждений необходимо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города Твери.</w:t>
      </w:r>
    </w:p>
    <w:p w14:paraId="78DEBE38" w14:textId="77777777" w:rsidR="00FC09B4" w:rsidRDefault="00000000">
      <w:pPr>
        <w:pStyle w:val="ConsPlusNormal0"/>
        <w:jc w:val="both"/>
      </w:pPr>
      <w:r>
        <w:t xml:space="preserve">(абзац введен </w:t>
      </w:r>
      <w:hyperlink r:id="rId36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14345BB7" w14:textId="77777777" w:rsidR="00FC09B4" w:rsidRDefault="00000000">
      <w:pPr>
        <w:pStyle w:val="ConsPlusNormal0"/>
        <w:spacing w:before="240"/>
        <w:ind w:firstLine="540"/>
        <w:jc w:val="both"/>
      </w:pPr>
      <w:r>
        <w:t xml:space="preserve">Абзацы пятый - шестой утратили силу. - </w:t>
      </w:r>
      <w:hyperlink r:id="rId36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37AF2837" w14:textId="77777777" w:rsidR="00FC09B4" w:rsidRDefault="00000000">
      <w:pPr>
        <w:pStyle w:val="ConsPlusNormal0"/>
        <w:spacing w:before="240"/>
        <w:ind w:firstLine="540"/>
        <w:jc w:val="both"/>
      </w:pPr>
      <w:r>
        <w:t xml:space="preserve">Местоположение и границы озелененных территорий определяются Генеральным </w:t>
      </w:r>
      <w:hyperlink r:id="rId362" w:tooltip="Решение Тверской городской Думы от 25.12.2012 N 193 (394) (ред. от 03.07.2019, с изм. от 13.11.2020) &quot;Об утверждении генерального плана города Твери&quot; ------------ Утратил силу или отменен {КонсультантПлюс}">
        <w:r>
          <w:rPr>
            <w:color w:val="0000FF"/>
          </w:rPr>
          <w:t>планом</w:t>
        </w:r>
      </w:hyperlink>
      <w:r>
        <w:t xml:space="preserve"> города Твери, </w:t>
      </w:r>
      <w:hyperlink r:id="rId363" w:tooltip="Решение Тверской городской Думы от 02.07.2003 N 71 (ред. от 25.04.2025) &quot;Правила землепользования и застройки города Твери&quot; {КонсультантПлюс}">
        <w:r>
          <w:rPr>
            <w:color w:val="0000FF"/>
          </w:rPr>
          <w:t>Правилами</w:t>
        </w:r>
      </w:hyperlink>
      <w:r>
        <w:t xml:space="preserve"> землепользования и застройки, документацией по планировке территории.</w:t>
      </w:r>
    </w:p>
    <w:p w14:paraId="55A68A50" w14:textId="77777777" w:rsidR="00FC09B4" w:rsidRDefault="00000000">
      <w:pPr>
        <w:pStyle w:val="ConsPlusNormal0"/>
        <w:jc w:val="both"/>
      </w:pPr>
      <w:r>
        <w:t xml:space="preserve">(абзац введен </w:t>
      </w:r>
      <w:hyperlink r:id="rId36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71151213" w14:textId="77777777" w:rsidR="00FC09B4" w:rsidRDefault="00000000">
      <w:pPr>
        <w:pStyle w:val="ConsPlusNormal0"/>
        <w:spacing w:before="240"/>
        <w:ind w:firstLine="540"/>
        <w:jc w:val="both"/>
      </w:pPr>
      <w:r>
        <w:t>6.5. На территории города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14:paraId="50635C23" w14:textId="77777777" w:rsidR="00FC09B4" w:rsidRDefault="00000000">
      <w:pPr>
        <w:pStyle w:val="ConsPlusNormal0"/>
        <w:spacing w:before="240"/>
        <w:ind w:firstLine="540"/>
        <w:jc w:val="both"/>
      </w:pPr>
      <w: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строений, сооружений.</w:t>
      </w:r>
    </w:p>
    <w:p w14:paraId="0ED280A9" w14:textId="77777777" w:rsidR="00FC09B4" w:rsidRDefault="00000000">
      <w:pPr>
        <w:pStyle w:val="ConsPlusNormal0"/>
        <w:jc w:val="both"/>
      </w:pPr>
      <w:r>
        <w:t xml:space="preserve">(в ред. </w:t>
      </w:r>
      <w:hyperlink r:id="rId36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C9E93FC" w14:textId="77777777" w:rsidR="00FC09B4" w:rsidRDefault="00000000">
      <w:pPr>
        <w:pStyle w:val="ConsPlusNormal0"/>
        <w:spacing w:before="240"/>
        <w:ind w:firstLine="540"/>
        <w:jc w:val="both"/>
      </w:pPr>
      <w:r>
        <w:t>6.6. 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14:paraId="2A9FF40E" w14:textId="77777777" w:rsidR="00FC09B4" w:rsidRDefault="00000000">
      <w:pPr>
        <w:pStyle w:val="ConsPlusNormal0"/>
        <w:spacing w:before="240"/>
        <w:ind w:firstLine="540"/>
        <w:jc w:val="both"/>
      </w:pPr>
      <w:r>
        <w:t>6.7. Требования к производству работ на объектах озеленения:</w:t>
      </w:r>
    </w:p>
    <w:p w14:paraId="556277D4" w14:textId="77777777" w:rsidR="00FC09B4" w:rsidRDefault="00000000">
      <w:pPr>
        <w:pStyle w:val="ConsPlusNormal0"/>
        <w:spacing w:before="240"/>
        <w:ind w:firstLine="540"/>
        <w:jc w:val="both"/>
      </w:pPr>
      <w:r>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
    <w:p w14:paraId="3D9BE971" w14:textId="77777777" w:rsidR="00FC09B4" w:rsidRDefault="00000000">
      <w:pPr>
        <w:pStyle w:val="ConsPlusNormal0"/>
        <w:spacing w:before="240"/>
        <w:ind w:firstLine="540"/>
        <w:jc w:val="both"/>
      </w:pPr>
      <w:r>
        <w:t>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14:paraId="21575D55" w14:textId="77777777" w:rsidR="00FC09B4" w:rsidRDefault="00000000">
      <w:pPr>
        <w:pStyle w:val="ConsPlusNormal0"/>
        <w:spacing w:before="240"/>
        <w:ind w:firstLine="540"/>
        <w:jc w:val="both"/>
      </w:pPr>
      <w:r>
        <w:t>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14:paraId="2FA45215" w14:textId="77777777" w:rsidR="00FC09B4" w:rsidRDefault="00000000">
      <w:pPr>
        <w:pStyle w:val="ConsPlusNormal0"/>
        <w:spacing w:before="240"/>
        <w:ind w:firstLine="540"/>
        <w:jc w:val="both"/>
      </w:pPr>
      <w:r>
        <w:t xml:space="preserve">листья и траву необходимо собирать в кучи с последующим компостированием или </w:t>
      </w:r>
      <w:r>
        <w:lastRenderedPageBreak/>
        <w:t>удалением в установленном порядке.</w:t>
      </w:r>
    </w:p>
    <w:p w14:paraId="4DEDBF0D" w14:textId="77777777" w:rsidR="00FC09B4" w:rsidRDefault="00000000">
      <w:pPr>
        <w:pStyle w:val="ConsPlusNormal0"/>
        <w:spacing w:before="240"/>
        <w:ind w:firstLine="540"/>
        <w:jc w:val="both"/>
      </w:pPr>
      <w:r>
        <w:t>6.8. Владельцы зеленых насаждений обязаны:</w:t>
      </w:r>
    </w:p>
    <w:p w14:paraId="34C7443E" w14:textId="77777777" w:rsidR="00FC09B4" w:rsidRDefault="00000000">
      <w:pPr>
        <w:pStyle w:val="ConsPlusNormal0"/>
        <w:spacing w:before="240"/>
        <w:ind w:firstLine="540"/>
        <w:jc w:val="both"/>
      </w:pPr>
      <w:r>
        <w:t>обеспечить сохранность и квалифицированный уход за зелеными насаждениями;</w:t>
      </w:r>
    </w:p>
    <w:p w14:paraId="5B91D54A" w14:textId="77777777" w:rsidR="00FC09B4" w:rsidRDefault="00000000">
      <w:pPr>
        <w:pStyle w:val="ConsPlusNormal0"/>
        <w:spacing w:before="240"/>
        <w:ind w:firstLine="540"/>
        <w:jc w:val="both"/>
      </w:pPr>
      <w:r>
        <w:t>в летнее время года в сухую погоду обеспечивать полив газонов, цветников, деревьев и кустарников;</w:t>
      </w:r>
    </w:p>
    <w:p w14:paraId="04B05EC3" w14:textId="77777777" w:rsidR="00FC09B4" w:rsidRDefault="00000000">
      <w:pPr>
        <w:pStyle w:val="ConsPlusNormal0"/>
        <w:spacing w:before="240"/>
        <w:ind w:firstLine="540"/>
        <w:jc w:val="both"/>
      </w:pPr>
      <w:r>
        <w:t>обеспечить сохранность и целостность газонов;</w:t>
      </w:r>
    </w:p>
    <w:p w14:paraId="7D30215F" w14:textId="77777777" w:rsidR="00FC09B4" w:rsidRDefault="00000000">
      <w:pPr>
        <w:pStyle w:val="ConsPlusNormal0"/>
        <w:spacing w:before="240"/>
        <w:ind w:firstLine="540"/>
        <w:jc w:val="both"/>
      </w:pPr>
      <w:r>
        <w:t>при наличии водоемов на объектах озеленения содержать их в чистоте и производить их капитальную очистку не реже одного раза в 10 лет;</w:t>
      </w:r>
    </w:p>
    <w:p w14:paraId="3A7D451B" w14:textId="77777777" w:rsidR="00FC09B4" w:rsidRDefault="00000000">
      <w:pPr>
        <w:pStyle w:val="ConsPlusNormal0"/>
        <w:spacing w:before="240"/>
        <w:ind w:firstLine="540"/>
        <w:jc w:val="both"/>
      </w:pPr>
      <w:r>
        <w:t>периодически производить покос травы (при высоте травы более 15 см) и убирать скошенную траву в течение суток;</w:t>
      </w:r>
    </w:p>
    <w:p w14:paraId="72D0DF91" w14:textId="77777777" w:rsidR="00FC09B4" w:rsidRDefault="00000000">
      <w:pPr>
        <w:pStyle w:val="ConsPlusNormal0"/>
        <w:spacing w:before="240"/>
        <w:ind w:firstLine="540"/>
        <w:jc w:val="both"/>
      </w:pPr>
      <w:r>
        <w:t>осуществлять вывоз порубочных остатков после обрезки деревьев, кустарников в течение 5 дней;</w:t>
      </w:r>
    </w:p>
    <w:p w14:paraId="521DB7CF" w14:textId="77777777" w:rsidR="00FC09B4" w:rsidRDefault="00000000">
      <w:pPr>
        <w:pStyle w:val="ConsPlusNormal0"/>
        <w:spacing w:before="240"/>
        <w:ind w:firstLine="540"/>
        <w:jc w:val="both"/>
      </w:pPr>
      <w:r>
        <w:t>сносить аварийные (засохшие, поврежденные) и больные деревья.</w:t>
      </w:r>
    </w:p>
    <w:p w14:paraId="59215D09" w14:textId="77777777" w:rsidR="00FC09B4" w:rsidRDefault="00000000">
      <w:pPr>
        <w:pStyle w:val="ConsPlusNormal0"/>
        <w:spacing w:before="240"/>
        <w:ind w:firstLine="540"/>
        <w:jc w:val="both"/>
      </w:pPr>
      <w:r>
        <w:t>6.9. На озелененных территориях общего пользования не допускается:</w:t>
      </w:r>
    </w:p>
    <w:p w14:paraId="6FFAFE21" w14:textId="77777777" w:rsidR="00FC09B4" w:rsidRDefault="00000000">
      <w:pPr>
        <w:pStyle w:val="ConsPlusNormal0"/>
        <w:spacing w:before="240"/>
        <w:ind w:firstLine="540"/>
        <w:jc w:val="both"/>
      </w:pPr>
      <w:r>
        <w:t>размещать застройки, за исключением застроек, предназначенных для обеспечения их функционирования и обслуживания;</w:t>
      </w:r>
    </w:p>
    <w:p w14:paraId="0AF42C5B" w14:textId="77777777" w:rsidR="00FC09B4" w:rsidRDefault="00000000">
      <w:pPr>
        <w:pStyle w:val="ConsPlusNormal0"/>
        <w:spacing w:before="240"/>
        <w:ind w:firstLine="540"/>
        <w:jc w:val="both"/>
      </w:pPr>
      <w:r>
        <w:t>осуществлять самовольную посадку и вырубку деревьев и кустарников, уничтожение газонов и цветников;</w:t>
      </w:r>
    </w:p>
    <w:p w14:paraId="545655FB" w14:textId="77777777" w:rsidR="00FC09B4" w:rsidRDefault="00000000">
      <w:pPr>
        <w:pStyle w:val="ConsPlusNormal0"/>
        <w:spacing w:before="240"/>
        <w:ind w:firstLine="540"/>
        <w:jc w:val="both"/>
      </w:pPr>
      <w:r>
        <w:t>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14:paraId="0F2D5D7F" w14:textId="77777777" w:rsidR="00FC09B4" w:rsidRDefault="00000000">
      <w:pPr>
        <w:pStyle w:val="ConsPlusNormal0"/>
        <w:spacing w:before="240"/>
        <w:ind w:firstLine="540"/>
        <w:jc w:val="both"/>
      </w:pPr>
      <w:r>
        <w:t>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14:paraId="5A688669" w14:textId="77777777" w:rsidR="00FC09B4" w:rsidRDefault="00000000">
      <w:pPr>
        <w:pStyle w:val="ConsPlusNormal0"/>
        <w:spacing w:before="240"/>
        <w:ind w:firstLine="540"/>
        <w:jc w:val="both"/>
      </w:pPr>
      <w:r>
        <w:t>кататься на лыжах и санках на объектах озеленения вне специально отведенных для этого мест;</w:t>
      </w:r>
    </w:p>
    <w:p w14:paraId="76F9499A" w14:textId="77777777" w:rsidR="00FC09B4" w:rsidRDefault="00000000">
      <w:pPr>
        <w:pStyle w:val="ConsPlusNormal0"/>
        <w:spacing w:before="240"/>
        <w:ind w:firstLine="540"/>
        <w:jc w:val="both"/>
      </w:pPr>
      <w:r>
        <w:t>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14:paraId="54898285" w14:textId="77777777" w:rsidR="00FC09B4" w:rsidRDefault="00000000">
      <w:pPr>
        <w:pStyle w:val="ConsPlusNormal0"/>
        <w:spacing w:before="240"/>
        <w:ind w:firstLine="540"/>
        <w:jc w:val="both"/>
      </w:pPr>
      <w:r>
        <w:t>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14:paraId="3A60FF9C" w14:textId="77777777" w:rsidR="00FC09B4" w:rsidRDefault="00000000">
      <w:pPr>
        <w:pStyle w:val="ConsPlusNormal0"/>
        <w:spacing w:before="240"/>
        <w:ind w:firstLine="540"/>
        <w:jc w:val="both"/>
      </w:pPr>
      <w:r>
        <w:lastRenderedPageBreak/>
        <w:t>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14:paraId="363ACE9A" w14:textId="77777777" w:rsidR="00FC09B4" w:rsidRDefault="00000000">
      <w:pPr>
        <w:pStyle w:val="ConsPlusNormal0"/>
        <w:spacing w:before="240"/>
        <w:ind w:firstLine="540"/>
        <w:jc w:val="both"/>
      </w:pPr>
      <w:r>
        <w:t>осуществлять раскопку под огороды;</w:t>
      </w:r>
    </w:p>
    <w:p w14:paraId="0914B600" w14:textId="77777777" w:rsidR="00FC09B4" w:rsidRDefault="00000000">
      <w:pPr>
        <w:pStyle w:val="ConsPlusNormal0"/>
        <w:spacing w:before="240"/>
        <w:ind w:firstLine="540"/>
        <w:jc w:val="both"/>
      </w:pPr>
      <w:r>
        <w:t>выгуливать на газонах и цветниках домашних животных;</w:t>
      </w:r>
    </w:p>
    <w:p w14:paraId="7A96DF7C" w14:textId="77777777" w:rsidR="00FC09B4" w:rsidRDefault="00000000">
      <w:pPr>
        <w:pStyle w:val="ConsPlusNormal0"/>
        <w:spacing w:before="240"/>
        <w:ind w:firstLine="540"/>
        <w:jc w:val="both"/>
      </w:pPr>
      <w:r>
        <w:t>использовать роторные снегоуборочные машины без специальных направляющих устройств, исключающих попадание снега на насаждения;</w:t>
      </w:r>
    </w:p>
    <w:p w14:paraId="09088ED0" w14:textId="77777777" w:rsidR="00FC09B4" w:rsidRDefault="00000000">
      <w:pPr>
        <w:pStyle w:val="ConsPlusNormal0"/>
        <w:spacing w:before="240"/>
        <w:ind w:firstLine="540"/>
        <w:jc w:val="both"/>
      </w:pPr>
      <w:r>
        <w:t>сжигать листья, траву, ветки, а также осуществлять их смет в лотки и иные водопропускные устройства;</w:t>
      </w:r>
    </w:p>
    <w:p w14:paraId="285B714B" w14:textId="77777777" w:rsidR="00FC09B4" w:rsidRDefault="00000000">
      <w:pPr>
        <w:pStyle w:val="ConsPlusNormal0"/>
        <w:spacing w:before="240"/>
        <w:ind w:firstLine="540"/>
        <w:jc w:val="both"/>
      </w:pPr>
      <w:r>
        <w:t>сбрасывать смет и мусор на газоны;</w:t>
      </w:r>
    </w:p>
    <w:p w14:paraId="571618C5" w14:textId="77777777" w:rsidR="00FC09B4" w:rsidRDefault="00000000">
      <w:pPr>
        <w:pStyle w:val="ConsPlusNormal0"/>
        <w:spacing w:before="240"/>
        <w:ind w:firstLine="540"/>
        <w:jc w:val="both"/>
      </w:pPr>
      <w:r>
        <w:t>разжигать костры;</w:t>
      </w:r>
    </w:p>
    <w:p w14:paraId="05C12532" w14:textId="77777777" w:rsidR="00FC09B4" w:rsidRDefault="00000000">
      <w:pPr>
        <w:pStyle w:val="ConsPlusNormal0"/>
        <w:spacing w:before="240"/>
        <w:ind w:firstLine="540"/>
        <w:jc w:val="both"/>
      </w:pPr>
      <w:r>
        <w:t>надрезать деревья для добычи сока, смолы, наносить им иные механические повреждения;</w:t>
      </w:r>
    </w:p>
    <w:p w14:paraId="5DBCAAA8" w14:textId="77777777" w:rsidR="00FC09B4" w:rsidRDefault="00000000">
      <w:pPr>
        <w:pStyle w:val="ConsPlusNormal0"/>
        <w:spacing w:before="240"/>
        <w:ind w:firstLine="540"/>
        <w:jc w:val="both"/>
      </w:pPr>
      <w:r>
        <w:t>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14:paraId="29EBD16A" w14:textId="77777777" w:rsidR="00FC09B4" w:rsidRDefault="00000000">
      <w:pPr>
        <w:pStyle w:val="ConsPlusNormal0"/>
        <w:spacing w:before="240"/>
        <w:ind w:firstLine="540"/>
        <w:jc w:val="both"/>
      </w:pPr>
      <w: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14:paraId="56CD95F0" w14:textId="77777777" w:rsidR="00FC09B4" w:rsidRDefault="00000000">
      <w:pPr>
        <w:pStyle w:val="ConsPlusNormal0"/>
        <w:spacing w:before="240"/>
        <w:ind w:firstLine="540"/>
        <w:jc w:val="both"/>
      </w:pPr>
      <w:r>
        <w:t>портить скульптуры, скамейки, ограды, урны, детское и спортивное оборудование, расположенные на озелененных территориях;</w:t>
      </w:r>
    </w:p>
    <w:p w14:paraId="27FE0E80" w14:textId="77777777" w:rsidR="00FC09B4" w:rsidRDefault="00000000">
      <w:pPr>
        <w:pStyle w:val="ConsPlusNormal0"/>
        <w:spacing w:before="240"/>
        <w:ind w:firstLine="540"/>
        <w:jc w:val="both"/>
      </w:pPr>
      <w:r>
        <w:t>обнажать корни деревьев на расстоянии ближе 1,5 м от ствола и засыпать шейки деревьев землей или строительными отходами;</w:t>
      </w:r>
    </w:p>
    <w:p w14:paraId="587F1712" w14:textId="77777777" w:rsidR="00FC09B4" w:rsidRDefault="00000000">
      <w:pPr>
        <w:pStyle w:val="ConsPlusNormal0"/>
        <w:spacing w:before="240"/>
        <w:ind w:firstLine="540"/>
        <w:jc w:val="both"/>
      </w:pPr>
      <w:r>
        <w:t>для обеспечения надлежащего технического и санитарного содержания здания, а также восстановления светового режима в жилых и нежилых помещениях, затеняемых деревьями, на придомовой территории многоквартирного дома не допускается наличие зарослей деревьев и кустарников.</w:t>
      </w:r>
    </w:p>
    <w:p w14:paraId="1EA4EDD3" w14:textId="77777777" w:rsidR="00FC09B4" w:rsidRDefault="00000000">
      <w:pPr>
        <w:pStyle w:val="ConsPlusNormal0"/>
        <w:jc w:val="both"/>
      </w:pPr>
      <w:r>
        <w:t xml:space="preserve">(в ред. </w:t>
      </w:r>
      <w:hyperlink r:id="rId36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8447ACA" w14:textId="77777777" w:rsidR="00FC09B4" w:rsidRDefault="00000000">
      <w:pPr>
        <w:pStyle w:val="ConsPlusNormal0"/>
        <w:spacing w:before="240"/>
        <w:ind w:firstLine="540"/>
        <w:jc w:val="both"/>
      </w:pPr>
      <w:r>
        <w:t>6.10. Допускается посадка кустарника на расстоянии от стены здания, строения, сооружения не менее 1,5 метра.</w:t>
      </w:r>
    </w:p>
    <w:p w14:paraId="362767A2" w14:textId="77777777" w:rsidR="00FC09B4" w:rsidRDefault="00000000">
      <w:pPr>
        <w:pStyle w:val="ConsPlusNormal0"/>
        <w:jc w:val="both"/>
      </w:pPr>
      <w:r>
        <w:t xml:space="preserve">(в ред. </w:t>
      </w:r>
      <w:hyperlink r:id="rId36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0BF79EF" w14:textId="77777777" w:rsidR="00FC09B4" w:rsidRDefault="00000000">
      <w:pPr>
        <w:pStyle w:val="ConsPlusNormal0"/>
        <w:spacing w:before="240"/>
        <w:ind w:firstLine="540"/>
        <w:jc w:val="both"/>
      </w:pPr>
      <w:r>
        <w:t xml:space="preserve">При посадке или пересадке зеленых насаждений должны быть выдержаны нормативы расстояния от зданий, строений, сооружений, указанные в </w:t>
      </w:r>
      <w:hyperlink w:anchor="P952" w:tooltip="Таблица">
        <w:r>
          <w:rPr>
            <w:color w:val="0000FF"/>
          </w:rPr>
          <w:t>таблице</w:t>
        </w:r>
      </w:hyperlink>
      <w:r>
        <w:t>.</w:t>
      </w:r>
    </w:p>
    <w:p w14:paraId="6CB5959F" w14:textId="77777777" w:rsidR="00FC09B4" w:rsidRDefault="00000000">
      <w:pPr>
        <w:pStyle w:val="ConsPlusNormal0"/>
        <w:jc w:val="both"/>
      </w:pPr>
      <w:r>
        <w:t xml:space="preserve">(в ред. </w:t>
      </w:r>
      <w:hyperlink r:id="rId36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0D39DFC3" w14:textId="77777777" w:rsidR="00FC09B4" w:rsidRDefault="00FC09B4">
      <w:pPr>
        <w:pStyle w:val="ConsPlusNormal0"/>
        <w:jc w:val="both"/>
      </w:pPr>
    </w:p>
    <w:p w14:paraId="0049FE01" w14:textId="77777777" w:rsidR="00FC09B4" w:rsidRDefault="00000000">
      <w:pPr>
        <w:pStyle w:val="ConsPlusNormal0"/>
        <w:jc w:val="right"/>
      </w:pPr>
      <w:bookmarkStart w:id="11" w:name="P952"/>
      <w:bookmarkEnd w:id="11"/>
      <w:r>
        <w:t>Таблица</w:t>
      </w:r>
    </w:p>
    <w:p w14:paraId="31A22EC0" w14:textId="77777777" w:rsidR="00FC09B4" w:rsidRDefault="00FC09B4">
      <w:pPr>
        <w:pStyle w:val="ConsPlusNormal0"/>
        <w:jc w:val="center"/>
      </w:pPr>
    </w:p>
    <w:p w14:paraId="35E8530B" w14:textId="77777777" w:rsidR="00FC09B4" w:rsidRDefault="00000000">
      <w:pPr>
        <w:pStyle w:val="ConsPlusNormal0"/>
        <w:jc w:val="center"/>
      </w:pPr>
      <w:r>
        <w:t xml:space="preserve">(в ред. </w:t>
      </w:r>
      <w:hyperlink r:id="rId36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CC6A650" w14:textId="77777777" w:rsidR="00FC09B4" w:rsidRDefault="00FC09B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2211"/>
        <w:gridCol w:w="2211"/>
      </w:tblGrid>
      <w:tr w:rsidR="00FC09B4" w14:paraId="5BB17C5C" w14:textId="77777777">
        <w:tc>
          <w:tcPr>
            <w:tcW w:w="4649" w:type="dxa"/>
            <w:vMerge w:val="restart"/>
          </w:tcPr>
          <w:p w14:paraId="5BE71251" w14:textId="77777777" w:rsidR="00FC09B4" w:rsidRDefault="00000000">
            <w:pPr>
              <w:pStyle w:val="ConsPlusNormal0"/>
              <w:jc w:val="center"/>
            </w:pPr>
            <w:r>
              <w:t>Части зданий, строений, сооружений</w:t>
            </w:r>
          </w:p>
        </w:tc>
        <w:tc>
          <w:tcPr>
            <w:tcW w:w="4422" w:type="dxa"/>
            <w:gridSpan w:val="2"/>
          </w:tcPr>
          <w:p w14:paraId="4AB6A3AA" w14:textId="77777777" w:rsidR="00FC09B4" w:rsidRDefault="00000000">
            <w:pPr>
              <w:pStyle w:val="ConsPlusNormal0"/>
              <w:jc w:val="center"/>
            </w:pPr>
            <w:r>
              <w:t>Минимальное расстояние до оси в метрах</w:t>
            </w:r>
          </w:p>
        </w:tc>
      </w:tr>
      <w:tr w:rsidR="00FC09B4" w14:paraId="774A2CA5" w14:textId="77777777">
        <w:tc>
          <w:tcPr>
            <w:tcW w:w="4649" w:type="dxa"/>
            <w:vMerge/>
          </w:tcPr>
          <w:p w14:paraId="42FCB9D3" w14:textId="77777777" w:rsidR="00FC09B4" w:rsidRDefault="00FC09B4">
            <w:pPr>
              <w:pStyle w:val="ConsPlusNormal0"/>
            </w:pPr>
          </w:p>
        </w:tc>
        <w:tc>
          <w:tcPr>
            <w:tcW w:w="2211" w:type="dxa"/>
          </w:tcPr>
          <w:p w14:paraId="7471BCC6" w14:textId="77777777" w:rsidR="00FC09B4" w:rsidRDefault="00000000">
            <w:pPr>
              <w:pStyle w:val="ConsPlusNormal0"/>
              <w:jc w:val="center"/>
            </w:pPr>
            <w:r>
              <w:t>ствол дерева</w:t>
            </w:r>
          </w:p>
        </w:tc>
        <w:tc>
          <w:tcPr>
            <w:tcW w:w="2211" w:type="dxa"/>
          </w:tcPr>
          <w:p w14:paraId="4A63F210" w14:textId="77777777" w:rsidR="00FC09B4" w:rsidRDefault="00000000">
            <w:pPr>
              <w:pStyle w:val="ConsPlusNormal0"/>
              <w:jc w:val="center"/>
            </w:pPr>
            <w:r>
              <w:t>кустарник</w:t>
            </w:r>
          </w:p>
        </w:tc>
      </w:tr>
      <w:tr w:rsidR="00FC09B4" w14:paraId="70B3DB72" w14:textId="77777777">
        <w:tblPrEx>
          <w:tblBorders>
            <w:insideH w:val="nil"/>
          </w:tblBorders>
        </w:tblPrEx>
        <w:tc>
          <w:tcPr>
            <w:tcW w:w="4649" w:type="dxa"/>
            <w:tcBorders>
              <w:bottom w:val="nil"/>
            </w:tcBorders>
          </w:tcPr>
          <w:p w14:paraId="739FB82A" w14:textId="77777777" w:rsidR="00FC09B4" w:rsidRDefault="00000000">
            <w:pPr>
              <w:pStyle w:val="ConsPlusNormal0"/>
              <w:jc w:val="both"/>
            </w:pPr>
            <w:r>
              <w:t>От наружных стен здания, строения, сооружения</w:t>
            </w:r>
          </w:p>
        </w:tc>
        <w:tc>
          <w:tcPr>
            <w:tcW w:w="2211" w:type="dxa"/>
            <w:tcBorders>
              <w:bottom w:val="nil"/>
            </w:tcBorders>
          </w:tcPr>
          <w:p w14:paraId="516917C5" w14:textId="77777777" w:rsidR="00FC09B4" w:rsidRDefault="00000000">
            <w:pPr>
              <w:pStyle w:val="ConsPlusNormal0"/>
              <w:jc w:val="center"/>
            </w:pPr>
            <w:r>
              <w:t>5</w:t>
            </w:r>
          </w:p>
        </w:tc>
        <w:tc>
          <w:tcPr>
            <w:tcW w:w="2211" w:type="dxa"/>
            <w:tcBorders>
              <w:bottom w:val="nil"/>
            </w:tcBorders>
          </w:tcPr>
          <w:p w14:paraId="47C1CBCA" w14:textId="77777777" w:rsidR="00FC09B4" w:rsidRDefault="00000000">
            <w:pPr>
              <w:pStyle w:val="ConsPlusNormal0"/>
              <w:jc w:val="center"/>
            </w:pPr>
            <w:r>
              <w:t>1,5</w:t>
            </w:r>
          </w:p>
        </w:tc>
      </w:tr>
      <w:tr w:rsidR="00FC09B4" w14:paraId="1777CEC0" w14:textId="77777777">
        <w:tblPrEx>
          <w:tblBorders>
            <w:insideH w:val="nil"/>
          </w:tblBorders>
        </w:tblPrEx>
        <w:tc>
          <w:tcPr>
            <w:tcW w:w="9071" w:type="dxa"/>
            <w:gridSpan w:val="3"/>
            <w:tcBorders>
              <w:top w:val="nil"/>
            </w:tcBorders>
          </w:tcPr>
          <w:p w14:paraId="3EF6A72A" w14:textId="77777777" w:rsidR="00FC09B4" w:rsidRDefault="00000000">
            <w:pPr>
              <w:pStyle w:val="ConsPlusNormal0"/>
              <w:jc w:val="both"/>
            </w:pPr>
            <w:r>
              <w:t xml:space="preserve">(в ред. </w:t>
            </w:r>
            <w:hyperlink r:id="rId37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tc>
      </w:tr>
      <w:tr w:rsidR="00FC09B4" w14:paraId="6E301D77" w14:textId="77777777">
        <w:tc>
          <w:tcPr>
            <w:tcW w:w="4649" w:type="dxa"/>
          </w:tcPr>
          <w:p w14:paraId="6A436314" w14:textId="77777777" w:rsidR="00FC09B4" w:rsidRDefault="00000000">
            <w:pPr>
              <w:pStyle w:val="ConsPlusNormal0"/>
              <w:jc w:val="both"/>
            </w:pPr>
            <w:r>
              <w:t>От внешней бровки канавы или края проезжей части улицы</w:t>
            </w:r>
          </w:p>
        </w:tc>
        <w:tc>
          <w:tcPr>
            <w:tcW w:w="2211" w:type="dxa"/>
          </w:tcPr>
          <w:p w14:paraId="363CF379" w14:textId="77777777" w:rsidR="00FC09B4" w:rsidRDefault="00000000">
            <w:pPr>
              <w:pStyle w:val="ConsPlusNormal0"/>
              <w:jc w:val="center"/>
            </w:pPr>
            <w:r>
              <w:t>2</w:t>
            </w:r>
          </w:p>
        </w:tc>
        <w:tc>
          <w:tcPr>
            <w:tcW w:w="2211" w:type="dxa"/>
          </w:tcPr>
          <w:p w14:paraId="5B553070" w14:textId="77777777" w:rsidR="00FC09B4" w:rsidRDefault="00000000">
            <w:pPr>
              <w:pStyle w:val="ConsPlusNormal0"/>
              <w:jc w:val="center"/>
            </w:pPr>
            <w:r>
              <w:t>1</w:t>
            </w:r>
          </w:p>
        </w:tc>
      </w:tr>
      <w:tr w:rsidR="00FC09B4" w14:paraId="712293C9" w14:textId="77777777">
        <w:tc>
          <w:tcPr>
            <w:tcW w:w="4649" w:type="dxa"/>
          </w:tcPr>
          <w:p w14:paraId="46E743D5" w14:textId="77777777" w:rsidR="00FC09B4" w:rsidRDefault="00000000">
            <w:pPr>
              <w:pStyle w:val="ConsPlusNormal0"/>
              <w:jc w:val="both"/>
            </w:pPr>
            <w:r>
              <w:t>От осей трамвайных путей</w:t>
            </w:r>
          </w:p>
        </w:tc>
        <w:tc>
          <w:tcPr>
            <w:tcW w:w="2211" w:type="dxa"/>
          </w:tcPr>
          <w:p w14:paraId="312227E8" w14:textId="77777777" w:rsidR="00FC09B4" w:rsidRDefault="00000000">
            <w:pPr>
              <w:pStyle w:val="ConsPlusNormal0"/>
              <w:jc w:val="center"/>
            </w:pPr>
            <w:r>
              <w:t>5</w:t>
            </w:r>
          </w:p>
        </w:tc>
        <w:tc>
          <w:tcPr>
            <w:tcW w:w="2211" w:type="dxa"/>
          </w:tcPr>
          <w:p w14:paraId="0661CDD8" w14:textId="77777777" w:rsidR="00FC09B4" w:rsidRDefault="00000000">
            <w:pPr>
              <w:pStyle w:val="ConsPlusNormal0"/>
              <w:jc w:val="center"/>
            </w:pPr>
            <w:r>
              <w:t>3,5</w:t>
            </w:r>
          </w:p>
        </w:tc>
      </w:tr>
      <w:tr w:rsidR="00FC09B4" w14:paraId="78D261CE" w14:textId="77777777">
        <w:tc>
          <w:tcPr>
            <w:tcW w:w="4649" w:type="dxa"/>
          </w:tcPr>
          <w:p w14:paraId="568C6853" w14:textId="77777777" w:rsidR="00FC09B4" w:rsidRDefault="00000000">
            <w:pPr>
              <w:pStyle w:val="ConsPlusNormal0"/>
              <w:jc w:val="both"/>
            </w:pPr>
            <w:r>
              <w:t>От краев тротуаров садовых дорожек</w:t>
            </w:r>
          </w:p>
        </w:tc>
        <w:tc>
          <w:tcPr>
            <w:tcW w:w="2211" w:type="dxa"/>
          </w:tcPr>
          <w:p w14:paraId="638B1DFA" w14:textId="77777777" w:rsidR="00FC09B4" w:rsidRDefault="00000000">
            <w:pPr>
              <w:pStyle w:val="ConsPlusNormal0"/>
              <w:jc w:val="center"/>
            </w:pPr>
            <w:r>
              <w:t>0,75</w:t>
            </w:r>
          </w:p>
        </w:tc>
        <w:tc>
          <w:tcPr>
            <w:tcW w:w="2211" w:type="dxa"/>
          </w:tcPr>
          <w:p w14:paraId="6B09FA40" w14:textId="77777777" w:rsidR="00FC09B4" w:rsidRDefault="00000000">
            <w:pPr>
              <w:pStyle w:val="ConsPlusNormal0"/>
              <w:jc w:val="center"/>
            </w:pPr>
            <w:r>
              <w:t>-</w:t>
            </w:r>
          </w:p>
        </w:tc>
      </w:tr>
      <w:tr w:rsidR="00FC09B4" w14:paraId="0286FCDC" w14:textId="77777777">
        <w:tc>
          <w:tcPr>
            <w:tcW w:w="4649" w:type="dxa"/>
          </w:tcPr>
          <w:p w14:paraId="39FF2614" w14:textId="77777777" w:rsidR="00FC09B4" w:rsidRDefault="00000000">
            <w:pPr>
              <w:pStyle w:val="ConsPlusNormal0"/>
              <w:jc w:val="both"/>
            </w:pPr>
            <w:r>
              <w:t>От мачт и опор осветительной сети трамвая, колонн, галерей, эстакад</w:t>
            </w:r>
          </w:p>
        </w:tc>
        <w:tc>
          <w:tcPr>
            <w:tcW w:w="2211" w:type="dxa"/>
          </w:tcPr>
          <w:p w14:paraId="0C64AC0E" w14:textId="77777777" w:rsidR="00FC09B4" w:rsidRDefault="00000000">
            <w:pPr>
              <w:pStyle w:val="ConsPlusNormal0"/>
              <w:jc w:val="center"/>
            </w:pPr>
            <w:r>
              <w:t>4</w:t>
            </w:r>
          </w:p>
        </w:tc>
        <w:tc>
          <w:tcPr>
            <w:tcW w:w="2211" w:type="dxa"/>
          </w:tcPr>
          <w:p w14:paraId="0D293FF3" w14:textId="77777777" w:rsidR="00FC09B4" w:rsidRDefault="00000000">
            <w:pPr>
              <w:pStyle w:val="ConsPlusNormal0"/>
              <w:jc w:val="center"/>
            </w:pPr>
            <w:r>
              <w:t>0,5</w:t>
            </w:r>
          </w:p>
        </w:tc>
      </w:tr>
      <w:tr w:rsidR="00FC09B4" w14:paraId="3D404C73" w14:textId="77777777">
        <w:tc>
          <w:tcPr>
            <w:tcW w:w="4649" w:type="dxa"/>
          </w:tcPr>
          <w:p w14:paraId="0F9F4483" w14:textId="77777777" w:rsidR="00FC09B4" w:rsidRDefault="00000000">
            <w:pPr>
              <w:pStyle w:val="ConsPlusNormal0"/>
              <w:jc w:val="both"/>
            </w:pPr>
            <w:r>
              <w:t>От подошв откосов, террас и др.</w:t>
            </w:r>
          </w:p>
        </w:tc>
        <w:tc>
          <w:tcPr>
            <w:tcW w:w="2211" w:type="dxa"/>
          </w:tcPr>
          <w:p w14:paraId="6C141F18" w14:textId="77777777" w:rsidR="00FC09B4" w:rsidRDefault="00000000">
            <w:pPr>
              <w:pStyle w:val="ConsPlusNormal0"/>
              <w:jc w:val="center"/>
            </w:pPr>
            <w:r>
              <w:t>1</w:t>
            </w:r>
          </w:p>
        </w:tc>
        <w:tc>
          <w:tcPr>
            <w:tcW w:w="2211" w:type="dxa"/>
          </w:tcPr>
          <w:p w14:paraId="5AF9D3D4" w14:textId="77777777" w:rsidR="00FC09B4" w:rsidRDefault="00000000">
            <w:pPr>
              <w:pStyle w:val="ConsPlusNormal0"/>
              <w:jc w:val="center"/>
            </w:pPr>
            <w:r>
              <w:t>-</w:t>
            </w:r>
          </w:p>
        </w:tc>
      </w:tr>
      <w:tr w:rsidR="00FC09B4" w14:paraId="76127BF6" w14:textId="77777777">
        <w:tc>
          <w:tcPr>
            <w:tcW w:w="4649" w:type="dxa"/>
          </w:tcPr>
          <w:p w14:paraId="66C1A8D9" w14:textId="77777777" w:rsidR="00FC09B4" w:rsidRDefault="00000000">
            <w:pPr>
              <w:pStyle w:val="ConsPlusNormal0"/>
              <w:jc w:val="both"/>
            </w:pPr>
            <w:r>
              <w:t>От подошв или внутренних граней подпорных стенок</w:t>
            </w:r>
          </w:p>
        </w:tc>
        <w:tc>
          <w:tcPr>
            <w:tcW w:w="2211" w:type="dxa"/>
          </w:tcPr>
          <w:p w14:paraId="2E777B34" w14:textId="77777777" w:rsidR="00FC09B4" w:rsidRDefault="00000000">
            <w:pPr>
              <w:pStyle w:val="ConsPlusNormal0"/>
              <w:jc w:val="center"/>
            </w:pPr>
            <w:r>
              <w:t>3</w:t>
            </w:r>
          </w:p>
        </w:tc>
        <w:tc>
          <w:tcPr>
            <w:tcW w:w="2211" w:type="dxa"/>
          </w:tcPr>
          <w:p w14:paraId="38BE42B9" w14:textId="77777777" w:rsidR="00FC09B4" w:rsidRDefault="00000000">
            <w:pPr>
              <w:pStyle w:val="ConsPlusNormal0"/>
              <w:jc w:val="center"/>
            </w:pPr>
            <w:r>
              <w:t>1</w:t>
            </w:r>
          </w:p>
        </w:tc>
      </w:tr>
      <w:tr w:rsidR="00FC09B4" w14:paraId="39064D4C" w14:textId="77777777">
        <w:tc>
          <w:tcPr>
            <w:tcW w:w="4649" w:type="dxa"/>
          </w:tcPr>
          <w:p w14:paraId="3E2A7485" w14:textId="77777777" w:rsidR="00FC09B4" w:rsidRDefault="00000000">
            <w:pPr>
              <w:pStyle w:val="ConsPlusNormal0"/>
              <w:jc w:val="both"/>
            </w:pPr>
            <w:r>
              <w:t>От подземных инженерных сетей: газопровода, теплопровода, водопровода, канализации и водостока</w:t>
            </w:r>
          </w:p>
        </w:tc>
        <w:tc>
          <w:tcPr>
            <w:tcW w:w="2211" w:type="dxa"/>
          </w:tcPr>
          <w:p w14:paraId="7DC4D85F" w14:textId="77777777" w:rsidR="00FC09B4" w:rsidRDefault="00000000">
            <w:pPr>
              <w:pStyle w:val="ConsPlusNormal0"/>
              <w:jc w:val="center"/>
            </w:pPr>
            <w:r>
              <w:t>2</w:t>
            </w:r>
          </w:p>
        </w:tc>
        <w:tc>
          <w:tcPr>
            <w:tcW w:w="2211" w:type="dxa"/>
          </w:tcPr>
          <w:p w14:paraId="03ADAE59" w14:textId="77777777" w:rsidR="00FC09B4" w:rsidRDefault="00000000">
            <w:pPr>
              <w:pStyle w:val="ConsPlusNormal0"/>
              <w:jc w:val="center"/>
            </w:pPr>
            <w:r>
              <w:t>-</w:t>
            </w:r>
          </w:p>
        </w:tc>
      </w:tr>
      <w:tr w:rsidR="00FC09B4" w14:paraId="24921E1D" w14:textId="77777777">
        <w:tc>
          <w:tcPr>
            <w:tcW w:w="4649" w:type="dxa"/>
          </w:tcPr>
          <w:p w14:paraId="41D02298" w14:textId="77777777" w:rsidR="00FC09B4" w:rsidRDefault="00000000">
            <w:pPr>
              <w:pStyle w:val="ConsPlusNormal0"/>
              <w:jc w:val="both"/>
            </w:pPr>
            <w:r>
              <w:t>От воздушных электросетей</w:t>
            </w:r>
          </w:p>
        </w:tc>
        <w:tc>
          <w:tcPr>
            <w:tcW w:w="2211" w:type="dxa"/>
          </w:tcPr>
          <w:p w14:paraId="68CBEDB8" w14:textId="77777777" w:rsidR="00FC09B4" w:rsidRDefault="00000000">
            <w:pPr>
              <w:pStyle w:val="ConsPlusNormal0"/>
              <w:jc w:val="center"/>
            </w:pPr>
            <w:r>
              <w:t xml:space="preserve">Согласно </w:t>
            </w:r>
            <w:hyperlink r:id="rId371" w:tooltip="Справочная информация: &quot;Правила устройства электроустановок (ПУЭ)&quot; (Материал подготовлен специалистами КонсультантПлюс) {КонсультантПлюс}">
              <w:r>
                <w:rPr>
                  <w:color w:val="0000FF"/>
                </w:rPr>
                <w:t>Правилам</w:t>
              </w:r>
            </w:hyperlink>
            <w:r>
              <w:t xml:space="preserve"> устройства электроустановок</w:t>
            </w:r>
          </w:p>
        </w:tc>
        <w:tc>
          <w:tcPr>
            <w:tcW w:w="2211" w:type="dxa"/>
          </w:tcPr>
          <w:p w14:paraId="726B9723" w14:textId="77777777" w:rsidR="00FC09B4" w:rsidRDefault="00000000">
            <w:pPr>
              <w:pStyle w:val="ConsPlusNormal0"/>
              <w:jc w:val="center"/>
            </w:pPr>
            <w:r>
              <w:t xml:space="preserve">Согласно </w:t>
            </w:r>
            <w:hyperlink r:id="rId372" w:tooltip="Справочная информация: &quot;Правила устройства электроустановок (ПУЭ)&quot; (Материал подготовлен специалистами КонсультантПлюс) {КонсультантПлюс}">
              <w:r>
                <w:rPr>
                  <w:color w:val="0000FF"/>
                </w:rPr>
                <w:t>Правилам</w:t>
              </w:r>
            </w:hyperlink>
            <w:r>
              <w:t xml:space="preserve"> устройства электроустановок</w:t>
            </w:r>
          </w:p>
        </w:tc>
      </w:tr>
    </w:tbl>
    <w:p w14:paraId="149A16E1" w14:textId="77777777" w:rsidR="00FC09B4" w:rsidRDefault="00FC09B4">
      <w:pPr>
        <w:pStyle w:val="ConsPlusNormal0"/>
        <w:jc w:val="both"/>
      </w:pPr>
    </w:p>
    <w:p w14:paraId="766C6F21" w14:textId="77777777" w:rsidR="00FC09B4" w:rsidRDefault="00000000">
      <w:pPr>
        <w:pStyle w:val="ConsPlusNormal0"/>
        <w:ind w:firstLine="540"/>
        <w:jc w:val="both"/>
      </w:pPr>
      <w:r>
        <w:t>Снос или пересадка зеленых насаждений осуществляется в порядке, предусмотренном постановлением Администрации города Твери.</w:t>
      </w:r>
    </w:p>
    <w:p w14:paraId="38F04A70" w14:textId="77777777" w:rsidR="00FC09B4" w:rsidRDefault="00000000">
      <w:pPr>
        <w:pStyle w:val="ConsPlusNormal0"/>
        <w:jc w:val="both"/>
      </w:pPr>
      <w:r>
        <w:t xml:space="preserve">(в ред. </w:t>
      </w:r>
      <w:hyperlink r:id="rId37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564717E" w14:textId="77777777" w:rsidR="00FC09B4" w:rsidRDefault="00FC09B4">
      <w:pPr>
        <w:pStyle w:val="ConsPlusNormal0"/>
        <w:jc w:val="both"/>
      </w:pPr>
    </w:p>
    <w:p w14:paraId="2962E191" w14:textId="77777777" w:rsidR="00FC09B4" w:rsidRDefault="00000000">
      <w:pPr>
        <w:pStyle w:val="ConsPlusTitle0"/>
        <w:jc w:val="center"/>
        <w:outlineLvl w:val="2"/>
      </w:pPr>
      <w:r>
        <w:t>Требования к ограждениям</w:t>
      </w:r>
    </w:p>
    <w:p w14:paraId="517435A4" w14:textId="77777777" w:rsidR="00FC09B4" w:rsidRDefault="00FC09B4">
      <w:pPr>
        <w:pStyle w:val="ConsPlusNormal0"/>
        <w:jc w:val="both"/>
      </w:pPr>
    </w:p>
    <w:p w14:paraId="723AB6BB" w14:textId="77777777" w:rsidR="00FC09B4" w:rsidRDefault="00000000">
      <w:pPr>
        <w:pStyle w:val="ConsPlusNormal0"/>
        <w:ind w:firstLine="540"/>
        <w:jc w:val="both"/>
      </w:pPr>
      <w:r>
        <w:t xml:space="preserve">6.11. Установка ограждений допускается только в пределах закрепленной территории, за исключением установки ограждения типа палисадник в соответствии с </w:t>
      </w:r>
      <w:hyperlink w:anchor="P1040" w:tooltip="6.29. Ограждения типа палисадник:">
        <w:r>
          <w:rPr>
            <w:color w:val="0000FF"/>
          </w:rPr>
          <w:t>пунктом 6.29</w:t>
        </w:r>
      </w:hyperlink>
      <w:r>
        <w:t xml:space="preserve"> настоящих Правил.</w:t>
      </w:r>
    </w:p>
    <w:p w14:paraId="51812230" w14:textId="77777777" w:rsidR="00FC09B4" w:rsidRDefault="00000000">
      <w:pPr>
        <w:pStyle w:val="ConsPlusNormal0"/>
        <w:jc w:val="both"/>
      </w:pPr>
      <w:r>
        <w:t xml:space="preserve">(в ред. </w:t>
      </w:r>
      <w:hyperlink r:id="rId37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20967D3" w14:textId="77777777" w:rsidR="00FC09B4" w:rsidRDefault="00000000">
      <w:pPr>
        <w:pStyle w:val="ConsPlusNormal0"/>
        <w:spacing w:before="240"/>
        <w:ind w:firstLine="540"/>
        <w:jc w:val="both"/>
      </w:pPr>
      <w:r>
        <w:t>6.12. Устройство ограждений зданий, строений, сооружений и земельных участков, на которых они расположены, является дополнительным элементом благоустройства.</w:t>
      </w:r>
    </w:p>
    <w:p w14:paraId="1DE0E212" w14:textId="77777777" w:rsidR="00FC09B4" w:rsidRDefault="00000000">
      <w:pPr>
        <w:pStyle w:val="ConsPlusNormal0"/>
        <w:jc w:val="both"/>
      </w:pPr>
      <w:r>
        <w:t xml:space="preserve">(в ред. </w:t>
      </w:r>
      <w:hyperlink r:id="rId37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74D8CE7" w14:textId="77777777" w:rsidR="00FC09B4" w:rsidRDefault="00000000">
      <w:pPr>
        <w:pStyle w:val="ConsPlusNormal0"/>
        <w:spacing w:before="240"/>
        <w:ind w:firstLine="540"/>
        <w:jc w:val="both"/>
      </w:pPr>
      <w:r>
        <w:lastRenderedPageBreak/>
        <w:t>Вид и расположение ограждений должны отвечать требованиям планировочной организации участка, назначению, зонированию территорий, требованиям безопасности, комфорта, защиты зеленых насаждений, а также архитектурному стилю окружающей застройки.</w:t>
      </w:r>
    </w:p>
    <w:p w14:paraId="552354E1" w14:textId="77777777" w:rsidR="00FC09B4" w:rsidRDefault="00000000">
      <w:pPr>
        <w:pStyle w:val="ConsPlusNormal0"/>
        <w:jc w:val="both"/>
      </w:pPr>
      <w:r>
        <w:t xml:space="preserve">(в ред. </w:t>
      </w:r>
      <w:hyperlink r:id="rId37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77C2935" w14:textId="77777777" w:rsidR="00FC09B4" w:rsidRDefault="00000000">
      <w:pPr>
        <w:pStyle w:val="ConsPlusNormal0"/>
        <w:spacing w:before="240"/>
        <w:ind w:firstLine="540"/>
        <w:jc w:val="both"/>
      </w:pPr>
      <w:r>
        <w:t>В целях благоустройства на территории города Твери следует предусматривать применение различных видов ограждений:</w:t>
      </w:r>
    </w:p>
    <w:p w14:paraId="0145BE8F" w14:textId="77777777" w:rsidR="00FC09B4" w:rsidRDefault="00000000">
      <w:pPr>
        <w:pStyle w:val="ConsPlusNormal0"/>
        <w:spacing w:before="240"/>
        <w:ind w:firstLine="540"/>
        <w:jc w:val="both"/>
      </w:pPr>
      <w:r>
        <w:t>1) газонные ограждения (высота 0,3 - 0,5 м);</w:t>
      </w:r>
    </w:p>
    <w:p w14:paraId="6BAC216E" w14:textId="77777777" w:rsidR="00FC09B4" w:rsidRDefault="00000000">
      <w:pPr>
        <w:pStyle w:val="ConsPlusNormal0"/>
        <w:spacing w:before="240"/>
        <w:ind w:firstLine="540"/>
        <w:jc w:val="both"/>
      </w:pPr>
      <w:r>
        <w:t>2) ограды: низкие (высота 0,5 - 1,0 м), средние (высота 1,0 - 1,5 м), высокие (высота 1,5 - 2,0 м);</w:t>
      </w:r>
    </w:p>
    <w:p w14:paraId="458B5C9E" w14:textId="77777777" w:rsidR="00FC09B4" w:rsidRDefault="00000000">
      <w:pPr>
        <w:pStyle w:val="ConsPlusNormal0"/>
        <w:spacing w:before="240"/>
        <w:ind w:firstLine="540"/>
        <w:jc w:val="both"/>
      </w:pPr>
      <w:r>
        <w:t>3) ограждения - тумбы для транспортных проездов и автостоянок (высота 0,3 - 0,4 м);</w:t>
      </w:r>
    </w:p>
    <w:p w14:paraId="0E6CEEBF" w14:textId="77777777" w:rsidR="00FC09B4" w:rsidRDefault="00000000">
      <w:pPr>
        <w:pStyle w:val="ConsPlusNormal0"/>
        <w:spacing w:before="240"/>
        <w:ind w:firstLine="540"/>
        <w:jc w:val="both"/>
      </w:pPr>
      <w:r>
        <w:t>4) ограждения спортивных площадок (высота 2,5 - 4,0 м);</w:t>
      </w:r>
    </w:p>
    <w:p w14:paraId="040FC498" w14:textId="77777777" w:rsidR="00FC09B4" w:rsidRDefault="00000000">
      <w:pPr>
        <w:pStyle w:val="ConsPlusNormal0"/>
        <w:jc w:val="both"/>
      </w:pPr>
      <w:r>
        <w:t xml:space="preserve">(в ред. </w:t>
      </w:r>
      <w:hyperlink r:id="rId37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BF5BF54" w14:textId="77777777" w:rsidR="00FC09B4" w:rsidRDefault="00000000">
      <w:pPr>
        <w:pStyle w:val="ConsPlusNormal0"/>
        <w:spacing w:before="240"/>
        <w:ind w:firstLine="540"/>
        <w:jc w:val="both"/>
      </w:pPr>
      <w:r>
        <w:t>5) декоративные ограждения (высота 1,2 - 2,0 м);</w:t>
      </w:r>
    </w:p>
    <w:p w14:paraId="4DB9D7A0" w14:textId="77777777" w:rsidR="00FC09B4" w:rsidRDefault="00000000">
      <w:pPr>
        <w:pStyle w:val="ConsPlusNormal0"/>
        <w:spacing w:before="240"/>
        <w:ind w:firstLine="540"/>
        <w:jc w:val="both"/>
      </w:pPr>
      <w:r>
        <w:t>6) ограждения типа палисадник (высотой менее 1,5 м);</w:t>
      </w:r>
    </w:p>
    <w:p w14:paraId="6D91F45B" w14:textId="77777777" w:rsidR="00FC09B4" w:rsidRDefault="00000000">
      <w:pPr>
        <w:pStyle w:val="ConsPlusNormal0"/>
        <w:jc w:val="both"/>
      </w:pPr>
      <w:r>
        <w:t xml:space="preserve">(в ред. </w:t>
      </w:r>
      <w:hyperlink r:id="rId37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3584218" w14:textId="77777777" w:rsidR="00FC09B4" w:rsidRDefault="00000000">
      <w:pPr>
        <w:pStyle w:val="ConsPlusNormal0"/>
        <w:spacing w:before="240"/>
        <w:ind w:firstLine="540"/>
        <w:jc w:val="both"/>
      </w:pPr>
      <w:r>
        <w:t>7) технические ограждения (высота в соответствии с действующими нормами);</w:t>
      </w:r>
    </w:p>
    <w:p w14:paraId="3BEC5016" w14:textId="77777777" w:rsidR="00FC09B4" w:rsidRDefault="00000000">
      <w:pPr>
        <w:pStyle w:val="ConsPlusNormal0"/>
        <w:spacing w:before="240"/>
        <w:ind w:firstLine="540"/>
        <w:jc w:val="both"/>
      </w:pPr>
      <w:r>
        <w:t>8) шлагбаумы и другие устройства, ограничивающие движение граждан и транспорта.</w:t>
      </w:r>
    </w:p>
    <w:p w14:paraId="73C92CC3" w14:textId="77777777" w:rsidR="00FC09B4" w:rsidRDefault="00000000">
      <w:pPr>
        <w:pStyle w:val="ConsPlusNormal0"/>
        <w:spacing w:before="240"/>
        <w:ind w:firstLine="540"/>
        <w:jc w:val="both"/>
      </w:pPr>
      <w:r>
        <w:t>Высота ограждений определяется в соответствии с настоящим пунктом, если иное не предусмотрено законодательством Российской Федерации.</w:t>
      </w:r>
    </w:p>
    <w:p w14:paraId="07C72DB4" w14:textId="77777777" w:rsidR="00FC09B4" w:rsidRDefault="00000000">
      <w:pPr>
        <w:pStyle w:val="ConsPlusNormal0"/>
        <w:spacing w:before="240"/>
        <w:ind w:firstLine="540"/>
        <w:jc w:val="both"/>
      </w:pPr>
      <w:r>
        <w:t>6.13. На территории города используются следующие типы ограждений:</w:t>
      </w:r>
    </w:p>
    <w:p w14:paraId="7F31056A" w14:textId="77777777" w:rsidR="00FC09B4" w:rsidRDefault="00000000">
      <w:pPr>
        <w:pStyle w:val="ConsPlusNormal0"/>
        <w:spacing w:before="240"/>
        <w:ind w:firstLine="540"/>
        <w:jc w:val="both"/>
      </w:pPr>
      <w:r>
        <w:t>1)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14:paraId="16A9A819" w14:textId="77777777" w:rsidR="00FC09B4" w:rsidRDefault="00000000">
      <w:pPr>
        <w:pStyle w:val="ConsPlusNormal0"/>
        <w:spacing w:before="240"/>
        <w:ind w:firstLine="540"/>
        <w:jc w:val="both"/>
      </w:pPr>
      <w:r>
        <w:t>2) глухое ограждение - железобетонные панели с гладкой плоскостью или с рельефом, каменное, металлический лист или профиль, деревянная доска и другие экологически чистые непрозрачные строительные материалы;</w:t>
      </w:r>
    </w:p>
    <w:p w14:paraId="05A292D7" w14:textId="77777777" w:rsidR="00FC09B4" w:rsidRDefault="00000000">
      <w:pPr>
        <w:pStyle w:val="ConsPlusNormal0"/>
        <w:spacing w:before="240"/>
        <w:ind w:firstLine="540"/>
        <w:jc w:val="both"/>
      </w:pPr>
      <w:r>
        <w:t>3) комбинированное ограждение - комбинация из глухих и прозрачных плоскостей с применением отдельных декоративных элементов;</w:t>
      </w:r>
    </w:p>
    <w:p w14:paraId="48E7E7B8" w14:textId="77777777" w:rsidR="00FC09B4" w:rsidRDefault="00000000">
      <w:pPr>
        <w:pStyle w:val="ConsPlusNormal0"/>
        <w:spacing w:before="240"/>
        <w:ind w:firstLine="540"/>
        <w:jc w:val="both"/>
      </w:pPr>
      <w:r>
        <w:t>4) живая изгородь - изгородь, представляющая собой рядовую посадку (1 - 3 ряда) кустарников и деревьев специальных пород высотой до 1 метра,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14:paraId="03B15EBB" w14:textId="77777777" w:rsidR="00FC09B4" w:rsidRDefault="00000000">
      <w:pPr>
        <w:pStyle w:val="ConsPlusNormal0"/>
        <w:spacing w:before="240"/>
        <w:ind w:firstLine="540"/>
        <w:jc w:val="both"/>
      </w:pPr>
      <w:r>
        <w:t xml:space="preserve">В зонах охраны объектов культурного наследия используется ограждение, тип которого </w:t>
      </w:r>
      <w:r>
        <w:lastRenderedPageBreak/>
        <w:t>должен соответствовать законодательству Российской Федерации в области сохранения, использования, популяризации и государственной охраны объектов культурного наследия.</w:t>
      </w:r>
    </w:p>
    <w:p w14:paraId="468BDA17" w14:textId="77777777" w:rsidR="00FC09B4" w:rsidRDefault="00000000">
      <w:pPr>
        <w:pStyle w:val="ConsPlusNormal0"/>
        <w:jc w:val="both"/>
      </w:pPr>
      <w:r>
        <w:t xml:space="preserve">(в ред. </w:t>
      </w:r>
      <w:hyperlink r:id="rId37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7E3A79FF" w14:textId="77777777" w:rsidR="00FC09B4" w:rsidRDefault="00000000">
      <w:pPr>
        <w:pStyle w:val="ConsPlusNormal0"/>
        <w:spacing w:before="240"/>
        <w:ind w:firstLine="540"/>
        <w:jc w:val="both"/>
      </w:pPr>
      <w:r>
        <w:t>6.14. Ограждения применяются:</w:t>
      </w:r>
    </w:p>
    <w:p w14:paraId="24671D15" w14:textId="77777777" w:rsidR="00FC09B4" w:rsidRDefault="00000000">
      <w:pPr>
        <w:pStyle w:val="ConsPlusNormal0"/>
        <w:spacing w:before="240"/>
        <w:ind w:firstLine="540"/>
        <w:jc w:val="both"/>
      </w:pPr>
      <w:r>
        <w:t>1)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пляжей, гостиниц, санаториев, домов отдыха, парков, скверов, ботанических садов, зоопарков, памятных мест (кладбищ, памятников и мемориальных комплексов), части территории предприятий, выходящих на улицы города, придомовых территорий многоквартирных и индивидуальных жилых домов;</w:t>
      </w:r>
    </w:p>
    <w:p w14:paraId="22D36268" w14:textId="77777777" w:rsidR="00FC09B4" w:rsidRDefault="00000000">
      <w:pPr>
        <w:pStyle w:val="ConsPlusNormal0"/>
        <w:spacing w:before="240"/>
        <w:ind w:firstLine="540"/>
        <w:jc w:val="both"/>
      </w:pPr>
      <w:r>
        <w:t>2) глухое ограждение: для ограждения объектов, ограничение обзора и доступа которых предусмотрено требованиями федеральных законов, правилами техники безопасности, санитарно-гигиеническими и эстетическими требованиями, территории земельных участков, предназначенных для индивидуального жилищного строительства, части территорий предприятий, не имеющей выхода к улицам города;</w:t>
      </w:r>
    </w:p>
    <w:p w14:paraId="2272F6F7" w14:textId="77777777" w:rsidR="00FC09B4" w:rsidRDefault="00000000">
      <w:pPr>
        <w:pStyle w:val="ConsPlusNormal0"/>
        <w:spacing w:before="240"/>
        <w:ind w:firstLine="540"/>
        <w:jc w:val="both"/>
      </w:pPr>
      <w:r>
        <w:t>3) комбинированное ограждение: для ограждения территории учреждений культуры, спортивных объектов с контролируемым входом, придомовых территорий многоквартирных, индивидуальных и блокированных жилых домов;</w:t>
      </w:r>
    </w:p>
    <w:p w14:paraId="2F792AA3" w14:textId="77777777" w:rsidR="00FC09B4" w:rsidRDefault="00000000">
      <w:pPr>
        <w:pStyle w:val="ConsPlusNormal0"/>
        <w:spacing w:before="240"/>
        <w:ind w:firstLine="540"/>
        <w:jc w:val="both"/>
      </w:pPr>
      <w:r>
        <w:t>4) живая изгородь: для ограждения земельных участков, используемых для ведения садоводства и огородничества, а также части придомовых территорий индивидуальных и блокированных жилых домов.</w:t>
      </w:r>
    </w:p>
    <w:p w14:paraId="56657EF0" w14:textId="77777777" w:rsidR="00FC09B4" w:rsidRDefault="00000000">
      <w:pPr>
        <w:pStyle w:val="ConsPlusNormal0"/>
        <w:spacing w:before="240"/>
        <w:ind w:firstLine="540"/>
        <w:jc w:val="both"/>
      </w:pPr>
      <w:r>
        <w:t>6.15. Подземные части оград следует изолировать от воздействия влаги. Сетка, проволока, металлические элементы, применяемые для ограждений, должны иметь антикоррозийное покрытие.</w:t>
      </w:r>
    </w:p>
    <w:p w14:paraId="0EC3A138" w14:textId="77777777" w:rsidR="00FC09B4" w:rsidRDefault="00000000">
      <w:pPr>
        <w:pStyle w:val="ConsPlusNormal0"/>
        <w:spacing w:before="240"/>
        <w:ind w:firstLine="540"/>
        <w:jc w:val="both"/>
      </w:pPr>
      <w:r>
        <w:t>6.16. Ограждения должны выполняться из высококачественных материалов, иметь единый характер в границах объекта благоустройства территории. Архитектурно-художественное и цветовое решение ограждений должно соответствовать характеру архитектурного окружения.</w:t>
      </w:r>
    </w:p>
    <w:p w14:paraId="020CA7A1" w14:textId="77777777" w:rsidR="00FC09B4" w:rsidRDefault="00000000">
      <w:pPr>
        <w:pStyle w:val="ConsPlusNormal0"/>
        <w:spacing w:before="240"/>
        <w:ind w:firstLine="540"/>
        <w:jc w:val="both"/>
      </w:pPr>
      <w:r>
        <w:t>6.17. Ограждение объектов, расположенных в зонах охраны объектов культурного наследия, необходимо выполнять в соответствии с законодательством Российской Федерации в области сохранения, использования, популяризации и государственной охраны объектов культурного наследия.</w:t>
      </w:r>
    </w:p>
    <w:p w14:paraId="3A878D80" w14:textId="77777777" w:rsidR="00FC09B4" w:rsidRDefault="00000000">
      <w:pPr>
        <w:pStyle w:val="ConsPlusNormal0"/>
        <w:jc w:val="both"/>
      </w:pPr>
      <w:r>
        <w:t xml:space="preserve">(п. 6.17 в ред. </w:t>
      </w:r>
      <w:hyperlink r:id="rId38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7D4C4250" w14:textId="77777777" w:rsidR="00FC09B4" w:rsidRDefault="00000000">
      <w:pPr>
        <w:pStyle w:val="ConsPlusNormal0"/>
        <w:spacing w:before="240"/>
        <w:ind w:firstLine="540"/>
        <w:jc w:val="both"/>
      </w:pPr>
      <w:r>
        <w:t>6.18.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14:paraId="7198ED99" w14:textId="77777777" w:rsidR="00FC09B4" w:rsidRDefault="00000000">
      <w:pPr>
        <w:pStyle w:val="ConsPlusNormal0"/>
        <w:spacing w:before="240"/>
        <w:ind w:firstLine="540"/>
        <w:jc w:val="both"/>
      </w:pPr>
      <w:r>
        <w:t>6.19. На территориях общественного, жилого (за исключением индивидуальной и блокированной застройки), рекреационного назначения запрещается проектирование глухих и железобетонных ограждений.</w:t>
      </w:r>
    </w:p>
    <w:p w14:paraId="12DFEE36" w14:textId="77777777" w:rsidR="00FC09B4" w:rsidRDefault="00000000">
      <w:pPr>
        <w:pStyle w:val="ConsPlusNormal0"/>
        <w:spacing w:before="240"/>
        <w:ind w:firstLine="540"/>
        <w:jc w:val="both"/>
      </w:pPr>
      <w:r>
        <w:lastRenderedPageBreak/>
        <w:t>6.20. Следует предусматривать размещение защитных металлических ограждений высотой 0,5 метра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метра.</w:t>
      </w:r>
    </w:p>
    <w:p w14:paraId="33C24930" w14:textId="77777777" w:rsidR="00FC09B4" w:rsidRDefault="00000000">
      <w:pPr>
        <w:pStyle w:val="ConsPlusNormal0"/>
        <w:spacing w:before="240"/>
        <w:ind w:firstLine="540"/>
        <w:jc w:val="both"/>
      </w:pPr>
      <w:r>
        <w:t>6.21. При проектировании средних и высоких видов ограждений в местах пересечения с подземными сооружениями и инженерными коммуникациями рекомендуется предусматривать конструкции ограждений, позволяющие производить ремонтные или строительные работы.</w:t>
      </w:r>
    </w:p>
    <w:p w14:paraId="3F7E796C" w14:textId="77777777" w:rsidR="00FC09B4" w:rsidRDefault="00000000">
      <w:pPr>
        <w:pStyle w:val="ConsPlusNormal0"/>
        <w:spacing w:before="240"/>
        <w:ind w:firstLine="540"/>
        <w:jc w:val="both"/>
      </w:pPr>
      <w:r>
        <w:t>6.22.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метра и более, диаметром 0,8 метра и более в зависимости от возраста, породы дерева и прочих характеристик.</w:t>
      </w:r>
    </w:p>
    <w:p w14:paraId="72050CE8" w14:textId="77777777" w:rsidR="00FC09B4" w:rsidRDefault="00000000">
      <w:pPr>
        <w:pStyle w:val="ConsPlusNormal0"/>
        <w:spacing w:before="240"/>
        <w:ind w:firstLine="540"/>
        <w:jc w:val="both"/>
      </w:pPr>
      <w:r>
        <w:t xml:space="preserve">6.23. Утратил силу. - </w:t>
      </w:r>
      <w:hyperlink r:id="rId381"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01.11.2023 N 235.</w:t>
      </w:r>
    </w:p>
    <w:p w14:paraId="46CD16F8" w14:textId="77777777" w:rsidR="00FC09B4" w:rsidRDefault="00000000">
      <w:pPr>
        <w:pStyle w:val="ConsPlusNormal0"/>
        <w:spacing w:before="240"/>
        <w:ind w:firstLine="540"/>
        <w:jc w:val="both"/>
      </w:pPr>
      <w:r>
        <w:t>6.24. Ограждения всех типов (исключая живые изгороди) подлежат окраске. Глухие ограждения окрашиваются, как правило, в светлые тона. Конструкция ограждений должна быть безопасна для населения. Владельцы ограждений несут ответственность за их техническое и эстетическое состояние.</w:t>
      </w:r>
    </w:p>
    <w:p w14:paraId="44F6F725" w14:textId="77777777" w:rsidR="00FC09B4" w:rsidRDefault="00000000">
      <w:pPr>
        <w:pStyle w:val="ConsPlusNormal0"/>
        <w:spacing w:before="240"/>
        <w:ind w:firstLine="540"/>
        <w:jc w:val="both"/>
      </w:pPr>
      <w:r>
        <w:t>6.25. На внутриквартальных территориях рекомендуется изготовление оград из кованого металла, цокольных частей - из естественного камня.</w:t>
      </w:r>
    </w:p>
    <w:p w14:paraId="5174121E" w14:textId="77777777" w:rsidR="00FC09B4" w:rsidRDefault="00000000">
      <w:pPr>
        <w:pStyle w:val="ConsPlusNormal0"/>
        <w:spacing w:before="240"/>
        <w:ind w:firstLine="540"/>
        <w:jc w:val="both"/>
      </w:pPr>
      <w:r>
        <w:t>6.26. Ограждения спортивных площадок, технические ограждения выполняются с использованием металлических сварных и сетчатых конструкций. Цвет - серый, светло-серый, серо-зеленый, черный, темно-зеленый, графитовый.</w:t>
      </w:r>
    </w:p>
    <w:p w14:paraId="6CE7F445" w14:textId="77777777" w:rsidR="00FC09B4" w:rsidRDefault="00000000">
      <w:pPr>
        <w:pStyle w:val="ConsPlusNormal0"/>
        <w:jc w:val="both"/>
      </w:pPr>
      <w:r>
        <w:t xml:space="preserve">(в ред. </w:t>
      </w:r>
      <w:hyperlink r:id="rId38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992E013" w14:textId="77777777" w:rsidR="00FC09B4" w:rsidRDefault="00000000">
      <w:pPr>
        <w:pStyle w:val="ConsPlusNormal0"/>
        <w:spacing w:before="240"/>
        <w:ind w:firstLine="540"/>
        <w:jc w:val="both"/>
      </w:pPr>
      <w:r>
        <w:t>6.27. Запрещается устройство ограждений в охранных зонах подземных коммуникаций, проходящих вдоль трасс сетей.</w:t>
      </w:r>
    </w:p>
    <w:p w14:paraId="32AAE6AF" w14:textId="77777777" w:rsidR="00FC09B4" w:rsidRDefault="00000000">
      <w:pPr>
        <w:pStyle w:val="ConsPlusNormal0"/>
        <w:spacing w:before="240"/>
        <w:ind w:firstLine="540"/>
        <w:jc w:val="both"/>
      </w:pPr>
      <w:r>
        <w:t>6.28. Собственники, иные владельцы земельных участков, на которых установлены ограждения, обязаны содержать в надлежащем состоянии конструктивные элементы ограждения, устранять графические изображения и иные информационные материалы, обеспечить своевременный ремонт и покраску ограждений.</w:t>
      </w:r>
    </w:p>
    <w:p w14:paraId="6160A0BD" w14:textId="77777777" w:rsidR="00FC09B4" w:rsidRDefault="00000000">
      <w:pPr>
        <w:pStyle w:val="ConsPlusNormal0"/>
        <w:spacing w:before="240"/>
        <w:ind w:firstLine="540"/>
        <w:jc w:val="both"/>
      </w:pPr>
      <w:bookmarkStart w:id="12" w:name="P1040"/>
      <w:bookmarkEnd w:id="12"/>
      <w:r>
        <w:t>6.29. Ограждения типа палисадник:</w:t>
      </w:r>
    </w:p>
    <w:p w14:paraId="53035258" w14:textId="77777777" w:rsidR="00FC09B4" w:rsidRDefault="00000000">
      <w:pPr>
        <w:pStyle w:val="ConsPlusNormal0"/>
        <w:spacing w:before="240"/>
        <w:ind w:firstLine="540"/>
        <w:jc w:val="both"/>
      </w:pPr>
      <w:r>
        <w:t>6.29.1. Палисадник может размещаться при возможности его устройства в сторону улицы на землях общего пользования, прилегающих к красной линии и (или) к границе земельного участка граждан индивидуальной и блокированной жилой застройки. Ширина палисадника определяется с учетом параметров уличной сети (ширины улицы в красных линия, ширины проезжей части, тротуаров и иных элементов) и не может превышать 3 м.</w:t>
      </w:r>
    </w:p>
    <w:p w14:paraId="417AD216" w14:textId="77777777" w:rsidR="00FC09B4" w:rsidRDefault="00000000">
      <w:pPr>
        <w:pStyle w:val="ConsPlusNormal0"/>
        <w:jc w:val="both"/>
      </w:pPr>
      <w:r>
        <w:t xml:space="preserve">(пп. 6.29.1 в ред. </w:t>
      </w:r>
      <w:hyperlink r:id="rId38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FDA60D9" w14:textId="77777777" w:rsidR="00FC09B4" w:rsidRDefault="00000000">
      <w:pPr>
        <w:pStyle w:val="ConsPlusNormal0"/>
        <w:spacing w:before="240"/>
        <w:ind w:firstLine="540"/>
        <w:jc w:val="both"/>
      </w:pPr>
      <w:r>
        <w:t xml:space="preserve">6.29.2. Утратил силу. - </w:t>
      </w:r>
      <w:hyperlink r:id="rId38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17C229EB" w14:textId="77777777" w:rsidR="00FC09B4" w:rsidRDefault="00000000">
      <w:pPr>
        <w:pStyle w:val="ConsPlusNormal0"/>
        <w:spacing w:before="240"/>
        <w:ind w:firstLine="540"/>
        <w:jc w:val="both"/>
      </w:pPr>
      <w:r>
        <w:lastRenderedPageBreak/>
        <w:t>6.29.3. Ограждение палисадника должно быть легким, некапитальным,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высотой до 1,5 м. Рекомендуется устройство палисадников, где ограждением служит живая изгородь.</w:t>
      </w:r>
    </w:p>
    <w:p w14:paraId="0ECEE1FC" w14:textId="77777777" w:rsidR="00FC09B4" w:rsidRDefault="00000000">
      <w:pPr>
        <w:pStyle w:val="ConsPlusNormal0"/>
        <w:jc w:val="both"/>
      </w:pPr>
      <w:r>
        <w:t xml:space="preserve">(в ред. </w:t>
      </w:r>
      <w:hyperlink r:id="rId38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31C02A35" w14:textId="77777777" w:rsidR="00FC09B4" w:rsidRDefault="00000000">
      <w:pPr>
        <w:pStyle w:val="ConsPlusNormal0"/>
        <w:spacing w:before="240"/>
        <w:ind w:firstLine="540"/>
        <w:jc w:val="both"/>
      </w:pPr>
      <w:r>
        <w:t xml:space="preserve">6.29.4. Утратил силу. - </w:t>
      </w:r>
      <w:hyperlink r:id="rId38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34200CCB" w14:textId="77777777" w:rsidR="00FC09B4" w:rsidRDefault="00000000">
      <w:pPr>
        <w:pStyle w:val="ConsPlusNormal0"/>
        <w:spacing w:before="240"/>
        <w:ind w:firstLine="540"/>
        <w:jc w:val="both"/>
      </w:pPr>
      <w:r>
        <w:t>6.29.5. Запрещается устройство палисадника:</w:t>
      </w:r>
    </w:p>
    <w:p w14:paraId="4C97A3E8" w14:textId="77777777" w:rsidR="00FC09B4" w:rsidRDefault="00000000">
      <w:pPr>
        <w:pStyle w:val="ConsPlusNormal0"/>
        <w:spacing w:before="240"/>
        <w:ind w:firstLine="540"/>
        <w:jc w:val="both"/>
      </w:pPr>
      <w:r>
        <w:t>- в реконструируемых районах города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14:paraId="7077E527" w14:textId="77777777" w:rsidR="00FC09B4" w:rsidRDefault="00000000">
      <w:pPr>
        <w:pStyle w:val="ConsPlusNormal0"/>
        <w:spacing w:before="240"/>
        <w:ind w:firstLine="540"/>
        <w:jc w:val="both"/>
      </w:pPr>
      <w:r>
        <w:t>- на улицах, имеющих ширину в пределах красных линий менее 15 м;</w:t>
      </w:r>
    </w:p>
    <w:p w14:paraId="429EFC42" w14:textId="77777777" w:rsidR="00FC09B4" w:rsidRDefault="00000000">
      <w:pPr>
        <w:pStyle w:val="ConsPlusNormal0"/>
        <w:jc w:val="both"/>
      </w:pPr>
      <w:r>
        <w:t xml:space="preserve">(в ред. </w:t>
      </w:r>
      <w:hyperlink r:id="rId38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84049D0" w14:textId="77777777" w:rsidR="00FC09B4" w:rsidRDefault="00000000">
      <w:pPr>
        <w:pStyle w:val="ConsPlusNormal0"/>
        <w:spacing w:before="240"/>
        <w:ind w:firstLine="540"/>
        <w:jc w:val="both"/>
      </w:pPr>
      <w:r>
        <w:t>- на улицах со сложившимся благоустройством без традиционных палисадников.</w:t>
      </w:r>
    </w:p>
    <w:p w14:paraId="055CA89A" w14:textId="77777777" w:rsidR="00FC09B4" w:rsidRDefault="00000000">
      <w:pPr>
        <w:pStyle w:val="ConsPlusNormal0"/>
        <w:spacing w:before="240"/>
        <w:ind w:firstLine="540"/>
        <w:jc w:val="both"/>
      </w:pPr>
      <w:r>
        <w:t>6.29.6. Обладатель палисадника обязан:</w:t>
      </w:r>
    </w:p>
    <w:p w14:paraId="4EBCCEF9" w14:textId="77777777" w:rsidR="00FC09B4" w:rsidRDefault="00000000">
      <w:pPr>
        <w:pStyle w:val="ConsPlusNormal0"/>
        <w:spacing w:before="240"/>
        <w:ind w:firstLine="540"/>
        <w:jc w:val="both"/>
      </w:pPr>
      <w:r>
        <w:t>- использовать палисадник только для целей озеленения (за исключением деревьев) и улучшения эстетического восприятия;</w:t>
      </w:r>
    </w:p>
    <w:p w14:paraId="3C5CF4AF" w14:textId="77777777" w:rsidR="00FC09B4" w:rsidRDefault="00000000">
      <w:pPr>
        <w:pStyle w:val="ConsPlusNormal0"/>
        <w:spacing w:before="240"/>
        <w:ind w:firstLine="540"/>
        <w:jc w:val="both"/>
      </w:pPr>
      <w:r>
        <w:t>- содержать палисадник в надлежащем состоянии;</w:t>
      </w:r>
    </w:p>
    <w:p w14:paraId="5523A953" w14:textId="77777777" w:rsidR="00FC09B4" w:rsidRDefault="00000000">
      <w:pPr>
        <w:pStyle w:val="ConsPlusNormal0"/>
        <w:spacing w:before="240"/>
        <w:ind w:firstLine="540"/>
        <w:jc w:val="both"/>
      </w:pPr>
      <w:r>
        <w:t>- своевременно производить ремонт ограждения, садового инвентаря и оборудования;</w:t>
      </w:r>
    </w:p>
    <w:p w14:paraId="5423C77E" w14:textId="77777777" w:rsidR="00FC09B4" w:rsidRDefault="00000000">
      <w:pPr>
        <w:pStyle w:val="ConsPlusNormal0"/>
        <w:spacing w:before="240"/>
        <w:ind w:firstLine="540"/>
        <w:jc w:val="both"/>
      </w:pPr>
      <w:r>
        <w:t>- не препятствовать на территории палисадника производству различных земляных работ при наличии разрешительных документов на производство земляных работ. Обладатель палисадника после проведения земляных работ самостоятельно и за свой счет осуществляет восстановление палисадника;</w:t>
      </w:r>
    </w:p>
    <w:p w14:paraId="7BA90DA7" w14:textId="77777777" w:rsidR="00FC09B4" w:rsidRDefault="00000000">
      <w:pPr>
        <w:pStyle w:val="ConsPlusNormal0"/>
        <w:spacing w:before="240"/>
        <w:ind w:firstLine="540"/>
        <w:jc w:val="both"/>
      </w:pPr>
      <w:r>
        <w:t>- осуществлять другие мероприятия, предусмотренные настоящими Правилами.</w:t>
      </w:r>
    </w:p>
    <w:p w14:paraId="1F7DBA8D" w14:textId="77777777" w:rsidR="00FC09B4" w:rsidRDefault="00000000">
      <w:pPr>
        <w:pStyle w:val="ConsPlusNormal0"/>
        <w:spacing w:before="240"/>
        <w:ind w:firstLine="540"/>
        <w:jc w:val="both"/>
      </w:pPr>
      <w:r>
        <w:t>6.29.7. Запрещается:</w:t>
      </w:r>
    </w:p>
    <w:p w14:paraId="356A88DE" w14:textId="77777777" w:rsidR="00FC09B4" w:rsidRDefault="00000000">
      <w:pPr>
        <w:pStyle w:val="ConsPlusNormal0"/>
        <w:spacing w:before="240"/>
        <w:ind w:firstLine="540"/>
        <w:jc w:val="both"/>
      </w:pPr>
      <w:r>
        <w:t>-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14:paraId="531177BA" w14:textId="77777777" w:rsidR="00FC09B4" w:rsidRDefault="00000000">
      <w:pPr>
        <w:pStyle w:val="ConsPlusNormal0"/>
        <w:spacing w:before="240"/>
        <w:ind w:firstLine="540"/>
        <w:jc w:val="both"/>
      </w:pPr>
      <w:r>
        <w:t>- устройство ограждения палисадника, препятствующего проезду пожарных машин и другой спецтехники;</w:t>
      </w:r>
    </w:p>
    <w:p w14:paraId="602AF48F" w14:textId="77777777" w:rsidR="00FC09B4" w:rsidRDefault="00000000">
      <w:pPr>
        <w:pStyle w:val="ConsPlusNormal0"/>
        <w:spacing w:before="240"/>
        <w:ind w:firstLine="540"/>
        <w:jc w:val="both"/>
      </w:pPr>
      <w:r>
        <w:t>- содержать на территории палисадника домашний скот и птицу;</w:t>
      </w:r>
    </w:p>
    <w:p w14:paraId="6AF4F18E" w14:textId="77777777" w:rsidR="00FC09B4" w:rsidRDefault="00000000">
      <w:pPr>
        <w:pStyle w:val="ConsPlusNormal0"/>
        <w:spacing w:before="240"/>
        <w:ind w:firstLine="540"/>
        <w:jc w:val="both"/>
      </w:pPr>
      <w:r>
        <w:t>- озеленять территорию внутри палисадника деревьями.</w:t>
      </w:r>
    </w:p>
    <w:p w14:paraId="51E3CC19" w14:textId="77777777" w:rsidR="00FC09B4" w:rsidRDefault="00000000">
      <w:pPr>
        <w:pStyle w:val="ConsPlusNormal0"/>
        <w:spacing w:before="240"/>
        <w:ind w:firstLine="540"/>
        <w:jc w:val="both"/>
      </w:pPr>
      <w:r>
        <w:t>6.30. Для регулирования (ограничения) прохода граждан и въезда автотранспорта на земельные участки могут быть установлены ограничивающие устройства следующего типа:</w:t>
      </w:r>
    </w:p>
    <w:p w14:paraId="2B19AA22" w14:textId="77777777" w:rsidR="00FC09B4" w:rsidRDefault="00000000">
      <w:pPr>
        <w:pStyle w:val="ConsPlusNormal0"/>
        <w:spacing w:before="240"/>
        <w:ind w:firstLine="540"/>
        <w:jc w:val="both"/>
      </w:pPr>
      <w:r>
        <w:lastRenderedPageBreak/>
        <w:t>- шлагбаумы электрические, гидравлические, механические, въездные ворота;</w:t>
      </w:r>
    </w:p>
    <w:p w14:paraId="12A0A608" w14:textId="77777777" w:rsidR="00FC09B4" w:rsidRDefault="00000000">
      <w:pPr>
        <w:pStyle w:val="ConsPlusNormal0"/>
        <w:spacing w:before="240"/>
        <w:ind w:firstLine="540"/>
        <w:jc w:val="both"/>
      </w:pPr>
      <w:r>
        <w:t>- выдвижные, подъемные, качающиеся, откатные, переносные, механические ограничители, пороги;</w:t>
      </w:r>
    </w:p>
    <w:p w14:paraId="380E45EB" w14:textId="77777777" w:rsidR="00FC09B4" w:rsidRDefault="00000000">
      <w:pPr>
        <w:pStyle w:val="ConsPlusNormal0"/>
        <w:spacing w:before="240"/>
        <w:ind w:firstLine="540"/>
        <w:jc w:val="both"/>
      </w:pPr>
      <w:r>
        <w:t>- цепи, тросы, переносные турникеты.</w:t>
      </w:r>
    </w:p>
    <w:p w14:paraId="169D0704" w14:textId="77777777" w:rsidR="00FC09B4" w:rsidRDefault="00000000">
      <w:pPr>
        <w:pStyle w:val="ConsPlusNormal0"/>
        <w:spacing w:before="240"/>
        <w:ind w:firstLine="540"/>
        <w:jc w:val="both"/>
      </w:pPr>
      <w:r>
        <w:t>6.31. Тип устройства, режим его использования, круг лиц, имеющих право на доступ, определяются собственником, иным законным владельцем земельного участка.</w:t>
      </w:r>
    </w:p>
    <w:p w14:paraId="2122D23D" w14:textId="77777777" w:rsidR="00FC09B4" w:rsidRDefault="00000000">
      <w:pPr>
        <w:pStyle w:val="ConsPlusNormal0"/>
        <w:spacing w:before="240"/>
        <w:ind w:firstLine="540"/>
        <w:jc w:val="both"/>
      </w:pPr>
      <w:r>
        <w:t>Решение о пределах использования земельного участка, принадлежащего на праве общей долевой собственности собственникам помещений многоквартирного жилого дома, возможности установки на нем ограничивающих устройств, типе, режиме их деятельности, круге лиц, имеющих право доступа на земельный участок, порядке кооперирования денежных средств для приобретения и монтажа данных устройств принимается общим собранием собственников помещений дома.</w:t>
      </w:r>
    </w:p>
    <w:p w14:paraId="4FE820F6" w14:textId="77777777" w:rsidR="00FC09B4" w:rsidRDefault="00000000">
      <w:pPr>
        <w:pStyle w:val="ConsPlusNormal0"/>
        <w:spacing w:before="240"/>
        <w:ind w:firstLine="540"/>
        <w:jc w:val="both"/>
      </w:pPr>
      <w:r>
        <w:t>6.32. На землях общего пользования шлагбаумы или иные ограничивающие устройства устанавливаются в случаях:</w:t>
      </w:r>
    </w:p>
    <w:p w14:paraId="17455D0E" w14:textId="77777777" w:rsidR="00FC09B4" w:rsidRDefault="00000000">
      <w:pPr>
        <w:pStyle w:val="ConsPlusNormal0"/>
        <w:spacing w:before="240"/>
        <w:ind w:firstLine="540"/>
        <w:jc w:val="both"/>
      </w:pPr>
      <w:r>
        <w:t>- ограничения въезда автомобилей в пешеходные зоны или пешеходные части площади;</w:t>
      </w:r>
    </w:p>
    <w:p w14:paraId="5B0F93D6" w14:textId="77777777" w:rsidR="00FC09B4" w:rsidRDefault="00000000">
      <w:pPr>
        <w:pStyle w:val="ConsPlusNormal0"/>
        <w:spacing w:before="240"/>
        <w:ind w:firstLine="540"/>
        <w:jc w:val="both"/>
      </w:pPr>
      <w:r>
        <w:t>- сохранения мест парковки спецавтотранспорта, автомобилей (средств передвижения) инвалидов;</w:t>
      </w:r>
    </w:p>
    <w:p w14:paraId="7FA769F5" w14:textId="77777777" w:rsidR="00FC09B4" w:rsidRDefault="00000000">
      <w:pPr>
        <w:pStyle w:val="ConsPlusNormal0"/>
        <w:spacing w:before="240"/>
        <w:ind w:firstLine="540"/>
        <w:jc w:val="both"/>
      </w:pPr>
      <w:r>
        <w:t>- сохранения мест парковки членов гаражных кооперативов;</w:t>
      </w:r>
    </w:p>
    <w:p w14:paraId="5498C773" w14:textId="77777777" w:rsidR="00FC09B4" w:rsidRDefault="00000000">
      <w:pPr>
        <w:pStyle w:val="ConsPlusNormal0"/>
        <w:spacing w:before="240"/>
        <w:ind w:firstLine="540"/>
        <w:jc w:val="both"/>
      </w:pPr>
      <w:r>
        <w:t>- обеспечения проведения аварийных, ремонтных работ, общественных мероприятий.</w:t>
      </w:r>
    </w:p>
    <w:p w14:paraId="042872E7" w14:textId="77777777" w:rsidR="00FC09B4" w:rsidRDefault="00000000">
      <w:pPr>
        <w:pStyle w:val="ConsPlusNormal0"/>
        <w:spacing w:before="240"/>
        <w:ind w:firstLine="540"/>
        <w:jc w:val="both"/>
      </w:pPr>
      <w:r>
        <w:t>6.33. Ограничивающие устройства должны соответствовать техническим требованиям:</w:t>
      </w:r>
    </w:p>
    <w:p w14:paraId="1ECCBF84" w14:textId="77777777" w:rsidR="00FC09B4" w:rsidRDefault="00000000">
      <w:pPr>
        <w:pStyle w:val="ConsPlusNormal0"/>
        <w:spacing w:before="240"/>
        <w:ind w:firstLine="540"/>
        <w:jc w:val="both"/>
      </w:pPr>
      <w:r>
        <w:t>- конструкции должны быть безопасными для населения и имущества физических или юридических лиц;</w:t>
      </w:r>
    </w:p>
    <w:p w14:paraId="2FDBFC40" w14:textId="77777777" w:rsidR="00FC09B4" w:rsidRDefault="00000000">
      <w:pPr>
        <w:pStyle w:val="ConsPlusNormal0"/>
        <w:spacing w:before="240"/>
        <w:ind w:firstLine="540"/>
        <w:jc w:val="both"/>
      </w:pPr>
      <w:r>
        <w:t>- конструкции окрашиваются в яркие сигнальные тона и оснащаются светоотражающими элементами;</w:t>
      </w:r>
    </w:p>
    <w:p w14:paraId="2569002A" w14:textId="77777777" w:rsidR="00FC09B4" w:rsidRDefault="00000000">
      <w:pPr>
        <w:pStyle w:val="ConsPlusNormal0"/>
        <w:spacing w:before="240"/>
        <w:ind w:firstLine="540"/>
        <w:jc w:val="both"/>
      </w:pPr>
      <w:r>
        <w:t>- для обеспечения в экстремальных ситуациях въезда, проезда спецтехники на ограниченные территории на данных устройствах (рядом с ними) должна быть размещена информация (с указанием телефона и адреса проживания) о лице, ответственном за работу и открытие устройств.</w:t>
      </w:r>
    </w:p>
    <w:p w14:paraId="483807BA" w14:textId="77777777" w:rsidR="00FC09B4" w:rsidRDefault="00000000">
      <w:pPr>
        <w:pStyle w:val="ConsPlusNormal0"/>
        <w:spacing w:before="240"/>
        <w:ind w:firstLine="540"/>
        <w:jc w:val="both"/>
      </w:pPr>
      <w:r>
        <w:t>6.34. Запрещается самовольная установка ограничивающих устройств на землях общего пользования.</w:t>
      </w:r>
    </w:p>
    <w:p w14:paraId="288D3474" w14:textId="77777777" w:rsidR="00FC09B4" w:rsidRDefault="00000000">
      <w:pPr>
        <w:pStyle w:val="ConsPlusNormal0"/>
        <w:jc w:val="both"/>
      </w:pPr>
      <w:r>
        <w:t xml:space="preserve">(в ред. решений Тверской городской Думы от 18.09.2019 </w:t>
      </w:r>
      <w:hyperlink r:id="rId38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30.05.2022 </w:t>
      </w:r>
      <w:hyperlink r:id="rId38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4C21FD5D" w14:textId="77777777" w:rsidR="00FC09B4" w:rsidRDefault="00FC09B4">
      <w:pPr>
        <w:pStyle w:val="ConsPlusNormal0"/>
        <w:jc w:val="both"/>
      </w:pPr>
    </w:p>
    <w:p w14:paraId="4F01AD9A" w14:textId="77777777" w:rsidR="00FC09B4" w:rsidRDefault="00000000">
      <w:pPr>
        <w:pStyle w:val="ConsPlusTitle0"/>
        <w:jc w:val="center"/>
        <w:outlineLvl w:val="2"/>
      </w:pPr>
      <w:r>
        <w:t>Требования к детским площадкам</w:t>
      </w:r>
    </w:p>
    <w:p w14:paraId="0E6DDE77" w14:textId="77777777" w:rsidR="00FC09B4" w:rsidRDefault="00FC09B4">
      <w:pPr>
        <w:pStyle w:val="ConsPlusNormal0"/>
        <w:jc w:val="both"/>
      </w:pPr>
    </w:p>
    <w:p w14:paraId="27FC35D4" w14:textId="77777777" w:rsidR="00FC09B4" w:rsidRDefault="00000000">
      <w:pPr>
        <w:pStyle w:val="ConsPlusNormal0"/>
        <w:ind w:firstLine="540"/>
        <w:jc w:val="both"/>
      </w:pPr>
      <w:r>
        <w:t xml:space="preserve">6.35. Детские площадки используются в целях отдыха, развлечения, игр, иного времяпровождения детей. Использование детских площадок в иных целях не допускается, за </w:t>
      </w:r>
      <w:r>
        <w:lastRenderedPageBreak/>
        <w:t>исключением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w:t>
      </w:r>
    </w:p>
    <w:p w14:paraId="11A9BB25" w14:textId="77777777" w:rsidR="00FC09B4" w:rsidRDefault="00000000">
      <w:pPr>
        <w:pStyle w:val="ConsPlusNormal0"/>
        <w:jc w:val="both"/>
      </w:pPr>
      <w:r>
        <w:t xml:space="preserve">(п. 6.35 в ред. </w:t>
      </w:r>
      <w:hyperlink r:id="rId39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77D259A" w14:textId="77777777" w:rsidR="00FC09B4" w:rsidRDefault="00000000">
      <w:pPr>
        <w:pStyle w:val="ConsPlusNormal0"/>
        <w:spacing w:before="240"/>
        <w:ind w:firstLine="540"/>
        <w:jc w:val="both"/>
      </w:pPr>
      <w:r>
        <w:t>6.36. Детские площадки должны:</w:t>
      </w:r>
    </w:p>
    <w:p w14:paraId="57185066" w14:textId="77777777" w:rsidR="00FC09B4" w:rsidRDefault="00000000">
      <w:pPr>
        <w:pStyle w:val="ConsPlusNormal0"/>
        <w:spacing w:before="240"/>
        <w:ind w:firstLine="540"/>
        <w:jc w:val="both"/>
      </w:pPr>
      <w:r>
        <w:t>иметь планировку поверхности с засыпкой песком неровностей в летнее время;</w:t>
      </w:r>
    </w:p>
    <w:p w14:paraId="5AD12F85" w14:textId="77777777" w:rsidR="00FC09B4" w:rsidRDefault="00000000">
      <w:pPr>
        <w:pStyle w:val="ConsPlusNormal0"/>
        <w:spacing w:before="240"/>
        <w:ind w:firstLine="540"/>
        <w:jc w:val="both"/>
      </w:pPr>
      <w:r>
        <w:t>регулярно подметаться в утреннее время;</w:t>
      </w:r>
    </w:p>
    <w:p w14:paraId="2618F2AF" w14:textId="77777777" w:rsidR="00FC09B4" w:rsidRDefault="00000000">
      <w:pPr>
        <w:pStyle w:val="ConsPlusNormal0"/>
        <w:spacing w:before="240"/>
        <w:ind w:firstLine="540"/>
        <w:jc w:val="both"/>
      </w:pPr>
      <w:r>
        <w:t>быть покрашены, окраску ограждений и строений на площадке производить не реже одного раза в год, а ремонт - по мере необходимости;</w:t>
      </w:r>
    </w:p>
    <w:p w14:paraId="2622F699" w14:textId="77777777" w:rsidR="00FC09B4" w:rsidRDefault="00000000">
      <w:pPr>
        <w:pStyle w:val="ConsPlusNormal0"/>
        <w:spacing w:before="240"/>
        <w:ind w:firstLine="540"/>
        <w:jc w:val="both"/>
      </w:pPr>
      <w:r>
        <w:t>быть изолированы от транзитного пешеходного движения, проездов, разворотных площадок, гостевых стоянок, площадок для установки контейнеров и бункеров для отходов, участков постоянного и временного хранения автотранспортных средств;</w:t>
      </w:r>
    </w:p>
    <w:p w14:paraId="265B08F3" w14:textId="77777777" w:rsidR="00FC09B4" w:rsidRDefault="00000000">
      <w:pPr>
        <w:pStyle w:val="ConsPlusNormal0"/>
        <w:jc w:val="both"/>
      </w:pPr>
      <w:r>
        <w:t xml:space="preserve">(в ред. </w:t>
      </w:r>
      <w:hyperlink r:id="rId39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D73230E" w14:textId="77777777" w:rsidR="00FC09B4" w:rsidRDefault="00000000">
      <w:pPr>
        <w:pStyle w:val="ConsPlusNormal0"/>
        <w:spacing w:before="240"/>
        <w:ind w:firstLine="540"/>
        <w:jc w:val="both"/>
      </w:pPr>
      <w:r>
        <w:t>быть расположены от контейнерных площадок на расстоянии в соответствии с требованиями законодательства.</w:t>
      </w:r>
    </w:p>
    <w:p w14:paraId="15147C39" w14:textId="77777777" w:rsidR="00FC09B4" w:rsidRDefault="00000000">
      <w:pPr>
        <w:pStyle w:val="ConsPlusNormal0"/>
        <w:jc w:val="both"/>
      </w:pPr>
      <w:r>
        <w:t xml:space="preserve">(в ред. </w:t>
      </w:r>
      <w:hyperlink r:id="rId39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4DEE49A8" w14:textId="77777777" w:rsidR="00FC09B4" w:rsidRDefault="00000000">
      <w:pPr>
        <w:pStyle w:val="ConsPlusNormal0"/>
        <w:jc w:val="both"/>
      </w:pPr>
      <w:r>
        <w:t xml:space="preserve">(п. 6.36 в ред. </w:t>
      </w:r>
      <w:hyperlink r:id="rId39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98C9FA7" w14:textId="77777777" w:rsidR="00FC09B4" w:rsidRDefault="00000000">
      <w:pPr>
        <w:pStyle w:val="ConsPlusNormal0"/>
        <w:spacing w:before="240"/>
        <w:ind w:firstLine="540"/>
        <w:jc w:val="both"/>
      </w:pPr>
      <w:r>
        <w:t>6.37.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14:paraId="32D5998B" w14:textId="77777777" w:rsidR="00FC09B4" w:rsidRDefault="00000000">
      <w:pPr>
        <w:pStyle w:val="ConsPlusNormal0"/>
        <w:spacing w:before="240"/>
        <w:ind w:firstLine="540"/>
        <w:jc w:val="both"/>
      </w:pPr>
      <w:r>
        <w:t>6.38. При реконструкции прилегающих территорий ведение работ и складирование строительных материалов на территории детских площадок не допускаются.</w:t>
      </w:r>
    </w:p>
    <w:p w14:paraId="47703519" w14:textId="77777777" w:rsidR="00FC09B4" w:rsidRDefault="00000000">
      <w:pPr>
        <w:pStyle w:val="ConsPlusNormal0"/>
        <w:spacing w:before="240"/>
        <w:ind w:firstLine="540"/>
        <w:jc w:val="both"/>
      </w:pPr>
      <w:r>
        <w:t>6.39. Осветительное оборудование, как правило, должно функционировать в режиме освещения территории, на которой расположена площадка.</w:t>
      </w:r>
    </w:p>
    <w:p w14:paraId="36B1E47D" w14:textId="77777777" w:rsidR="00FC09B4" w:rsidRDefault="00000000">
      <w:pPr>
        <w:pStyle w:val="ConsPlusNormal0"/>
        <w:spacing w:before="240"/>
        <w:ind w:firstLine="540"/>
        <w:jc w:val="both"/>
      </w:pPr>
      <w:r>
        <w:t>6.40. Размещение игрового оборудования должно осуществляться с учетом нормативных параметров безопасности.</w:t>
      </w:r>
    </w:p>
    <w:p w14:paraId="6197522B" w14:textId="77777777" w:rsidR="00FC09B4" w:rsidRDefault="00000000">
      <w:pPr>
        <w:pStyle w:val="ConsPlusNormal0"/>
        <w:spacing w:before="240"/>
        <w:ind w:firstLine="540"/>
        <w:jc w:val="both"/>
      </w:pPr>
      <w:r>
        <w:t>6.41. Ответственность за содержание детских площадок и обеспечение безопасности на них возлагается на лиц, осуществляющих их эксплуатацию.</w:t>
      </w:r>
    </w:p>
    <w:p w14:paraId="053835C2" w14:textId="77777777" w:rsidR="00FC09B4" w:rsidRDefault="00000000">
      <w:pPr>
        <w:pStyle w:val="ConsPlusNormal0"/>
        <w:spacing w:before="240"/>
        <w:ind w:firstLine="540"/>
        <w:jc w:val="both"/>
      </w:pPr>
      <w:r>
        <w:t>6.42. Детские площадки запрещается располагать на территории выделенных технических (охранных) зон инженерных коммуникаций.</w:t>
      </w:r>
    </w:p>
    <w:p w14:paraId="587309CC" w14:textId="77777777" w:rsidR="00FC09B4" w:rsidRDefault="00000000">
      <w:pPr>
        <w:pStyle w:val="ConsPlusNormal0"/>
        <w:spacing w:before="240"/>
        <w:ind w:firstLine="540"/>
        <w:jc w:val="both"/>
      </w:pPr>
      <w:r>
        <w:t>6.42-I. На детских площадках запрещается размещение транспортных средств, в том числе разукомплектованных.</w:t>
      </w:r>
    </w:p>
    <w:p w14:paraId="504BCB66" w14:textId="77777777" w:rsidR="00FC09B4" w:rsidRDefault="00000000">
      <w:pPr>
        <w:pStyle w:val="ConsPlusNormal0"/>
        <w:jc w:val="both"/>
      </w:pPr>
      <w:r>
        <w:t xml:space="preserve">(п. 6.42-I введен </w:t>
      </w:r>
      <w:hyperlink r:id="rId39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06C6DE4D" w14:textId="77777777" w:rsidR="00FC09B4" w:rsidRDefault="00FC09B4">
      <w:pPr>
        <w:pStyle w:val="ConsPlusNormal0"/>
        <w:jc w:val="both"/>
      </w:pPr>
    </w:p>
    <w:p w14:paraId="164AE613" w14:textId="77777777" w:rsidR="00FC09B4" w:rsidRDefault="00000000">
      <w:pPr>
        <w:pStyle w:val="ConsPlusTitle0"/>
        <w:jc w:val="center"/>
        <w:outlineLvl w:val="2"/>
      </w:pPr>
      <w:r>
        <w:t>Требования к спортивным площадкам</w:t>
      </w:r>
    </w:p>
    <w:p w14:paraId="52691FEC" w14:textId="77777777" w:rsidR="00FC09B4" w:rsidRDefault="00FC09B4">
      <w:pPr>
        <w:pStyle w:val="ConsPlusNormal0"/>
        <w:jc w:val="both"/>
      </w:pPr>
    </w:p>
    <w:p w14:paraId="25FA8358" w14:textId="77777777" w:rsidR="00FC09B4" w:rsidRDefault="00000000">
      <w:pPr>
        <w:pStyle w:val="ConsPlusNormal0"/>
        <w:ind w:firstLine="540"/>
        <w:jc w:val="both"/>
      </w:pPr>
      <w:r>
        <w:t>6.43. Спортивные площадки предназначены для занятий физкультурой и спортом всех возрастных групп населения.</w:t>
      </w:r>
    </w:p>
    <w:p w14:paraId="168D7BF2" w14:textId="77777777" w:rsidR="00FC09B4" w:rsidRDefault="00000000">
      <w:pPr>
        <w:pStyle w:val="ConsPlusNormal0"/>
        <w:spacing w:before="240"/>
        <w:ind w:firstLine="540"/>
        <w:jc w:val="both"/>
      </w:pPr>
      <w:r>
        <w:t>6.44. Спортивные площадки огораживаются металлическими сварными или сетчатым ограждениями. Озеленение размещается по периметру площадки, возможно применять вертикальное озеленение. Высота ограждения составляет 2,5 - 4 м, в местах примыкания площадок друг к другу - не менее 1,2 м.</w:t>
      </w:r>
    </w:p>
    <w:p w14:paraId="4CD8B680" w14:textId="77777777" w:rsidR="00FC09B4" w:rsidRDefault="00000000">
      <w:pPr>
        <w:pStyle w:val="ConsPlusNormal0"/>
        <w:jc w:val="both"/>
      </w:pPr>
      <w:r>
        <w:t xml:space="preserve">(п. 6.44 в ред. </w:t>
      </w:r>
      <w:hyperlink r:id="rId39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0DE2032" w14:textId="77777777" w:rsidR="00FC09B4" w:rsidRDefault="00000000">
      <w:pPr>
        <w:pStyle w:val="ConsPlusNormal0"/>
        <w:spacing w:before="240"/>
        <w:ind w:firstLine="540"/>
        <w:jc w:val="both"/>
      </w:pPr>
      <w:r>
        <w:t>6.45.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14:paraId="5485F3E2" w14:textId="77777777" w:rsidR="00FC09B4" w:rsidRDefault="00000000">
      <w:pPr>
        <w:pStyle w:val="ConsPlusNormal0"/>
        <w:spacing w:before="240"/>
        <w:ind w:firstLine="540"/>
        <w:jc w:val="both"/>
      </w:pPr>
      <w:r>
        <w:t>6.46. При размещении спортивного оборудования следует руководствоваться каталогами сертифицированного оборудования.</w:t>
      </w:r>
    </w:p>
    <w:p w14:paraId="31E9F726" w14:textId="77777777" w:rsidR="00FC09B4" w:rsidRDefault="00000000">
      <w:pPr>
        <w:pStyle w:val="ConsPlusNormal0"/>
        <w:spacing w:before="240"/>
        <w:ind w:firstLine="540"/>
        <w:jc w:val="both"/>
      </w:pPr>
      <w:r>
        <w:t>6.46-I. На спортивных площадках запрещается размещение транспортных средств, в том числе разукомплектованных.</w:t>
      </w:r>
    </w:p>
    <w:p w14:paraId="77BB42AB" w14:textId="77777777" w:rsidR="00FC09B4" w:rsidRDefault="00000000">
      <w:pPr>
        <w:pStyle w:val="ConsPlusNormal0"/>
        <w:jc w:val="both"/>
      </w:pPr>
      <w:r>
        <w:t xml:space="preserve">(п. 6.46-I введен </w:t>
      </w:r>
      <w:hyperlink r:id="rId39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65F9A077" w14:textId="77777777" w:rsidR="00FC09B4" w:rsidRDefault="00FC09B4">
      <w:pPr>
        <w:pStyle w:val="ConsPlusNormal0"/>
        <w:jc w:val="both"/>
      </w:pPr>
    </w:p>
    <w:p w14:paraId="348DE94C" w14:textId="77777777" w:rsidR="00FC09B4" w:rsidRDefault="00000000">
      <w:pPr>
        <w:pStyle w:val="ConsPlusTitle0"/>
        <w:jc w:val="center"/>
        <w:outlineLvl w:val="2"/>
      </w:pPr>
      <w:r>
        <w:t>Требования к малым архитектурным формам</w:t>
      </w:r>
    </w:p>
    <w:p w14:paraId="433BC9F2" w14:textId="77777777" w:rsidR="00FC09B4" w:rsidRDefault="00FC09B4">
      <w:pPr>
        <w:pStyle w:val="ConsPlusNormal0"/>
        <w:jc w:val="both"/>
      </w:pPr>
    </w:p>
    <w:p w14:paraId="67BF31BD" w14:textId="77777777" w:rsidR="00FC09B4" w:rsidRDefault="00000000">
      <w:pPr>
        <w:pStyle w:val="ConsPlusNormal0"/>
        <w:ind w:firstLine="540"/>
        <w:jc w:val="both"/>
      </w:pPr>
      <w:r>
        <w:t>6.47. Содержание малых архитектурных форм осуществляется правообладателями земельных участков в границах предоставленных земельных участков.</w:t>
      </w:r>
    </w:p>
    <w:p w14:paraId="2CE3FDEC" w14:textId="77777777" w:rsidR="00FC09B4" w:rsidRDefault="00000000">
      <w:pPr>
        <w:pStyle w:val="ConsPlusNormal0"/>
        <w:spacing w:before="240"/>
        <w:ind w:firstLine="540"/>
        <w:jc w:val="both"/>
      </w:pPr>
      <w:r>
        <w:t>6.48. Скамьи (стационарные, переносные, встроенные) в необходимом количестве должны быть установлены на площадках для отдыха, детских игровых площадках, на участках основных пешеходных коммуникаций.</w:t>
      </w:r>
    </w:p>
    <w:p w14:paraId="41910D8B" w14:textId="77777777" w:rsidR="00FC09B4" w:rsidRDefault="00000000">
      <w:pPr>
        <w:pStyle w:val="ConsPlusNormal0"/>
        <w:jc w:val="both"/>
      </w:pPr>
      <w:r>
        <w:t xml:space="preserve">(в ред. </w:t>
      </w:r>
      <w:hyperlink r:id="rId39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4C159EC" w14:textId="77777777" w:rsidR="00FC09B4" w:rsidRDefault="00000000">
      <w:pPr>
        <w:pStyle w:val="ConsPlusNormal0"/>
        <w:spacing w:before="240"/>
        <w:ind w:firstLine="540"/>
        <w:jc w:val="both"/>
      </w:pPr>
      <w:r>
        <w:t>Скамьи должны устанавливаться, как правило,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w:t>
      </w:r>
    </w:p>
    <w:p w14:paraId="38A39710" w14:textId="77777777" w:rsidR="00FC09B4" w:rsidRDefault="00000000">
      <w:pPr>
        <w:pStyle w:val="ConsPlusNormal0"/>
        <w:spacing w:before="240"/>
        <w:ind w:firstLine="540"/>
        <w:jc w:val="both"/>
      </w:pPr>
      <w:r>
        <w:t>Поверхности скамьи рекомендуется выполнять из дерева с различными видами водоустойчивой обработки.</w:t>
      </w:r>
    </w:p>
    <w:p w14:paraId="76E7230A" w14:textId="77777777" w:rsidR="00FC09B4" w:rsidRDefault="00000000">
      <w:pPr>
        <w:pStyle w:val="ConsPlusNormal0"/>
        <w:spacing w:before="240"/>
        <w:ind w:firstLine="540"/>
        <w:jc w:val="both"/>
      </w:pPr>
      <w:r>
        <w:t>6.49. Малые архитектурные формы не должны перекрывать всю ширину тротуара.</w:t>
      </w:r>
    </w:p>
    <w:p w14:paraId="1C383BDC" w14:textId="77777777" w:rsidR="00FC09B4" w:rsidRDefault="00000000">
      <w:pPr>
        <w:pStyle w:val="ConsPlusNormal0"/>
        <w:spacing w:before="240"/>
        <w:ind w:firstLine="540"/>
        <w:jc w:val="both"/>
      </w:pPr>
      <w:r>
        <w:t>6.50. Владельцы малых архитектурных форм обязаны:</w:t>
      </w:r>
    </w:p>
    <w:p w14:paraId="345D18E6" w14:textId="77777777" w:rsidR="00FC09B4" w:rsidRDefault="00000000">
      <w:pPr>
        <w:pStyle w:val="ConsPlusNormal0"/>
        <w:spacing w:before="240"/>
        <w:ind w:firstLine="540"/>
        <w:jc w:val="both"/>
      </w:pPr>
      <w:r>
        <w:t>содержать малые архитектурные формы в чистоте и исправном состоянии;</w:t>
      </w:r>
    </w:p>
    <w:p w14:paraId="72910F4F" w14:textId="77777777" w:rsidR="00FC09B4" w:rsidRDefault="00000000">
      <w:pPr>
        <w:pStyle w:val="ConsPlusNormal0"/>
        <w:spacing w:before="240"/>
        <w:ind w:firstLine="540"/>
        <w:jc w:val="both"/>
      </w:pPr>
      <w:r>
        <w:t>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14:paraId="42054F26" w14:textId="77777777" w:rsidR="00FC09B4" w:rsidRDefault="00000000">
      <w:pPr>
        <w:pStyle w:val="ConsPlusNormal0"/>
        <w:spacing w:before="240"/>
        <w:ind w:firstLine="540"/>
        <w:jc w:val="both"/>
      </w:pPr>
      <w:r>
        <w:lastRenderedPageBreak/>
        <w:t>в зимний период очищать малые архитектурные формы, а также подходы к ним от снега и наледи;</w:t>
      </w:r>
    </w:p>
    <w:p w14:paraId="60BA2B9C" w14:textId="77777777" w:rsidR="00FC09B4" w:rsidRDefault="00000000">
      <w:pPr>
        <w:pStyle w:val="ConsPlusNormal0"/>
        <w:spacing w:before="240"/>
        <w:ind w:firstLine="540"/>
        <w:jc w:val="both"/>
      </w:pPr>
      <w:r>
        <w:t>обустраивать песочницы с гладкой ограждающей поверхностью, менять песок в песочницах не менее одного раза в год;</w:t>
      </w:r>
    </w:p>
    <w:p w14:paraId="6127F276" w14:textId="77777777" w:rsidR="00FC09B4" w:rsidRDefault="00000000">
      <w:pPr>
        <w:pStyle w:val="ConsPlusNormal0"/>
        <w:spacing w:before="240"/>
        <w:ind w:firstLine="540"/>
        <w:jc w:val="both"/>
      </w:pPr>
      <w:r>
        <w:t>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14:paraId="548D7D32" w14:textId="77777777" w:rsidR="00FC09B4" w:rsidRDefault="00000000">
      <w:pPr>
        <w:pStyle w:val="ConsPlusNormal0"/>
        <w:spacing w:before="240"/>
        <w:ind w:firstLine="540"/>
        <w:jc w:val="both"/>
      </w:pPr>
      <w:r>
        <w:t>в период работы фонтанов производить очистку водной поверхности от мусора, осуществлять плановый технический осмотр и устранение неисправностей в случае необходимости;</w:t>
      </w:r>
    </w:p>
    <w:p w14:paraId="5308C952" w14:textId="77777777" w:rsidR="00FC09B4" w:rsidRDefault="00000000">
      <w:pPr>
        <w:pStyle w:val="ConsPlusNormal0"/>
        <w:spacing w:before="240"/>
        <w:ind w:firstLine="540"/>
        <w:jc w:val="both"/>
      </w:pPr>
      <w:r>
        <w:t>удалять несанкционированные графические изображения, надписи, информационные материалы.</w:t>
      </w:r>
    </w:p>
    <w:p w14:paraId="132026AF" w14:textId="77777777" w:rsidR="00FC09B4" w:rsidRDefault="00000000">
      <w:pPr>
        <w:pStyle w:val="ConsPlusNormal0"/>
        <w:jc w:val="both"/>
      </w:pPr>
      <w:r>
        <w:t xml:space="preserve">(в ред. </w:t>
      </w:r>
      <w:hyperlink r:id="rId39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378BD86" w14:textId="77777777" w:rsidR="00FC09B4" w:rsidRDefault="00000000">
      <w:pPr>
        <w:pStyle w:val="ConsPlusNormal0"/>
        <w:spacing w:before="240"/>
        <w:ind w:firstLine="540"/>
        <w:jc w:val="both"/>
      </w:pPr>
      <w:r>
        <w:t>6.51. Не допускается:</w:t>
      </w:r>
    </w:p>
    <w:p w14:paraId="5A0B8F20" w14:textId="77777777" w:rsidR="00FC09B4" w:rsidRDefault="00000000">
      <w:pPr>
        <w:pStyle w:val="ConsPlusNormal0"/>
        <w:spacing w:before="240"/>
        <w:ind w:firstLine="540"/>
        <w:jc w:val="both"/>
      </w:pPr>
      <w:r>
        <w:t>использовать малые архитектурные формы не по назначению;</w:t>
      </w:r>
    </w:p>
    <w:p w14:paraId="087EA97A" w14:textId="77777777" w:rsidR="00FC09B4" w:rsidRDefault="00000000">
      <w:pPr>
        <w:pStyle w:val="ConsPlusNormal0"/>
        <w:spacing w:before="240"/>
        <w:ind w:firstLine="540"/>
        <w:jc w:val="both"/>
      </w:pPr>
      <w:r>
        <w:t>развешивать и наклеивать любые информационные материалы на малых архитектурных формах, нанесение надписей и графических изображений без согласования с собственником;</w:t>
      </w:r>
    </w:p>
    <w:p w14:paraId="7E38618B" w14:textId="77777777" w:rsidR="00FC09B4" w:rsidRDefault="00000000">
      <w:pPr>
        <w:pStyle w:val="ConsPlusNormal0"/>
        <w:jc w:val="both"/>
      </w:pPr>
      <w:r>
        <w:t xml:space="preserve">(в ред. </w:t>
      </w:r>
      <w:hyperlink r:id="rId39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403027D" w14:textId="77777777" w:rsidR="00FC09B4" w:rsidRDefault="00000000">
      <w:pPr>
        <w:pStyle w:val="ConsPlusNormal0"/>
        <w:spacing w:before="240"/>
        <w:ind w:firstLine="540"/>
        <w:jc w:val="both"/>
      </w:pPr>
      <w:r>
        <w:t>самовольно передвигать, менять месторасположение малых архитектурных форм, их цвет;</w:t>
      </w:r>
    </w:p>
    <w:p w14:paraId="12834BF5" w14:textId="77777777" w:rsidR="00FC09B4" w:rsidRDefault="00000000">
      <w:pPr>
        <w:pStyle w:val="ConsPlusNormal0"/>
        <w:jc w:val="both"/>
      </w:pPr>
      <w:r>
        <w:t xml:space="preserve">(в ред. </w:t>
      </w:r>
      <w:hyperlink r:id="rId40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5205A19D" w14:textId="77777777" w:rsidR="00FC09B4" w:rsidRDefault="00000000">
      <w:pPr>
        <w:pStyle w:val="ConsPlusNormal0"/>
        <w:spacing w:before="240"/>
        <w:ind w:firstLine="540"/>
        <w:jc w:val="both"/>
      </w:pPr>
      <w:r>
        <w:t>ломать и повреждать малые архитектурные формы и их конструктивные элементы.</w:t>
      </w:r>
    </w:p>
    <w:p w14:paraId="3D15D2EF" w14:textId="77777777" w:rsidR="00FC09B4" w:rsidRDefault="00FC09B4">
      <w:pPr>
        <w:pStyle w:val="ConsPlusNormal0"/>
        <w:jc w:val="both"/>
      </w:pPr>
    </w:p>
    <w:p w14:paraId="0949FEEF" w14:textId="77777777" w:rsidR="00FC09B4" w:rsidRDefault="00000000">
      <w:pPr>
        <w:pStyle w:val="ConsPlusTitle0"/>
        <w:jc w:val="center"/>
        <w:outlineLvl w:val="2"/>
      </w:pPr>
      <w:r>
        <w:t>Требования к рекламным конструкциям и средствам информации</w:t>
      </w:r>
    </w:p>
    <w:p w14:paraId="76C5BDB6" w14:textId="77777777" w:rsidR="00FC09B4" w:rsidRDefault="00FC09B4">
      <w:pPr>
        <w:pStyle w:val="ConsPlusNormal0"/>
        <w:jc w:val="both"/>
      </w:pPr>
    </w:p>
    <w:p w14:paraId="1B0BD360" w14:textId="77777777" w:rsidR="00FC09B4" w:rsidRDefault="00000000">
      <w:pPr>
        <w:pStyle w:val="ConsPlusNormal0"/>
        <w:ind w:firstLine="540"/>
        <w:jc w:val="both"/>
      </w:pPr>
      <w:r>
        <w:t>6.52. Рекламные конструкции и средства информации должны быть технически исправными и эстетически ухоженными.</w:t>
      </w:r>
    </w:p>
    <w:p w14:paraId="2FB8BEDA" w14:textId="77777777" w:rsidR="00FC09B4" w:rsidRDefault="00000000">
      <w:pPr>
        <w:pStyle w:val="ConsPlusNormal0"/>
        <w:spacing w:before="240"/>
        <w:ind w:firstLine="540"/>
        <w:jc w:val="both"/>
      </w:pPr>
      <w:r>
        <w:t>Владельцы рекламных конструкций и средств информации обязаны следить за их надлежащим состоянием, своевременно производить их ремонт и уборку места размещения рекламных конструкций и средств информации.</w:t>
      </w:r>
    </w:p>
    <w:p w14:paraId="5D7E74C7" w14:textId="77777777" w:rsidR="00FC09B4" w:rsidRDefault="00000000">
      <w:pPr>
        <w:pStyle w:val="ConsPlusNormal0"/>
        <w:spacing w:before="240"/>
        <w:ind w:firstLine="540"/>
        <w:jc w:val="both"/>
      </w:pPr>
      <w:r>
        <w:t>6.53. Не допускается эксплуатация рекламной конструкции и средств информации с испорченным изображением либо без размещения на ней рекламного или информационного сообщения/изображения, за исключением времени проведения работ по смене изображения (не более 48 часов). В случае отсутствия изображения на рекламной конструкции свободная рекламная поверхность должна быть задрапирована светлым материалом, при этом допускается нанесение на нее только контактной информации рекламораспространителя с целью предоставления свободной рекламной поверхности.</w:t>
      </w:r>
    </w:p>
    <w:p w14:paraId="5752F05A" w14:textId="77777777" w:rsidR="00FC09B4" w:rsidRDefault="00000000">
      <w:pPr>
        <w:pStyle w:val="ConsPlusNormal0"/>
        <w:jc w:val="both"/>
      </w:pPr>
      <w:r>
        <w:t xml:space="preserve">(п. 6.53 в ред. </w:t>
      </w:r>
      <w:hyperlink r:id="rId40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3DB826A" w14:textId="77777777" w:rsidR="00FC09B4" w:rsidRDefault="00000000">
      <w:pPr>
        <w:pStyle w:val="ConsPlusNormal0"/>
        <w:spacing w:before="240"/>
        <w:ind w:firstLine="540"/>
        <w:jc w:val="both"/>
      </w:pPr>
      <w:r>
        <w:lastRenderedPageBreak/>
        <w:t>6.54. Собственник земельного участка, здания, строения, сооружения, на котором располагается рекламная конструкция, вправе заключить договор с собственником или владельцем рекламной конструкции на предмет содержания прилегающей к рекламной конструкции территории в соответствии с настоящими Правилами.</w:t>
      </w:r>
    </w:p>
    <w:p w14:paraId="3726EE8E" w14:textId="77777777" w:rsidR="00FC09B4" w:rsidRDefault="00000000">
      <w:pPr>
        <w:pStyle w:val="ConsPlusNormal0"/>
        <w:jc w:val="both"/>
      </w:pPr>
      <w:r>
        <w:t xml:space="preserve">(в ред. </w:t>
      </w:r>
      <w:hyperlink r:id="rId40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B9A9374" w14:textId="77777777" w:rsidR="00FC09B4" w:rsidRDefault="00000000">
      <w:pPr>
        <w:pStyle w:val="ConsPlusNormal0"/>
        <w:spacing w:before="240"/>
        <w:ind w:firstLine="540"/>
        <w:jc w:val="both"/>
      </w:pPr>
      <w:r>
        <w:t>6.55. Рекламные конструкции должны размещаться и содержаться в чистоте и технически исправном состоянии, подсвечиваться в темное время суток, в случае, если обязанность подсвечивать рекламную конструкцию предусмотрена договором на установку и эксплуатацию рекламной конструкции.</w:t>
      </w:r>
    </w:p>
    <w:p w14:paraId="2417A920" w14:textId="77777777" w:rsidR="00FC09B4" w:rsidRDefault="00000000">
      <w:pPr>
        <w:pStyle w:val="ConsPlusNormal0"/>
        <w:jc w:val="both"/>
      </w:pPr>
      <w:r>
        <w:t xml:space="preserve">(в ред. </w:t>
      </w:r>
      <w:hyperlink r:id="rId40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ABFFE54" w14:textId="77777777" w:rsidR="00FC09B4" w:rsidRDefault="00000000">
      <w:pPr>
        <w:pStyle w:val="ConsPlusNormal0"/>
        <w:spacing w:before="240"/>
        <w:ind w:firstLine="540"/>
        <w:jc w:val="both"/>
      </w:pPr>
      <w:r>
        <w:t>6.56. Владелец рекламной конструкции обеспечивает ее содержание в надлежащем состоянии, а также уборку прилегающей к рекламной конструкции территории при наличии соответствующего договора с собственником этой территории.</w:t>
      </w:r>
    </w:p>
    <w:p w14:paraId="728C9DDA" w14:textId="77777777" w:rsidR="00FC09B4" w:rsidRDefault="00000000">
      <w:pPr>
        <w:pStyle w:val="ConsPlusNormal0"/>
        <w:spacing w:before="240"/>
        <w:ind w:firstLine="540"/>
        <w:jc w:val="both"/>
      </w:pPr>
      <w:r>
        <w:t>6.57. Включение подсветки отдельно стоящих рекламных конструкций, подсветка витрин и вывесок производятся в соответствии с графиком включения устройств наружного освещения.</w:t>
      </w:r>
    </w:p>
    <w:p w14:paraId="17909D06" w14:textId="77777777" w:rsidR="00FC09B4" w:rsidRDefault="00000000">
      <w:pPr>
        <w:pStyle w:val="ConsPlusNormal0"/>
        <w:spacing w:before="240"/>
        <w:ind w:firstLine="540"/>
        <w:jc w:val="both"/>
      </w:pPr>
      <w:r>
        <w:t>6.58. Владелец рекламной конструкции, размещенной на земельном участке, при наличии соответствующего договора с собственником этого земельного участка обязан:</w:t>
      </w:r>
    </w:p>
    <w:p w14:paraId="21E4A727" w14:textId="77777777" w:rsidR="00FC09B4" w:rsidRDefault="00000000">
      <w:pPr>
        <w:pStyle w:val="ConsPlusNormal0"/>
        <w:spacing w:before="240"/>
        <w:ind w:firstLine="540"/>
        <w:jc w:val="both"/>
      </w:pPr>
      <w:r>
        <w:t>осуществлять периодическое кошение травы (при высоте травы более 15 см) на прилегающей к рекламной конструкции территории и уборку скошенной травы в течение суток;</w:t>
      </w:r>
    </w:p>
    <w:p w14:paraId="5BED50F1" w14:textId="77777777" w:rsidR="00FC09B4" w:rsidRDefault="00000000">
      <w:pPr>
        <w:pStyle w:val="ConsPlusNormal0"/>
        <w:spacing w:before="240"/>
        <w:ind w:firstLine="540"/>
        <w:jc w:val="both"/>
      </w:pPr>
      <w:r>
        <w:t>один раз в год производить стрижку древесно-кустарниковой растительности по мере необходимости;</w:t>
      </w:r>
    </w:p>
    <w:p w14:paraId="3A471C38" w14:textId="77777777" w:rsidR="00FC09B4" w:rsidRDefault="00000000">
      <w:pPr>
        <w:pStyle w:val="ConsPlusNormal0"/>
        <w:spacing w:before="240"/>
        <w:ind w:firstLine="540"/>
        <w:jc w:val="both"/>
      </w:pPr>
      <w:r>
        <w:t>ежедневно производить уборку прилегающей к рекламной конструкции территории;</w:t>
      </w:r>
    </w:p>
    <w:p w14:paraId="5512750C" w14:textId="77777777" w:rsidR="00FC09B4" w:rsidRDefault="00000000">
      <w:pPr>
        <w:pStyle w:val="ConsPlusNormal0"/>
        <w:spacing w:before="240"/>
        <w:ind w:firstLine="540"/>
        <w:jc w:val="both"/>
      </w:pPr>
      <w:r>
        <w:t>один раз в месяц промывать рекламные конструкции от загрязнения и запыления;</w:t>
      </w:r>
    </w:p>
    <w:p w14:paraId="40212BFE" w14:textId="77777777" w:rsidR="00FC09B4" w:rsidRDefault="00000000">
      <w:pPr>
        <w:pStyle w:val="ConsPlusNormal0"/>
        <w:spacing w:before="240"/>
        <w:ind w:firstLine="540"/>
        <w:jc w:val="both"/>
      </w:pPr>
      <w:r>
        <w:t>в случае самостоятельного выявления утраты отдельных элементов рекламной конструкции устранить нарушения не позднее пяти суток со дня выявления;</w:t>
      </w:r>
    </w:p>
    <w:p w14:paraId="53A198EC" w14:textId="77777777" w:rsidR="00FC09B4" w:rsidRDefault="00000000">
      <w:pPr>
        <w:pStyle w:val="ConsPlusNormal0"/>
        <w:jc w:val="both"/>
      </w:pPr>
      <w:r>
        <w:t xml:space="preserve">(в ред. </w:t>
      </w:r>
      <w:hyperlink r:id="rId404"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01.11.2023 N 235)</w:t>
      </w:r>
    </w:p>
    <w:p w14:paraId="797473EB" w14:textId="77777777" w:rsidR="00FC09B4" w:rsidRDefault="00000000">
      <w:pPr>
        <w:pStyle w:val="ConsPlusNormal0"/>
        <w:spacing w:before="240"/>
        <w:ind w:firstLine="540"/>
        <w:jc w:val="both"/>
      </w:pPr>
      <w:r>
        <w:t>в случае появления посторонних надписей, рисунков, графических изображений, объявлений или иных информационных материалов на любом элементе рекламной конструкции устранить нарушения не позднее одних суток со дня выявления;</w:t>
      </w:r>
    </w:p>
    <w:p w14:paraId="038FE494" w14:textId="77777777" w:rsidR="00FC09B4" w:rsidRDefault="00000000">
      <w:pPr>
        <w:pStyle w:val="ConsPlusNormal0"/>
        <w:jc w:val="both"/>
      </w:pPr>
      <w:r>
        <w:t xml:space="preserve">(абзац введен </w:t>
      </w:r>
      <w:hyperlink r:id="rId405"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01.11.2023 N 235)</w:t>
      </w:r>
    </w:p>
    <w:p w14:paraId="4240ABF3" w14:textId="77777777" w:rsidR="00FC09B4" w:rsidRDefault="00000000">
      <w:pPr>
        <w:pStyle w:val="ConsPlusNormal0"/>
        <w:spacing w:before="240"/>
        <w:ind w:firstLine="540"/>
        <w:jc w:val="both"/>
      </w:pPr>
      <w:r>
        <w:t>ежегодно после окончания зимнего периода, с наступлением положительных среднесуточных температур окрашивать рекламные конструкции;</w:t>
      </w:r>
    </w:p>
    <w:p w14:paraId="46116D3B" w14:textId="77777777" w:rsidR="00FC09B4" w:rsidRDefault="00000000">
      <w:pPr>
        <w:pStyle w:val="ConsPlusNormal0"/>
        <w:spacing w:before="240"/>
        <w:ind w:firstLine="540"/>
        <w:jc w:val="both"/>
      </w:pPr>
      <w:r>
        <w:t>незамедлительно очищать прилегающую к рекламной конструкции территорию от снега и наледи до покрытия, обрабатывать покрытия противогололедными материалами незамедлительно после окончания работ по очистке территории от снега и наледи.</w:t>
      </w:r>
    </w:p>
    <w:p w14:paraId="2598561D" w14:textId="77777777" w:rsidR="00FC09B4" w:rsidRDefault="00000000">
      <w:pPr>
        <w:pStyle w:val="ConsPlusNormal0"/>
        <w:spacing w:before="240"/>
        <w:ind w:firstLine="540"/>
        <w:jc w:val="both"/>
      </w:pPr>
      <w:r>
        <w:t xml:space="preserve">6.59. Средства наружной рекламы вблизи объектов улично-дорожной сети размещаются с </w:t>
      </w:r>
      <w:r>
        <w:lastRenderedPageBreak/>
        <w:t>учетом требований законодательства Российской Федерации к ее размещению на автомобильных дорогах.</w:t>
      </w:r>
    </w:p>
    <w:p w14:paraId="602C5CAB" w14:textId="77777777" w:rsidR="00FC09B4" w:rsidRDefault="00000000">
      <w:pPr>
        <w:pStyle w:val="ConsPlusNormal0"/>
        <w:spacing w:before="240"/>
        <w:ind w:firstLine="540"/>
        <w:jc w:val="both"/>
      </w:pPr>
      <w:r>
        <w:t>6.60. После монтажа (демонтажа) рекламной конструкции, смены изображений (плакатов) собственник рекламной конструкции обязан в 5-дневный срок восстановить благоустройство, очистить прилегающую к рекламным конструкциям территорию от образовавшегося мусора, а также восстановить первоначальное (проектное) положение фасада либо его элементов.</w:t>
      </w:r>
    </w:p>
    <w:p w14:paraId="20EBE690" w14:textId="77777777" w:rsidR="00FC09B4" w:rsidRDefault="00000000">
      <w:pPr>
        <w:pStyle w:val="ConsPlusNormal0"/>
        <w:spacing w:before="240"/>
        <w:ind w:firstLine="540"/>
        <w:jc w:val="both"/>
      </w:pPr>
      <w:r>
        <w:t>6.61. Запрещается:</w:t>
      </w:r>
    </w:p>
    <w:p w14:paraId="14F8DF02" w14:textId="77777777" w:rsidR="00FC09B4" w:rsidRDefault="00000000">
      <w:pPr>
        <w:pStyle w:val="ConsPlusNormal0"/>
        <w:spacing w:before="240"/>
        <w:ind w:firstLine="540"/>
        <w:jc w:val="both"/>
      </w:pPr>
      <w:r>
        <w:t>1)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14:paraId="2A900826" w14:textId="77777777" w:rsidR="00FC09B4" w:rsidRDefault="00000000">
      <w:pPr>
        <w:pStyle w:val="ConsPlusNormal0"/>
        <w:spacing w:before="240"/>
        <w:ind w:firstLine="540"/>
        <w:jc w:val="both"/>
      </w:pPr>
      <w:r>
        <w:t>2) осуществлять нанесение, наклеивание, развешивание рекламно-информационных материалов вне установленных мест;</w:t>
      </w:r>
    </w:p>
    <w:p w14:paraId="72956B06" w14:textId="77777777" w:rsidR="00FC09B4" w:rsidRDefault="00000000">
      <w:pPr>
        <w:pStyle w:val="ConsPlusNormal0"/>
        <w:jc w:val="both"/>
      </w:pPr>
      <w:r>
        <w:t xml:space="preserve">(пп. 2 в ред. </w:t>
      </w:r>
      <w:hyperlink r:id="rId40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6937C17C" w14:textId="77777777" w:rsidR="00FC09B4" w:rsidRDefault="00000000">
      <w:pPr>
        <w:pStyle w:val="ConsPlusNormal0"/>
        <w:spacing w:before="240"/>
        <w:ind w:firstLine="540"/>
        <w:jc w:val="both"/>
      </w:pPr>
      <w:r>
        <w:t>3) без согласования собственников объектов осуществлять нанесение, наклеивание, развешивание рекламно-информационных материалов (объявлений различного вида, плакатов, афиш и др.).</w:t>
      </w:r>
    </w:p>
    <w:p w14:paraId="1B069913" w14:textId="77777777" w:rsidR="00FC09B4" w:rsidRDefault="00000000">
      <w:pPr>
        <w:pStyle w:val="ConsPlusNormal0"/>
        <w:jc w:val="both"/>
      </w:pPr>
      <w:r>
        <w:t xml:space="preserve">(в ред. решений Тверской городской Думы от 18.09.2019 </w:t>
      </w:r>
      <w:hyperlink r:id="rId40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30.05.2022 </w:t>
      </w:r>
      <w:hyperlink r:id="rId40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672B3E60" w14:textId="77777777" w:rsidR="00FC09B4" w:rsidRDefault="00000000">
      <w:pPr>
        <w:pStyle w:val="ConsPlusNormal0"/>
        <w:spacing w:before="240"/>
        <w:ind w:firstLine="540"/>
        <w:jc w:val="both"/>
      </w:pPr>
      <w:r>
        <w:t>6.62. Требования к внешнему виду и месту размещения рекламных конструкций устанавливаются постановлением Правительства Тверской области, решением Тверской городской Думы и схемой размещения рекламных конструкций.</w:t>
      </w:r>
    </w:p>
    <w:p w14:paraId="0104C5DD" w14:textId="77777777" w:rsidR="00FC09B4" w:rsidRDefault="00000000">
      <w:pPr>
        <w:pStyle w:val="ConsPlusNormal0"/>
        <w:jc w:val="both"/>
      </w:pPr>
      <w:r>
        <w:t xml:space="preserve">(в ред. </w:t>
      </w:r>
      <w:hyperlink r:id="rId40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2F2772B9" w14:textId="77777777" w:rsidR="00FC09B4" w:rsidRDefault="00000000">
      <w:pPr>
        <w:pStyle w:val="ConsPlusNormal0"/>
        <w:spacing w:before="240"/>
        <w:ind w:firstLine="540"/>
        <w:jc w:val="both"/>
      </w:pPr>
      <w:r>
        <w:t>6.63. Рекламные конструкции при наличии у них фундаментного блока должны быть демонтированы вместе с фундаментным блоком.</w:t>
      </w:r>
    </w:p>
    <w:p w14:paraId="1768E8F8" w14:textId="77777777" w:rsidR="00FC09B4" w:rsidRDefault="00000000">
      <w:pPr>
        <w:pStyle w:val="ConsPlusNormal0"/>
        <w:spacing w:before="240"/>
        <w:ind w:firstLine="540"/>
        <w:jc w:val="both"/>
      </w:pPr>
      <w:r>
        <w:t>6.64. Не допускается повреждение зданий, строений, сооружений и их отделки при креплении к ним рекламных конструкций, а также снижение их целостности, прочности и устойчивости.</w:t>
      </w:r>
    </w:p>
    <w:p w14:paraId="2EBE3532" w14:textId="77777777" w:rsidR="00FC09B4" w:rsidRDefault="00000000">
      <w:pPr>
        <w:pStyle w:val="ConsPlusNormal0"/>
        <w:jc w:val="both"/>
      </w:pPr>
      <w:r>
        <w:t xml:space="preserve">(в ред. </w:t>
      </w:r>
      <w:hyperlink r:id="rId41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20B78BF" w14:textId="77777777" w:rsidR="00FC09B4" w:rsidRDefault="00000000">
      <w:pPr>
        <w:pStyle w:val="ConsPlusNormal0"/>
        <w:spacing w:before="240"/>
        <w:ind w:firstLine="540"/>
        <w:jc w:val="both"/>
      </w:pPr>
      <w:r>
        <w:t>6.64-I. В целях обеспечения безопасности дорожного движения допускается вне исторической части города размещение на опорах наружного освещения и контактной сети электрического транспорта указателей, содержащих информацию о наименовании субъекта (объекта); профиле деятельности продавца (изготовителя, исполнителя) или виде реализуемых им товаров, выполняемых работ, оказываемых услуг, обобщенном наименовании группы товаров, выполняемых работ, оказываемых услуг без выделения конкретных товаров, работ, услуг, индивидуализирующих признаков указанных товаров, работ, услуг среди ряда однородных товаров, работ, услуг; контактном телефоне; местонахождении; расстоянии и направлении движения.</w:t>
      </w:r>
    </w:p>
    <w:p w14:paraId="1D2414B6" w14:textId="77777777" w:rsidR="00FC09B4" w:rsidRDefault="00000000">
      <w:pPr>
        <w:pStyle w:val="ConsPlusNormal0"/>
        <w:jc w:val="both"/>
      </w:pPr>
      <w:r>
        <w:t xml:space="preserve">(в ред. </w:t>
      </w:r>
      <w:hyperlink r:id="rId41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C3B59B2" w14:textId="77777777" w:rsidR="00FC09B4" w:rsidRDefault="00000000">
      <w:pPr>
        <w:pStyle w:val="ConsPlusNormal0"/>
        <w:spacing w:before="240"/>
        <w:ind w:firstLine="540"/>
        <w:jc w:val="both"/>
      </w:pPr>
      <w:r>
        <w:t xml:space="preserve">Внешний вид указателя не должен иметь сходство с дорожными знаками, снижать их видимость или эффективность, ослеплять участников движения или отвлекать их внимание либо </w:t>
      </w:r>
      <w:r>
        <w:lastRenderedPageBreak/>
        <w:t xml:space="preserve">должен соответствовать ГОСТ Р 52044-2003, </w:t>
      </w:r>
      <w:hyperlink r:id="rId412" w:tooltip="&quot;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quot; (утв. Приказом Росстандарта от 20.12.20">
        <w:r>
          <w:rPr>
            <w:color w:val="0000FF"/>
          </w:rPr>
          <w:t>ГОСТ Р 52289-2019</w:t>
        </w:r>
      </w:hyperlink>
      <w:r>
        <w:t>.</w:t>
      </w:r>
    </w:p>
    <w:p w14:paraId="5BECB164" w14:textId="77777777" w:rsidR="00FC09B4" w:rsidRDefault="00000000">
      <w:pPr>
        <w:pStyle w:val="ConsPlusNormal0"/>
        <w:jc w:val="both"/>
      </w:pPr>
      <w:r>
        <w:t xml:space="preserve">(в ред. </w:t>
      </w:r>
      <w:hyperlink r:id="rId41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225E3E38" w14:textId="77777777" w:rsidR="00FC09B4" w:rsidRDefault="00000000">
      <w:pPr>
        <w:pStyle w:val="ConsPlusNormal0"/>
        <w:spacing w:before="240"/>
        <w:ind w:firstLine="540"/>
        <w:jc w:val="both"/>
      </w:pPr>
      <w:r>
        <w:t>Не допускается:</w:t>
      </w:r>
    </w:p>
    <w:p w14:paraId="1485AB9C" w14:textId="77777777" w:rsidR="00FC09B4" w:rsidRDefault="00000000">
      <w:pPr>
        <w:pStyle w:val="ConsPlusNormal0"/>
        <w:spacing w:before="240"/>
        <w:ind w:firstLine="540"/>
        <w:jc w:val="both"/>
      </w:pPr>
      <w:r>
        <w:t>- размещение более одного указателя на опоре;</w:t>
      </w:r>
    </w:p>
    <w:p w14:paraId="67153B2A" w14:textId="77777777" w:rsidR="00FC09B4" w:rsidRDefault="00000000">
      <w:pPr>
        <w:pStyle w:val="ConsPlusNormal0"/>
        <w:spacing w:before="240"/>
        <w:ind w:firstLine="540"/>
        <w:jc w:val="both"/>
      </w:pPr>
      <w:r>
        <w:t>- размещение консольных указателей над проезжей частью;</w:t>
      </w:r>
    </w:p>
    <w:p w14:paraId="348B9CA4" w14:textId="77777777" w:rsidR="00FC09B4" w:rsidRDefault="00000000">
      <w:pPr>
        <w:pStyle w:val="ConsPlusNormal0"/>
        <w:spacing w:before="240"/>
        <w:ind w:firstLine="540"/>
        <w:jc w:val="both"/>
      </w:pPr>
      <w:r>
        <w:t>- размещение на указателях фотографий каких-либо товаров или изображений.</w:t>
      </w:r>
    </w:p>
    <w:p w14:paraId="6B050602" w14:textId="77777777" w:rsidR="00FC09B4" w:rsidRDefault="00000000">
      <w:pPr>
        <w:pStyle w:val="ConsPlusNormal0"/>
        <w:jc w:val="both"/>
      </w:pPr>
      <w:r>
        <w:t xml:space="preserve">(в ред. </w:t>
      </w:r>
      <w:hyperlink r:id="rId41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AC4710A" w14:textId="77777777" w:rsidR="00FC09B4" w:rsidRDefault="00000000">
      <w:pPr>
        <w:pStyle w:val="ConsPlusNormal0"/>
        <w:jc w:val="both"/>
      </w:pPr>
      <w:r>
        <w:t xml:space="preserve">(п. 6.64-I введен </w:t>
      </w:r>
      <w:hyperlink r:id="rId41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1D315F48" w14:textId="77777777" w:rsidR="00FC09B4" w:rsidRDefault="00000000">
      <w:pPr>
        <w:pStyle w:val="ConsPlusNormal0"/>
        <w:spacing w:before="240"/>
        <w:ind w:firstLine="540"/>
        <w:jc w:val="both"/>
      </w:pPr>
      <w:r>
        <w:t>6.65. Размещение объявлений, афиш о проведении культурных и спортивных мероприятий осуществляется только на специальных тумбах, щитах и стендах, устанавливаемых на земельном участке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в соответствии со схемой размещения рекламных конструкций в местах массового пребывания граждан и в оживленных пешеходных зонах.</w:t>
      </w:r>
    </w:p>
    <w:p w14:paraId="0A210E0C" w14:textId="77777777" w:rsidR="00FC09B4" w:rsidRDefault="00000000">
      <w:pPr>
        <w:pStyle w:val="ConsPlusNormal0"/>
        <w:jc w:val="both"/>
      </w:pPr>
      <w:r>
        <w:t xml:space="preserve">(в ред. </w:t>
      </w:r>
      <w:hyperlink r:id="rId41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124A160" w14:textId="77777777" w:rsidR="00FC09B4" w:rsidRDefault="00000000">
      <w:pPr>
        <w:pStyle w:val="ConsPlusNormal0"/>
        <w:spacing w:before="240"/>
        <w:ind w:firstLine="540"/>
        <w:jc w:val="both"/>
      </w:pPr>
      <w:r>
        <w:t>Стенды для объявлений могут размещаться в виде отдельно стоящих объектов или в виде навесных щитов на зданиях, строениях, сооружениях.</w:t>
      </w:r>
    </w:p>
    <w:p w14:paraId="654FB07F" w14:textId="77777777" w:rsidR="00FC09B4" w:rsidRDefault="00000000">
      <w:pPr>
        <w:pStyle w:val="ConsPlusNormal0"/>
        <w:jc w:val="both"/>
      </w:pPr>
      <w:r>
        <w:t xml:space="preserve">(в ред. </w:t>
      </w:r>
      <w:hyperlink r:id="rId41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D32E30F" w14:textId="77777777" w:rsidR="00FC09B4" w:rsidRDefault="00000000">
      <w:pPr>
        <w:pStyle w:val="ConsPlusNormal0"/>
        <w:spacing w:before="240"/>
        <w:ind w:firstLine="540"/>
        <w:jc w:val="both"/>
      </w:pPr>
      <w:r>
        <w:t>6.66. Не допускается размещение конструкций для объявлений граждан, афиш о проведении культурных и спортивных мероприятий:</w:t>
      </w:r>
    </w:p>
    <w:p w14:paraId="643D9801" w14:textId="77777777" w:rsidR="00FC09B4" w:rsidRDefault="00000000">
      <w:pPr>
        <w:pStyle w:val="ConsPlusNormal0"/>
        <w:spacing w:before="240"/>
        <w:ind w:firstLine="540"/>
        <w:jc w:val="both"/>
      </w:pPr>
      <w:r>
        <w:t>1) за границами земельного участка, на котором конструкция вправе размещаться;</w:t>
      </w:r>
    </w:p>
    <w:p w14:paraId="29FD4B3C" w14:textId="77777777" w:rsidR="00FC09B4" w:rsidRDefault="00000000">
      <w:pPr>
        <w:pStyle w:val="ConsPlusNormal0"/>
        <w:spacing w:before="240"/>
        <w:ind w:firstLine="540"/>
        <w:jc w:val="both"/>
      </w:pPr>
      <w:r>
        <w:t xml:space="preserve">2) утратил силу. - </w:t>
      </w:r>
      <w:hyperlink r:id="rId41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753C13B6" w14:textId="77777777" w:rsidR="00FC09B4" w:rsidRDefault="00000000">
      <w:pPr>
        <w:pStyle w:val="ConsPlusNormal0"/>
        <w:spacing w:before="240"/>
        <w:ind w:firstLine="540"/>
        <w:jc w:val="both"/>
      </w:pPr>
      <w:r>
        <w:t>3) ограничивающих восприятие объектов культурного наследия;</w:t>
      </w:r>
    </w:p>
    <w:p w14:paraId="1CCD21EF" w14:textId="77777777" w:rsidR="00FC09B4" w:rsidRDefault="00000000">
      <w:pPr>
        <w:pStyle w:val="ConsPlusNormal0"/>
        <w:spacing w:before="240"/>
        <w:ind w:firstLine="540"/>
        <w:jc w:val="both"/>
      </w:pPr>
      <w:r>
        <w:t>4) на расстоянии ближе 6,0 м от фундамента конструкции до фундамента здания, строения, сооружения;</w:t>
      </w:r>
    </w:p>
    <w:p w14:paraId="049B8833" w14:textId="77777777" w:rsidR="00FC09B4" w:rsidRDefault="00000000">
      <w:pPr>
        <w:pStyle w:val="ConsPlusNormal0"/>
        <w:spacing w:before="240"/>
        <w:ind w:firstLine="540"/>
        <w:jc w:val="both"/>
      </w:pPr>
      <w:r>
        <w:t>5) на тротуарах и пешеходных дорожках, проездах, местах, предназначенных для парковки и стоянки автомобилей;</w:t>
      </w:r>
    </w:p>
    <w:p w14:paraId="5DC4ACBF" w14:textId="77777777" w:rsidR="00FC09B4" w:rsidRDefault="00000000">
      <w:pPr>
        <w:pStyle w:val="ConsPlusNormal0"/>
        <w:spacing w:before="240"/>
        <w:ind w:firstLine="540"/>
        <w:jc w:val="both"/>
      </w:pPr>
      <w:r>
        <w:t>6) имеющих заглубленный фундамент ближе 5,0 м от стволов деревьев.</w:t>
      </w:r>
    </w:p>
    <w:p w14:paraId="5D23F945" w14:textId="77777777" w:rsidR="00FC09B4" w:rsidRDefault="00000000">
      <w:pPr>
        <w:pStyle w:val="ConsPlusNormal0"/>
        <w:jc w:val="both"/>
      </w:pPr>
      <w:r>
        <w:t xml:space="preserve">(п. 6.66 в ред. </w:t>
      </w:r>
      <w:hyperlink r:id="rId41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81EBCC2" w14:textId="77777777" w:rsidR="00FC09B4" w:rsidRDefault="00000000">
      <w:pPr>
        <w:pStyle w:val="ConsPlusNormal0"/>
        <w:spacing w:before="240"/>
        <w:ind w:firstLine="540"/>
        <w:jc w:val="both"/>
      </w:pPr>
      <w:r>
        <w:t>6.66-I. Запрещается устанавливать штендеры на тротуарах, газонах, у входных групп.</w:t>
      </w:r>
    </w:p>
    <w:p w14:paraId="5E3C3F82" w14:textId="77777777" w:rsidR="00FC09B4" w:rsidRDefault="00000000">
      <w:pPr>
        <w:pStyle w:val="ConsPlusNormal0"/>
        <w:jc w:val="both"/>
      </w:pPr>
      <w:r>
        <w:t xml:space="preserve">(п. 6.66-I введен </w:t>
      </w:r>
      <w:hyperlink r:id="rId42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485D40AF" w14:textId="77777777" w:rsidR="00FC09B4" w:rsidRDefault="00FC09B4">
      <w:pPr>
        <w:pStyle w:val="ConsPlusNormal0"/>
        <w:jc w:val="both"/>
      </w:pPr>
    </w:p>
    <w:p w14:paraId="3C8746FA" w14:textId="77777777" w:rsidR="00FC09B4" w:rsidRDefault="00000000">
      <w:pPr>
        <w:pStyle w:val="ConsPlusTitle0"/>
        <w:jc w:val="center"/>
        <w:outlineLvl w:val="2"/>
      </w:pPr>
      <w:r>
        <w:t>Требования к объектам (средствам) наружного освещения</w:t>
      </w:r>
    </w:p>
    <w:p w14:paraId="2CBAB0A6" w14:textId="77777777" w:rsidR="00FC09B4" w:rsidRDefault="00000000">
      <w:pPr>
        <w:pStyle w:val="ConsPlusTitle0"/>
        <w:jc w:val="center"/>
      </w:pPr>
      <w:r>
        <w:t>и архитектурному освещению</w:t>
      </w:r>
    </w:p>
    <w:p w14:paraId="1117A341" w14:textId="77777777" w:rsidR="00FC09B4" w:rsidRDefault="00000000">
      <w:pPr>
        <w:pStyle w:val="ConsPlusNormal0"/>
        <w:jc w:val="center"/>
      </w:pPr>
      <w:r>
        <w:t xml:space="preserve">(в ред. </w:t>
      </w:r>
      <w:hyperlink r:id="rId42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w:t>
      </w:r>
    </w:p>
    <w:p w14:paraId="52DEAB03" w14:textId="77777777" w:rsidR="00FC09B4" w:rsidRDefault="00000000">
      <w:pPr>
        <w:pStyle w:val="ConsPlusNormal0"/>
        <w:jc w:val="center"/>
      </w:pPr>
      <w:r>
        <w:lastRenderedPageBreak/>
        <w:t>от 27.10.2017 N 22 (316))</w:t>
      </w:r>
    </w:p>
    <w:p w14:paraId="435366FC" w14:textId="77777777" w:rsidR="00FC09B4" w:rsidRDefault="00FC09B4">
      <w:pPr>
        <w:pStyle w:val="ConsPlusNormal0"/>
        <w:jc w:val="both"/>
      </w:pPr>
    </w:p>
    <w:p w14:paraId="71A2A3AA" w14:textId="77777777" w:rsidR="00FC09B4" w:rsidRDefault="00000000">
      <w:pPr>
        <w:pStyle w:val="ConsPlusNormal0"/>
        <w:ind w:firstLine="540"/>
        <w:jc w:val="both"/>
      </w:pPr>
      <w:r>
        <w:t>6.67.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14:paraId="076DB3F6" w14:textId="77777777" w:rsidR="00FC09B4" w:rsidRDefault="00000000">
      <w:pPr>
        <w:pStyle w:val="ConsPlusNormal0"/>
        <w:spacing w:before="240"/>
        <w:ind w:firstLine="540"/>
        <w:jc w:val="both"/>
      </w:pPr>
      <w:r>
        <w:t>6.68. Улицы, дороги, площади,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городской информации и витрины должны освещаться в темное время суток в соответствии с установленным графиком.</w:t>
      </w:r>
    </w:p>
    <w:p w14:paraId="169D99F2" w14:textId="77777777" w:rsidR="00FC09B4" w:rsidRDefault="00000000">
      <w:pPr>
        <w:pStyle w:val="ConsPlusNormal0"/>
        <w:spacing w:before="240"/>
        <w:ind w:firstLine="540"/>
        <w:jc w:val="both"/>
      </w:pPr>
      <w:r>
        <w:t>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архитектурно-художественной подсветки производятся в соответствии с установленным графиком работы наружного освещения улиц.</w:t>
      </w:r>
    </w:p>
    <w:p w14:paraId="37278785" w14:textId="77777777" w:rsidR="00FC09B4" w:rsidRDefault="00000000">
      <w:pPr>
        <w:pStyle w:val="ConsPlusNormal0"/>
        <w:spacing w:before="240"/>
        <w:ind w:firstLine="540"/>
        <w:jc w:val="both"/>
      </w:pPr>
      <w:r>
        <w:t>График работы наружного освещения улиц утверждается постановлением Администрации города Твери и включает:</w:t>
      </w:r>
    </w:p>
    <w:p w14:paraId="0286D269" w14:textId="77777777" w:rsidR="00FC09B4" w:rsidRDefault="00000000">
      <w:pPr>
        <w:pStyle w:val="ConsPlusNormal0"/>
        <w:jc w:val="both"/>
      </w:pPr>
      <w:r>
        <w:t xml:space="preserve">(в ред. </w:t>
      </w:r>
      <w:hyperlink r:id="rId42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942B880" w14:textId="77777777" w:rsidR="00FC09B4" w:rsidRDefault="00000000">
      <w:pPr>
        <w:pStyle w:val="ConsPlusNormal0"/>
        <w:spacing w:before="240"/>
        <w:ind w:firstLine="540"/>
        <w:jc w:val="both"/>
      </w:pPr>
      <w:r>
        <w:t>- вечерний будничный режим, когда функционируют все стационарные светильники наружного освещения, за исключением систем праздничного освещения;</w:t>
      </w:r>
    </w:p>
    <w:p w14:paraId="5FACBC60" w14:textId="77777777" w:rsidR="00FC09B4" w:rsidRDefault="00000000">
      <w:pPr>
        <w:pStyle w:val="ConsPlusNormal0"/>
        <w:spacing w:before="240"/>
        <w:ind w:firstLine="540"/>
        <w:jc w:val="both"/>
      </w:pPr>
      <w:r>
        <w:t xml:space="preserve">- ночной дежурный режим, когда отключается часть светильников наружного освещения в соответствии с </w:t>
      </w:r>
      <w:hyperlink r:id="rId423" w:tooltip="&quo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quot; (утв. Приказом Росстандарта от 26.09.2">
        <w:r>
          <w:rPr>
            <w:color w:val="0000FF"/>
          </w:rPr>
          <w:t>ГОСТ Р 50597-2017</w:t>
        </w:r>
      </w:hyperlink>
      <w:r>
        <w:t xml:space="preserve">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52766-2007 "Дороги автомобильные общего пользования. Элементы обустройства. Общие требования";</w:t>
      </w:r>
    </w:p>
    <w:p w14:paraId="00C3905A" w14:textId="77777777" w:rsidR="00FC09B4" w:rsidRDefault="00000000">
      <w:pPr>
        <w:pStyle w:val="ConsPlusNormal0"/>
        <w:jc w:val="both"/>
      </w:pPr>
      <w:r>
        <w:t xml:space="preserve">(в ред. </w:t>
      </w:r>
      <w:hyperlink r:id="rId42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9857CF2" w14:textId="77777777" w:rsidR="00FC09B4" w:rsidRDefault="00000000">
      <w:pPr>
        <w:pStyle w:val="ConsPlusNormal0"/>
        <w:spacing w:before="240"/>
        <w:ind w:firstLine="540"/>
        <w:jc w:val="both"/>
      </w:pPr>
      <w:r>
        <w:t>- праздничный режим, когда функционируют все стационарные светильники наружного освещения и системы праздничного освещения.</w:t>
      </w:r>
    </w:p>
    <w:p w14:paraId="41174F38" w14:textId="77777777" w:rsidR="00FC09B4" w:rsidRDefault="00000000">
      <w:pPr>
        <w:pStyle w:val="ConsPlusNormal0"/>
        <w:jc w:val="both"/>
      </w:pPr>
      <w:r>
        <w:t xml:space="preserve">(часть третья введена </w:t>
      </w:r>
      <w:hyperlink r:id="rId425"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3646ED96" w14:textId="77777777" w:rsidR="00FC09B4" w:rsidRDefault="00000000">
      <w:pPr>
        <w:pStyle w:val="ConsPlusNormal0"/>
        <w:spacing w:before="240"/>
        <w:ind w:firstLine="540"/>
        <w:jc w:val="both"/>
      </w:pPr>
      <w:r>
        <w:t>6.69.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14:paraId="5A156FF4" w14:textId="77777777" w:rsidR="00FC09B4" w:rsidRDefault="00000000">
      <w:pPr>
        <w:pStyle w:val="ConsPlusNormal0"/>
        <w:spacing w:before="240"/>
        <w:ind w:firstLine="540"/>
        <w:jc w:val="both"/>
      </w:pPr>
      <w:r>
        <w:t>6.70.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14:paraId="0374C307" w14:textId="77777777" w:rsidR="00FC09B4" w:rsidRDefault="00000000">
      <w:pPr>
        <w:pStyle w:val="ConsPlusNormal0"/>
        <w:spacing w:before="240"/>
        <w:ind w:firstLine="540"/>
        <w:jc w:val="both"/>
      </w:pPr>
      <w:r>
        <w:t>6.71. Процент недействующих светильников на улицах не должен превышать 5%; на внутриквартальных территориях - 20%. Не допускается расположение неработающих светильников подряд, один за другим.</w:t>
      </w:r>
    </w:p>
    <w:p w14:paraId="316A9FC9" w14:textId="77777777" w:rsidR="00FC09B4" w:rsidRDefault="00000000">
      <w:pPr>
        <w:pStyle w:val="ConsPlusNormal0"/>
        <w:jc w:val="both"/>
      </w:pPr>
      <w:r>
        <w:t xml:space="preserve">(в ред. </w:t>
      </w:r>
      <w:hyperlink r:id="rId42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6280BD5B" w14:textId="77777777" w:rsidR="00FC09B4" w:rsidRDefault="00000000">
      <w:pPr>
        <w:pStyle w:val="ConsPlusNormal0"/>
        <w:spacing w:before="240"/>
        <w:ind w:firstLine="540"/>
        <w:jc w:val="both"/>
      </w:pPr>
      <w:r>
        <w:t xml:space="preserve">В подземных пешеходных переходах процент негорения не должен превышать 5% как в </w:t>
      </w:r>
      <w:r>
        <w:lastRenderedPageBreak/>
        <w:t>дневном, так и в вечернем и ночном режимах.</w:t>
      </w:r>
    </w:p>
    <w:p w14:paraId="7FED3601" w14:textId="77777777" w:rsidR="00FC09B4" w:rsidRDefault="00000000">
      <w:pPr>
        <w:pStyle w:val="ConsPlusNormal0"/>
        <w:spacing w:before="240"/>
        <w:ind w:firstLine="540"/>
        <w:jc w:val="both"/>
      </w:pPr>
      <w:r>
        <w:t>6.72.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14:paraId="4A3DBE6C" w14:textId="77777777" w:rsidR="00FC09B4" w:rsidRDefault="00000000">
      <w:pPr>
        <w:pStyle w:val="ConsPlusNormal0"/>
        <w:spacing w:before="240"/>
        <w:ind w:firstLine="540"/>
        <w:jc w:val="both"/>
      </w:pPr>
      <w:r>
        <w:t>6.73. Опоры наружного освещения должны быть покрашены, очищаться от надписей, графических изображений и любых информационных материалов, содержаться в исправном состоянии и чистоте.</w:t>
      </w:r>
    </w:p>
    <w:p w14:paraId="3DBF0B07" w14:textId="77777777" w:rsidR="00FC09B4" w:rsidRDefault="00000000">
      <w:pPr>
        <w:pStyle w:val="ConsPlusNormal0"/>
        <w:jc w:val="both"/>
      </w:pPr>
      <w:r>
        <w:t xml:space="preserve">(в ред. </w:t>
      </w:r>
      <w:hyperlink r:id="rId42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516E48E" w14:textId="77777777" w:rsidR="00FC09B4" w:rsidRDefault="00000000">
      <w:pPr>
        <w:pStyle w:val="ConsPlusNormal0"/>
        <w:spacing w:before="240"/>
        <w:ind w:firstLine="540"/>
        <w:jc w:val="both"/>
      </w:pPr>
      <w:r>
        <w:t>6.74. При замене опор наружного освещения указанные конструкции должны быть демонтированы и вывезены владельцами сетей в течение одних суток.</w:t>
      </w:r>
    </w:p>
    <w:p w14:paraId="3A4B13B2" w14:textId="77777777" w:rsidR="00FC09B4" w:rsidRDefault="00000000">
      <w:pPr>
        <w:pStyle w:val="ConsPlusNormal0"/>
        <w:jc w:val="both"/>
      </w:pPr>
      <w:r>
        <w:t xml:space="preserve">(в ред. </w:t>
      </w:r>
      <w:hyperlink r:id="rId42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6D3F7405" w14:textId="77777777" w:rsidR="00FC09B4" w:rsidRDefault="00000000">
      <w:pPr>
        <w:pStyle w:val="ConsPlusNormal0"/>
        <w:spacing w:before="240"/>
        <w:ind w:firstLine="540"/>
        <w:jc w:val="both"/>
      </w:pPr>
      <w:r>
        <w:t>Вывоз сбитых опор наружного освещения осуществляется владельцем опоры на дорогах в течение пяти часов, на остальных территориях - в течение суток с момента обнаружения такой необходимости (демонтажа).</w:t>
      </w:r>
    </w:p>
    <w:p w14:paraId="3652D449" w14:textId="77777777" w:rsidR="00FC09B4" w:rsidRDefault="00000000">
      <w:pPr>
        <w:pStyle w:val="ConsPlusNormal0"/>
        <w:spacing w:before="240"/>
        <w:ind w:firstLine="540"/>
        <w:jc w:val="both"/>
      </w:pPr>
      <w:r>
        <w:t>6.75. За исправное и безопасное состояние и удовлетворительный внешний вид всех элементов и объектов, размещенных на опорах освещения (за исключением светофорных объектов и их элементов, дорожных знаков, средств информационного обеспечения участников дорожного движения), несет ответственность собственник (владелец) данных опор.</w:t>
      </w:r>
    </w:p>
    <w:p w14:paraId="22A6C0B9" w14:textId="77777777" w:rsidR="00FC09B4" w:rsidRDefault="00000000">
      <w:pPr>
        <w:pStyle w:val="ConsPlusNormal0"/>
        <w:jc w:val="both"/>
      </w:pPr>
      <w:r>
        <w:t xml:space="preserve">(п. 6.75 в ред. </w:t>
      </w:r>
      <w:hyperlink r:id="rId42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723C48A1" w14:textId="77777777" w:rsidR="00FC09B4" w:rsidRDefault="00000000">
      <w:pPr>
        <w:pStyle w:val="ConsPlusNormal0"/>
        <w:spacing w:before="240"/>
        <w:ind w:firstLine="540"/>
        <w:jc w:val="both"/>
      </w:pPr>
      <w:r>
        <w:t>6.76. Не допускается эксплуатация устройств наружного освещения при наличии обрывов проводов, повреждений опор, изоляторов.</w:t>
      </w:r>
    </w:p>
    <w:p w14:paraId="0DBB3703" w14:textId="77777777" w:rsidR="00FC09B4" w:rsidRDefault="00000000">
      <w:pPr>
        <w:pStyle w:val="ConsPlusNormal0"/>
        <w:spacing w:before="240"/>
        <w:ind w:firstLine="540"/>
        <w:jc w:val="both"/>
      </w:pPr>
      <w: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14:paraId="623A1E91" w14:textId="77777777" w:rsidR="00FC09B4" w:rsidRDefault="00000000">
      <w:pPr>
        <w:pStyle w:val="ConsPlusNormal0"/>
        <w:spacing w:before="240"/>
        <w:ind w:firstLine="540"/>
        <w:jc w:val="both"/>
      </w:pPr>
      <w:r>
        <w:t>6.77. Не допускается самовольное подсоединение и подключение проводов и кабелей к сетям и устройствам наружного освещения, а также иное их самовольное использование.</w:t>
      </w:r>
    </w:p>
    <w:p w14:paraId="6AB38E85" w14:textId="77777777" w:rsidR="00FC09B4" w:rsidRDefault="00000000">
      <w:pPr>
        <w:pStyle w:val="ConsPlusNormal0"/>
        <w:spacing w:before="240"/>
        <w:ind w:firstLine="540"/>
        <w:jc w:val="both"/>
      </w:pPr>
      <w:r>
        <w:t>6.78.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14:paraId="056F6919" w14:textId="77777777" w:rsidR="00FC09B4" w:rsidRDefault="00000000">
      <w:pPr>
        <w:pStyle w:val="ConsPlusNormal0"/>
        <w:spacing w:before="240"/>
        <w:ind w:firstLine="540"/>
        <w:jc w:val="both"/>
      </w:pPr>
      <w: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14:paraId="1E1FA353" w14:textId="77777777" w:rsidR="00FC09B4" w:rsidRDefault="00000000">
      <w:pPr>
        <w:pStyle w:val="ConsPlusNormal0"/>
        <w:spacing w:before="240"/>
        <w:ind w:firstLine="540"/>
        <w:jc w:val="both"/>
      </w:pPr>
      <w:r>
        <w:t>следить за включением и отключением освещения в соответствии с установленным графиком;</w:t>
      </w:r>
    </w:p>
    <w:p w14:paraId="3EC96651" w14:textId="77777777" w:rsidR="00FC09B4" w:rsidRDefault="00000000">
      <w:pPr>
        <w:pStyle w:val="ConsPlusNormal0"/>
        <w:spacing w:before="240"/>
        <w:ind w:firstLine="540"/>
        <w:jc w:val="both"/>
      </w:pPr>
      <w:r>
        <w:t>соблюдать правила установки, содержания, размещения и эксплуатации наружного освещения и оформления;</w:t>
      </w:r>
    </w:p>
    <w:p w14:paraId="4F670FFC" w14:textId="77777777" w:rsidR="00FC09B4" w:rsidRDefault="00000000">
      <w:pPr>
        <w:pStyle w:val="ConsPlusNormal0"/>
        <w:spacing w:before="240"/>
        <w:ind w:firstLine="540"/>
        <w:jc w:val="both"/>
      </w:pPr>
      <w:r>
        <w:t>своевременно производить замену фонарей наружного освещения.</w:t>
      </w:r>
    </w:p>
    <w:p w14:paraId="3FDD193A" w14:textId="77777777" w:rsidR="00FC09B4" w:rsidRDefault="00000000">
      <w:pPr>
        <w:pStyle w:val="ConsPlusNormal0"/>
        <w:spacing w:before="240"/>
        <w:ind w:firstLine="540"/>
        <w:jc w:val="both"/>
      </w:pPr>
      <w:r>
        <w:lastRenderedPageBreak/>
        <w:t>6.79.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14:paraId="201DA861" w14:textId="77777777" w:rsidR="00FC09B4" w:rsidRDefault="00000000">
      <w:pPr>
        <w:pStyle w:val="ConsPlusNormal0"/>
        <w:spacing w:before="240"/>
        <w:ind w:firstLine="540"/>
        <w:jc w:val="both"/>
      </w:pPr>
      <w:r>
        <w:t>6.80. Ответственность за уборку территорий вокруг опор наружного освещения, расположенных на тротуарах, возлагается на ответственных за уборку тротуаров лиц.</w:t>
      </w:r>
    </w:p>
    <w:p w14:paraId="2CD150B4" w14:textId="77777777" w:rsidR="00FC09B4" w:rsidRDefault="00000000">
      <w:pPr>
        <w:pStyle w:val="ConsPlusNormal0"/>
        <w:jc w:val="both"/>
      </w:pPr>
      <w:r>
        <w:t xml:space="preserve">(в ред. </w:t>
      </w:r>
      <w:hyperlink r:id="rId43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7511DD75" w14:textId="77777777" w:rsidR="00FC09B4" w:rsidRDefault="00000000">
      <w:pPr>
        <w:pStyle w:val="ConsPlusNormal0"/>
        <w:spacing w:before="240"/>
        <w:ind w:firstLine="540"/>
        <w:jc w:val="both"/>
      </w:pPr>
      <w: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14:paraId="4969CA10" w14:textId="77777777" w:rsidR="00FC09B4" w:rsidRDefault="00000000">
      <w:pPr>
        <w:pStyle w:val="ConsPlusNormal0"/>
        <w:spacing w:before="240"/>
        <w:ind w:firstLine="540"/>
        <w:jc w:val="both"/>
      </w:pPr>
      <w:r>
        <w:t>6.80.I.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освещения их фасадных поверхностей.</w:t>
      </w:r>
    </w:p>
    <w:p w14:paraId="7A79ABB0" w14:textId="77777777" w:rsidR="00FC09B4" w:rsidRDefault="00000000">
      <w:pPr>
        <w:pStyle w:val="ConsPlusNormal0"/>
        <w:spacing w:before="240"/>
        <w:ind w:firstLine="540"/>
        <w:jc w:val="both"/>
      </w:pPr>
      <w:r>
        <w:t>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14:paraId="28BC8403" w14:textId="77777777" w:rsidR="00FC09B4" w:rsidRDefault="00000000">
      <w:pPr>
        <w:pStyle w:val="ConsPlusNormal0"/>
        <w:jc w:val="both"/>
      </w:pPr>
      <w:r>
        <w:t xml:space="preserve">(п. 6.80.I введен </w:t>
      </w:r>
      <w:hyperlink r:id="rId43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63213158" w14:textId="77777777" w:rsidR="00FC09B4" w:rsidRDefault="00000000">
      <w:pPr>
        <w:pStyle w:val="ConsPlusNormal0"/>
        <w:spacing w:before="240"/>
        <w:ind w:firstLine="540"/>
        <w:jc w:val="both"/>
      </w:pPr>
      <w:r>
        <w:t xml:space="preserve">6.80.II. Утратил силу. - </w:t>
      </w:r>
      <w:hyperlink r:id="rId43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0B6ED709" w14:textId="77777777" w:rsidR="00FC09B4" w:rsidRDefault="00FC09B4">
      <w:pPr>
        <w:pStyle w:val="ConsPlusNormal0"/>
        <w:jc w:val="both"/>
      </w:pPr>
    </w:p>
    <w:p w14:paraId="363C347C" w14:textId="77777777" w:rsidR="00FC09B4" w:rsidRDefault="00000000">
      <w:pPr>
        <w:pStyle w:val="ConsPlusTitle0"/>
        <w:jc w:val="center"/>
        <w:outlineLvl w:val="2"/>
      </w:pPr>
      <w:r>
        <w:t>Требования к размещению уличного технического оборудования</w:t>
      </w:r>
    </w:p>
    <w:p w14:paraId="3EB64613" w14:textId="77777777" w:rsidR="00FC09B4" w:rsidRDefault="00FC09B4">
      <w:pPr>
        <w:pStyle w:val="ConsPlusNormal0"/>
        <w:jc w:val="center"/>
      </w:pPr>
    </w:p>
    <w:p w14:paraId="71AB1640" w14:textId="77777777" w:rsidR="00FC09B4" w:rsidRDefault="00000000">
      <w:pPr>
        <w:pStyle w:val="ConsPlusNormal0"/>
        <w:jc w:val="center"/>
      </w:pPr>
      <w:r>
        <w:t xml:space="preserve">(введен </w:t>
      </w:r>
      <w:hyperlink r:id="rId43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w:t>
      </w:r>
    </w:p>
    <w:p w14:paraId="4B817CCD" w14:textId="77777777" w:rsidR="00FC09B4" w:rsidRDefault="00000000">
      <w:pPr>
        <w:pStyle w:val="ConsPlusNormal0"/>
        <w:jc w:val="center"/>
      </w:pPr>
      <w:r>
        <w:t>от 27.10.2017 N 22 (316))</w:t>
      </w:r>
    </w:p>
    <w:p w14:paraId="419D9F83" w14:textId="77777777" w:rsidR="00FC09B4" w:rsidRDefault="00FC09B4">
      <w:pPr>
        <w:pStyle w:val="ConsPlusNormal0"/>
        <w:jc w:val="both"/>
      </w:pPr>
    </w:p>
    <w:p w14:paraId="56FD32AA" w14:textId="77777777" w:rsidR="00FC09B4" w:rsidRDefault="00000000">
      <w:pPr>
        <w:pStyle w:val="ConsPlusNormal0"/>
        <w:ind w:firstLine="540"/>
        <w:jc w:val="both"/>
      </w:pPr>
      <w:r>
        <w:t>6.80.III. При создании и благоустройстве уличного технического оборудования учитывается принцип комфортной организации пешеходной среды в части исключения барьеров для передвижения людей, а также нарушений визуального облика территории.</w:t>
      </w:r>
    </w:p>
    <w:p w14:paraId="4A8D87F0" w14:textId="77777777" w:rsidR="00FC09B4" w:rsidRDefault="00000000">
      <w:pPr>
        <w:pStyle w:val="ConsPlusNormal0"/>
        <w:spacing w:before="240"/>
        <w:ind w:firstLine="540"/>
        <w:jc w:val="both"/>
      </w:pPr>
      <w:r>
        <w:t>6.80.IV. При размещение уличного технического оборудования на фасаде здания, строения, сооружения не допускается перекрывать архитектурные элементы здания, строения, сооружения.</w:t>
      </w:r>
    </w:p>
    <w:p w14:paraId="32A4D668" w14:textId="77777777" w:rsidR="00FC09B4" w:rsidRDefault="00000000">
      <w:pPr>
        <w:pStyle w:val="ConsPlusNormal0"/>
        <w:spacing w:before="240"/>
        <w:ind w:firstLine="540"/>
        <w:jc w:val="both"/>
      </w:pPr>
      <w:r>
        <w:t>6.80.V. Выполнять оформление элементов инженерного оборудования необходимо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том числе уличных переходов), на одном уровне с покрытием прилегающей поверхности.</w:t>
      </w:r>
    </w:p>
    <w:p w14:paraId="78C233E9" w14:textId="77777777" w:rsidR="00FC09B4" w:rsidRDefault="00FC09B4">
      <w:pPr>
        <w:pStyle w:val="ConsPlusNormal0"/>
        <w:jc w:val="both"/>
      </w:pPr>
    </w:p>
    <w:p w14:paraId="4D4E7392" w14:textId="77777777" w:rsidR="00FC09B4" w:rsidRDefault="00000000">
      <w:pPr>
        <w:pStyle w:val="ConsPlusTitle0"/>
        <w:jc w:val="center"/>
        <w:outlineLvl w:val="2"/>
      </w:pPr>
      <w:r>
        <w:t>Содержание и благоустройство дорог</w:t>
      </w:r>
    </w:p>
    <w:p w14:paraId="55B480AE" w14:textId="77777777" w:rsidR="00FC09B4" w:rsidRDefault="00FC09B4">
      <w:pPr>
        <w:pStyle w:val="ConsPlusNormal0"/>
        <w:jc w:val="both"/>
      </w:pPr>
    </w:p>
    <w:p w14:paraId="08B9687C" w14:textId="77777777" w:rsidR="00FC09B4" w:rsidRDefault="00000000">
      <w:pPr>
        <w:pStyle w:val="ConsPlusNormal0"/>
        <w:ind w:firstLine="540"/>
        <w:jc w:val="both"/>
      </w:pPr>
      <w:r>
        <w:lastRenderedPageBreak/>
        <w:t>6.81. Содержание дорог включает в себя:</w:t>
      </w:r>
    </w:p>
    <w:p w14:paraId="4BEA0548" w14:textId="77777777" w:rsidR="00FC09B4" w:rsidRDefault="00000000">
      <w:pPr>
        <w:pStyle w:val="ConsPlusNormal0"/>
        <w:spacing w:before="240"/>
        <w:ind w:firstLine="540"/>
        <w:jc w:val="both"/>
      </w:pPr>
      <w:r>
        <w:t>1) ремонт дорог, тротуаров, искусственных дорожных сооружений, внутриквартальных проездов;</w:t>
      </w:r>
    </w:p>
    <w:p w14:paraId="6BD989C0" w14:textId="77777777" w:rsidR="00FC09B4" w:rsidRDefault="00000000">
      <w:pPr>
        <w:pStyle w:val="ConsPlusNormal0"/>
        <w:spacing w:before="240"/>
        <w:ind w:firstLine="540"/>
        <w:jc w:val="both"/>
      </w:pPr>
      <w:r>
        <w:t>2) уборку грязи, мусора, снега и льда (наледи) с тротуаров (пешеходных зон, дорожек) и проезжей части дорог, искусственных дорожных сооружений;</w:t>
      </w:r>
    </w:p>
    <w:p w14:paraId="1386687D" w14:textId="77777777" w:rsidR="00FC09B4" w:rsidRDefault="00000000">
      <w:pPr>
        <w:pStyle w:val="ConsPlusNormal0"/>
        <w:spacing w:before="240"/>
        <w:ind w:firstLine="540"/>
        <w:jc w:val="both"/>
      </w:pPr>
      <w:r>
        <w:t>3) мойку и полив дорожных покрытий;</w:t>
      </w:r>
    </w:p>
    <w:p w14:paraId="26633FE1" w14:textId="77777777" w:rsidR="00FC09B4" w:rsidRDefault="00000000">
      <w:pPr>
        <w:pStyle w:val="ConsPlusNormal0"/>
        <w:spacing w:before="240"/>
        <w:ind w:firstLine="540"/>
        <w:jc w:val="both"/>
      </w:pPr>
      <w:r>
        <w:t>4) уход за газонами и зелеными насаждениями;</w:t>
      </w:r>
    </w:p>
    <w:p w14:paraId="4896649E" w14:textId="77777777" w:rsidR="00FC09B4" w:rsidRDefault="00000000">
      <w:pPr>
        <w:pStyle w:val="ConsPlusNormal0"/>
        <w:spacing w:before="240"/>
        <w:ind w:firstLine="540"/>
        <w:jc w:val="both"/>
      </w:pPr>
      <w:r>
        <w:t>5) устройство, ремонт и очистку смотровых и дождеприемных колодцев, нагорных канав и открытых лотков, входящих в состав искусственных дорожных сооружений.</w:t>
      </w:r>
    </w:p>
    <w:p w14:paraId="4C9EDEFC" w14:textId="77777777" w:rsidR="00FC09B4" w:rsidRDefault="00000000">
      <w:pPr>
        <w:pStyle w:val="ConsPlusNormal0"/>
        <w:spacing w:before="240"/>
        <w:ind w:firstLine="540"/>
        <w:jc w:val="both"/>
      </w:pPr>
      <w:r>
        <w:t>6.82. В целях сохранения дорожных покрытий не допускается:</w:t>
      </w:r>
    </w:p>
    <w:p w14:paraId="05DD3E5F" w14:textId="77777777" w:rsidR="00FC09B4" w:rsidRDefault="00000000">
      <w:pPr>
        <w:pStyle w:val="ConsPlusNormal0"/>
        <w:spacing w:before="240"/>
        <w:ind w:firstLine="540"/>
        <w:jc w:val="both"/>
      </w:pPr>
      <w:r>
        <w:t>подвоз груза волоком;</w:t>
      </w:r>
    </w:p>
    <w:p w14:paraId="13AE674E" w14:textId="77777777" w:rsidR="00FC09B4" w:rsidRDefault="00000000">
      <w:pPr>
        <w:pStyle w:val="ConsPlusNormal0"/>
        <w:spacing w:before="240"/>
        <w:ind w:firstLine="540"/>
        <w:jc w:val="both"/>
      </w:pPr>
      <w: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24BDD5EF" w14:textId="77777777" w:rsidR="00FC09B4" w:rsidRDefault="00000000">
      <w:pPr>
        <w:pStyle w:val="ConsPlusNormal0"/>
        <w:spacing w:before="240"/>
        <w:ind w:firstLine="540"/>
        <w:jc w:val="both"/>
      </w:pPr>
      <w:r>
        <w:t>перегон по улицам города, имеющим твердое покрытие, машин на гусеничном ходу;</w:t>
      </w:r>
    </w:p>
    <w:p w14:paraId="21C4E6F3" w14:textId="77777777" w:rsidR="00FC09B4" w:rsidRDefault="00000000">
      <w:pPr>
        <w:pStyle w:val="ConsPlusNormal0"/>
        <w:spacing w:before="240"/>
        <w:ind w:firstLine="540"/>
        <w:jc w:val="both"/>
      </w:pPr>
      <w:r>
        <w:t>сбрасывание и (или) складирование строительных материалов и строительных отходов на проезжей части и тротуарах;</w:t>
      </w:r>
    </w:p>
    <w:p w14:paraId="19DCC9CD" w14:textId="77777777" w:rsidR="00FC09B4" w:rsidRDefault="00000000">
      <w:pPr>
        <w:pStyle w:val="ConsPlusNormal0"/>
        <w:spacing w:before="240"/>
        <w:ind w:firstLine="540"/>
        <w:jc w:val="both"/>
      </w:pPr>
      <w:r>
        <w:t>загрязнение.</w:t>
      </w:r>
    </w:p>
    <w:p w14:paraId="463688ED" w14:textId="77777777" w:rsidR="00FC09B4" w:rsidRDefault="00000000">
      <w:pPr>
        <w:pStyle w:val="ConsPlusNormal0"/>
        <w:spacing w:before="240"/>
        <w:ind w:firstLine="540"/>
        <w:jc w:val="both"/>
      </w:pPr>
      <w:r>
        <w:t>6.83. Требования к отдельным элементам обустройства дорог.</w:t>
      </w:r>
    </w:p>
    <w:p w14:paraId="352FC291" w14:textId="77777777" w:rsidR="00FC09B4" w:rsidRDefault="00000000">
      <w:pPr>
        <w:pStyle w:val="ConsPlusNormal0"/>
        <w:spacing w:before="240"/>
        <w:ind w:firstLine="540"/>
        <w:jc w:val="both"/>
      </w:pPr>
      <w:r>
        <w:t>Сезонная покраска металлических направляющих пешеходных ограждений и тротуарных столбиков осуществляется ежегодно по окончании зимнего сезона. Перед покраской ограждения должны быть отремонтированы, очищены от грязи, промыты и загрунтованы.</w:t>
      </w:r>
    </w:p>
    <w:p w14:paraId="0447FFAF" w14:textId="77777777" w:rsidR="00FC09B4" w:rsidRDefault="00000000">
      <w:pPr>
        <w:pStyle w:val="ConsPlusNormal0"/>
        <w:spacing w:before="240"/>
        <w:ind w:firstLine="540"/>
        <w:jc w:val="both"/>
      </w:pPr>
      <w:r>
        <w:t>Дорожные знаки должны содержаться в исправном состоянии, своевременно очищаться и промываться.</w:t>
      </w:r>
    </w:p>
    <w:p w14:paraId="5928893B" w14:textId="77777777" w:rsidR="00FC09B4" w:rsidRDefault="00000000">
      <w:pPr>
        <w:pStyle w:val="ConsPlusNormal0"/>
        <w:spacing w:before="240"/>
        <w:ind w:firstLine="540"/>
        <w:jc w:val="both"/>
      </w:pPr>
      <w:r>
        <w:t>Временно установленные дорожные знаки снимаются в течение суток после устранения причин, вызвавших необходимость их установки.</w:t>
      </w:r>
    </w:p>
    <w:p w14:paraId="0325802B" w14:textId="77777777" w:rsidR="00FC09B4" w:rsidRDefault="00000000">
      <w:pPr>
        <w:pStyle w:val="ConsPlusNormal0"/>
        <w:spacing w:before="240"/>
        <w:ind w:firstLine="540"/>
        <w:jc w:val="both"/>
      </w:pPr>
      <w:r>
        <w:t>Отдельные детали светофора либо элементы его крепления не должны иметь видимых повреждений и разрушений. Рассеиватель не должен иметь трещин и сколов.</w:t>
      </w:r>
    </w:p>
    <w:p w14:paraId="50B29C08" w14:textId="77777777" w:rsidR="00FC09B4" w:rsidRDefault="00000000">
      <w:pPr>
        <w:pStyle w:val="ConsPlusNormal0"/>
        <w:spacing w:before="240"/>
        <w:ind w:firstLine="540"/>
        <w:jc w:val="both"/>
      </w:pPr>
      <w:r>
        <w:t>Символы, наносимые на рассеиватели, должны распознаваться с расстояния не менее 50 м.</w:t>
      </w:r>
    </w:p>
    <w:p w14:paraId="6F18B167" w14:textId="77777777" w:rsidR="00FC09B4" w:rsidRDefault="00000000">
      <w:pPr>
        <w:pStyle w:val="ConsPlusNormal0"/>
        <w:spacing w:before="240"/>
        <w:ind w:firstLine="540"/>
        <w:jc w:val="both"/>
      </w:pPr>
      <w:r>
        <w:t>Отражатель не должен иметь разрушений и коррозии, вызывающих появление зон пониженной яркости, различимых с расстояния 50 м.</w:t>
      </w:r>
    </w:p>
    <w:p w14:paraId="215AACBD" w14:textId="77777777" w:rsidR="00FC09B4" w:rsidRDefault="00000000">
      <w:pPr>
        <w:pStyle w:val="ConsPlusNormal0"/>
        <w:spacing w:before="240"/>
        <w:ind w:firstLine="540"/>
        <w:jc w:val="both"/>
      </w:pPr>
      <w:r>
        <w:lastRenderedPageBreak/>
        <w:t>6.84. 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остановочных пунктов, искусственных дорожных сооружений от грязи, мусора, снега и льда.</w:t>
      </w:r>
    </w:p>
    <w:p w14:paraId="2EA18CED" w14:textId="77777777" w:rsidR="00FC09B4" w:rsidRDefault="00000000">
      <w:pPr>
        <w:pStyle w:val="ConsPlusNormal0"/>
        <w:spacing w:before="240"/>
        <w:ind w:firstLine="540"/>
        <w:jc w:val="both"/>
      </w:pPr>
      <w:r>
        <w:t>6.85. Уборка дорог в весенне-летний период включает мытье, поливку, ликвидацию запыленности, подметание и т.п.</w:t>
      </w:r>
    </w:p>
    <w:p w14:paraId="06A837C5" w14:textId="77777777" w:rsidR="00FC09B4" w:rsidRDefault="00000000">
      <w:pPr>
        <w:pStyle w:val="ConsPlusNormal0"/>
        <w:spacing w:before="240"/>
        <w:ind w:firstLine="540"/>
        <w:jc w:val="both"/>
      </w:pPr>
      <w:r>
        <w:t>Уборка дорог в осенне-зимний период предусматривает уборку и вывоз мусора, снега и льда, грязи, посыпку дорог пескосоляной смесью, посыпку тротуаров сухим песком.</w:t>
      </w:r>
    </w:p>
    <w:p w14:paraId="7E70219B" w14:textId="77777777" w:rsidR="00FC09B4" w:rsidRDefault="00000000">
      <w:pPr>
        <w:pStyle w:val="ConsPlusNormal0"/>
        <w:spacing w:before="240"/>
        <w:ind w:firstLine="540"/>
        <w:jc w:val="both"/>
      </w:pPr>
      <w:r>
        <w:t>6.86. Подметание (с предварительным увлажнением) проезжей части, осевых и резервных полос, лотковых зон дорог, проездов осуществляется, как правило, в дневное время с 8.00 до 21.00, а магистралей и улиц с интенсивным движением транспорта - в ночное время с 23.00 до 7.00.</w:t>
      </w:r>
    </w:p>
    <w:p w14:paraId="2EC63B7C" w14:textId="77777777" w:rsidR="00FC09B4" w:rsidRDefault="00000000">
      <w:pPr>
        <w:pStyle w:val="ConsPlusNormal0"/>
        <w:jc w:val="both"/>
      </w:pPr>
      <w:r>
        <w:t xml:space="preserve">(в ред. </w:t>
      </w:r>
      <w:hyperlink r:id="rId43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5E4C769" w14:textId="77777777" w:rsidR="00FC09B4" w:rsidRDefault="00000000">
      <w:pPr>
        <w:pStyle w:val="ConsPlusNormal0"/>
        <w:spacing w:before="240"/>
        <w:ind w:firstLine="540"/>
        <w:jc w:val="both"/>
      </w:pPr>
      <w:r>
        <w:t>6.87. Мойка проезжей части по всей ширине, искусственных покрытий площадей, магистралей, улиц и проездов, искусственных дорожных сооружений, обособленных трамвайных путей производится в ночное (с 23.00 до 7.00) и дневное (с 7.00 до 23.00) время.</w:t>
      </w:r>
    </w:p>
    <w:p w14:paraId="34C2C5EF" w14:textId="77777777" w:rsidR="00FC09B4" w:rsidRDefault="00000000">
      <w:pPr>
        <w:pStyle w:val="ConsPlusNormal0"/>
        <w:spacing w:before="240"/>
        <w:ind w:firstLine="540"/>
        <w:jc w:val="both"/>
      </w:pPr>
      <w:r>
        <w:t>При мойке проезжей части не допускается выбивание струей воды смета и мусора на тротуары, газоны, остановочные пункты, близко расположенные фасады зданий, строений, сооружений, объекты торговли и т.д.</w:t>
      </w:r>
    </w:p>
    <w:p w14:paraId="2F3043E8" w14:textId="77777777" w:rsidR="00FC09B4" w:rsidRDefault="00000000">
      <w:pPr>
        <w:pStyle w:val="ConsPlusNormal0"/>
        <w:jc w:val="both"/>
      </w:pPr>
      <w:r>
        <w:t xml:space="preserve">(в ред. </w:t>
      </w:r>
      <w:hyperlink r:id="rId43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69A9EC34" w14:textId="77777777" w:rsidR="00FC09B4" w:rsidRDefault="00000000">
      <w:pPr>
        <w:pStyle w:val="ConsPlusNormal0"/>
        <w:spacing w:before="240"/>
        <w:ind w:firstLine="540"/>
        <w:jc w:val="both"/>
      </w:pPr>
      <w:r>
        <w:t>В жаркие дни (при температуре воздуха выше 25 °C) поливка проезжей части производится в период с 12.00 до 16.00 с интервалом в два часа.</w:t>
      </w:r>
    </w:p>
    <w:p w14:paraId="36D76753" w14:textId="77777777" w:rsidR="00FC09B4" w:rsidRDefault="00000000">
      <w:pPr>
        <w:pStyle w:val="ConsPlusNormal0"/>
        <w:spacing w:before="240"/>
        <w:ind w:firstLine="540"/>
        <w:jc w:val="both"/>
      </w:pPr>
      <w:r>
        <w:t>6.88. Очистка урн, расположенных вдоль дорог, производится не реже одного раза в день, на остановочных пунктах - два раза в день.</w:t>
      </w:r>
    </w:p>
    <w:p w14:paraId="00A3AC3B" w14:textId="77777777" w:rsidR="00FC09B4" w:rsidRDefault="00000000">
      <w:pPr>
        <w:pStyle w:val="ConsPlusNormal0"/>
        <w:spacing w:before="240"/>
        <w:ind w:firstLine="540"/>
        <w:jc w:val="both"/>
      </w:pPr>
      <w:r>
        <w:t>6.89. Обособленные трамвайные пути (рельсовые пути, междупутье и один метр от крайнего рельса), остановочные пункты, отстойно-разворотные площадки трамваев, троллейбусов, автобусов должны быть полностью очищены от мусора.</w:t>
      </w:r>
    </w:p>
    <w:p w14:paraId="2212F514" w14:textId="77777777" w:rsidR="00FC09B4" w:rsidRDefault="00000000">
      <w:pPr>
        <w:pStyle w:val="ConsPlusNormal0"/>
        <w:spacing w:before="240"/>
        <w:ind w:firstLine="540"/>
        <w:jc w:val="both"/>
      </w:pPr>
      <w:r>
        <w:t>6.90. Конечные отстойно-разворотные площадки общественного транспорта оборудуются биотуалетами и контейнерами для сбора отходов лицами, осуществляющими деятельность по организации пассажирских перевозок по муниципальным маршрутам.</w:t>
      </w:r>
    </w:p>
    <w:p w14:paraId="4C50C919" w14:textId="77777777" w:rsidR="00FC09B4" w:rsidRDefault="00000000">
      <w:pPr>
        <w:pStyle w:val="ConsPlusNormal0"/>
        <w:jc w:val="both"/>
      </w:pPr>
      <w:r>
        <w:t xml:space="preserve">(в ред. решений Тверской городской Думы от 27.04.2016 </w:t>
      </w:r>
      <w:hyperlink r:id="rId43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30.05.2022 </w:t>
      </w:r>
      <w:hyperlink r:id="rId43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523F9857" w14:textId="77777777" w:rsidR="00FC09B4" w:rsidRDefault="00000000">
      <w:pPr>
        <w:pStyle w:val="ConsPlusNormal0"/>
        <w:spacing w:before="240"/>
        <w:ind w:firstLine="540"/>
        <w:jc w:val="both"/>
      </w:pPr>
      <w:r>
        <w:t>В летний период площадки очищаются от смета, грязи и пыли, в зимний период осуществляются очистка и вывоз снега, при гололедице проводится обработка противогололедными материалами.</w:t>
      </w:r>
    </w:p>
    <w:p w14:paraId="6CC41213" w14:textId="77777777" w:rsidR="00FC09B4" w:rsidRDefault="00000000">
      <w:pPr>
        <w:pStyle w:val="ConsPlusNormal0"/>
        <w:spacing w:before="240"/>
        <w:ind w:firstLine="540"/>
        <w:jc w:val="both"/>
      </w:pPr>
      <w:r>
        <w:t>Уборку и очистку конечных отстойно-разворотных площадок общественного транспорта обеспечивают организации, эксплуатирующие данные объекты.</w:t>
      </w:r>
    </w:p>
    <w:p w14:paraId="38F66641" w14:textId="77777777" w:rsidR="00FC09B4" w:rsidRDefault="00000000">
      <w:pPr>
        <w:pStyle w:val="ConsPlusNormal0"/>
        <w:jc w:val="both"/>
      </w:pPr>
      <w:r>
        <w:t xml:space="preserve">(абзац введен </w:t>
      </w:r>
      <w:hyperlink r:id="rId43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5FBD8F1F" w14:textId="77777777" w:rsidR="00FC09B4" w:rsidRDefault="00000000">
      <w:pPr>
        <w:pStyle w:val="ConsPlusNormal0"/>
        <w:spacing w:before="240"/>
        <w:ind w:firstLine="540"/>
        <w:jc w:val="both"/>
      </w:pPr>
      <w:r>
        <w:t xml:space="preserve">6.91. Остановочные пункты должны быть незапыленными, окрашены и помыты, в течение </w:t>
      </w:r>
      <w:r>
        <w:lastRenderedPageBreak/>
        <w:t>суток очищены от информационных материалов, надписей, графических изображений. В зимний период должны быть очищены от снега.</w:t>
      </w:r>
    </w:p>
    <w:p w14:paraId="06288B5B" w14:textId="77777777" w:rsidR="00FC09B4" w:rsidRDefault="00000000">
      <w:pPr>
        <w:pStyle w:val="ConsPlusNormal0"/>
        <w:jc w:val="both"/>
      </w:pPr>
      <w:r>
        <w:t xml:space="preserve">(в ред. решений Тверской городской Думы от 27.04.2016 </w:t>
      </w:r>
      <w:hyperlink r:id="rId43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01.11.2023 </w:t>
      </w:r>
      <w:hyperlink r:id="rId440"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235</w:t>
        </w:r>
      </w:hyperlink>
      <w:r>
        <w:t>)</w:t>
      </w:r>
    </w:p>
    <w:p w14:paraId="5C76D588" w14:textId="77777777" w:rsidR="00FC09B4" w:rsidRDefault="00000000">
      <w:pPr>
        <w:pStyle w:val="ConsPlusNormal0"/>
        <w:spacing w:before="240"/>
        <w:ind w:firstLine="540"/>
        <w:jc w:val="both"/>
      </w:pPr>
      <w:r>
        <w:t>Уборка и очистка остановочных пунктов, на которых расположены нестационарные торговые объекты, осуществляются владельцами нестационарных торговых объектов в установленных границах.</w:t>
      </w:r>
    </w:p>
    <w:p w14:paraId="55EABA71" w14:textId="77777777" w:rsidR="00FC09B4" w:rsidRDefault="00000000">
      <w:pPr>
        <w:pStyle w:val="ConsPlusNormal0"/>
        <w:jc w:val="both"/>
      </w:pPr>
      <w:r>
        <w:t xml:space="preserve">(абзац введен </w:t>
      </w:r>
      <w:hyperlink r:id="rId44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28FF5A71" w14:textId="77777777" w:rsidR="00FC09B4" w:rsidRDefault="00000000">
      <w:pPr>
        <w:pStyle w:val="ConsPlusNormal0"/>
        <w:spacing w:before="240"/>
        <w:ind w:firstLine="540"/>
        <w:jc w:val="both"/>
      </w:pPr>
      <w:r>
        <w:t>6.92. Требования к летней уборке дорог по отдельным элементам:</w:t>
      </w:r>
    </w:p>
    <w:p w14:paraId="673D6F46" w14:textId="77777777" w:rsidR="00FC09B4" w:rsidRDefault="00000000">
      <w:pPr>
        <w:pStyle w:val="ConsPlusNormal0"/>
        <w:spacing w:before="240"/>
        <w:ind w:firstLine="540"/>
        <w:jc w:val="both"/>
      </w:pPr>
      <w:r>
        <w:t>проезжая часть должна быть полностью очищена от различного вида загрязнений и промыта по всей ширине. Осевые, резервные полосы, обозначенные линиями регулирования, должны постоянно очищаться от песка и мелкого мусора;</w:t>
      </w:r>
    </w:p>
    <w:p w14:paraId="3AE2C28C" w14:textId="77777777" w:rsidR="00FC09B4" w:rsidRDefault="00000000">
      <w:pPr>
        <w:pStyle w:val="ConsPlusNormal0"/>
        <w:spacing w:before="240"/>
        <w:ind w:firstLine="540"/>
        <w:jc w:val="both"/>
      </w:pPr>
      <w:r>
        <w:t>прилотковые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14:paraId="284E40D7" w14:textId="77777777" w:rsidR="00FC09B4" w:rsidRDefault="00000000">
      <w:pPr>
        <w:pStyle w:val="ConsPlusNormal0"/>
        <w:spacing w:before="240"/>
        <w:ind w:firstLine="540"/>
        <w:jc w:val="both"/>
      </w:pPr>
      <w:r>
        <w:t>тротуары и расположенные на них остановочные пункты, обособленное полотно трамвайных путей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14:paraId="5D1A329F" w14:textId="77777777" w:rsidR="00FC09B4" w:rsidRDefault="00000000">
      <w:pPr>
        <w:pStyle w:val="ConsPlusNormal0"/>
        <w:spacing w:before="240"/>
        <w:ind w:firstLine="540"/>
        <w:jc w:val="both"/>
      </w:pPr>
      <w:r>
        <w:t>обочины дорог должны быть очищены от крупногабаритных отходов и другого мусора;</w:t>
      </w:r>
    </w:p>
    <w:p w14:paraId="5114F8A5" w14:textId="77777777" w:rsidR="00FC09B4" w:rsidRDefault="00000000">
      <w:pPr>
        <w:pStyle w:val="ConsPlusNormal0"/>
        <w:spacing w:before="240"/>
        <w:ind w:firstLine="540"/>
        <w:jc w:val="both"/>
      </w:pPr>
      <w:r>
        <w:t>разделительные полосы должны постоянно очищаться от песка, грязи и мелкого мусора по всей поверхности. Шумозащитные стенки, металлические ограждения, дорожные знаки и указатели должны быть промыты не менее двух раз в год.</w:t>
      </w:r>
    </w:p>
    <w:p w14:paraId="2C93A796" w14:textId="77777777" w:rsidR="00FC09B4" w:rsidRDefault="00000000">
      <w:pPr>
        <w:pStyle w:val="ConsPlusNormal0"/>
        <w:spacing w:before="240"/>
        <w:ind w:firstLine="540"/>
        <w:jc w:val="both"/>
      </w:pPr>
      <w:r>
        <w:t>Разделительные полосы, выполненные в виде газонов, должны быть очищены от мусора, высота травяного покрова не должна превышать 15 см.</w:t>
      </w:r>
    </w:p>
    <w:p w14:paraId="3790F092" w14:textId="77777777" w:rsidR="00FC09B4" w:rsidRDefault="00000000">
      <w:pPr>
        <w:pStyle w:val="ConsPlusNormal0"/>
        <w:spacing w:before="240"/>
        <w:ind w:firstLine="540"/>
        <w:jc w:val="both"/>
      </w:pPr>
      <w:r>
        <w:t>В полосе отвода дорог высота травяного покрова не должна превышать 15 см.</w:t>
      </w:r>
    </w:p>
    <w:p w14:paraId="4E69EB07" w14:textId="77777777" w:rsidR="00FC09B4" w:rsidRDefault="00000000">
      <w:pPr>
        <w:pStyle w:val="ConsPlusNormal0"/>
        <w:spacing w:before="240"/>
        <w:ind w:firstLine="540"/>
        <w:jc w:val="both"/>
      </w:pPr>
      <w:r>
        <w:t>6.93. Требования к зимней уборке дорог:</w:t>
      </w:r>
    </w:p>
    <w:p w14:paraId="506A4B27" w14:textId="77777777" w:rsidR="00FC09B4" w:rsidRDefault="00000000">
      <w:pPr>
        <w:pStyle w:val="ConsPlusNormal0"/>
        <w:spacing w:before="240"/>
        <w:ind w:firstLine="540"/>
        <w:jc w:val="both"/>
      </w:pPr>
      <w:r>
        <w:t>Уборка дорог в зимний период включает:</w:t>
      </w:r>
    </w:p>
    <w:p w14:paraId="18D1E851" w14:textId="77777777" w:rsidR="00FC09B4" w:rsidRDefault="00000000">
      <w:pPr>
        <w:pStyle w:val="ConsPlusNormal0"/>
        <w:spacing w:before="240"/>
        <w:ind w:firstLine="540"/>
        <w:jc w:val="both"/>
      </w:pPr>
      <w:r>
        <w:t>1) очистку от снега и наледи проезжей части, остановочных пунктов, подметание, сдвигание снега в валы и вывоз снега;</w:t>
      </w:r>
    </w:p>
    <w:p w14:paraId="47CA3A66" w14:textId="77777777" w:rsidR="00FC09B4" w:rsidRDefault="00000000">
      <w:pPr>
        <w:pStyle w:val="ConsPlusNormal0"/>
        <w:spacing w:before="240"/>
        <w:ind w:firstLine="540"/>
        <w:jc w:val="both"/>
      </w:pPr>
      <w:r>
        <w:t>2) обработку проезжей части, тротуаров, остановочных пунктов противогололедными материалами с момента начала снегопада и при появлении гололеда;</w:t>
      </w:r>
    </w:p>
    <w:p w14:paraId="342F4621" w14:textId="77777777" w:rsidR="00FC09B4" w:rsidRDefault="00000000">
      <w:pPr>
        <w:pStyle w:val="ConsPlusNormal0"/>
        <w:spacing w:before="240"/>
        <w:ind w:firstLine="540"/>
        <w:jc w:val="both"/>
      </w:pPr>
      <w:r>
        <w:t xml:space="preserve">сгребание и подметание снега с проезжей части начинается в зависимости от интенсивности снегопада, но не позднее чем при условии выпадения 4-сантиметрового слоя снега. Проезжая часть и тротуары должны очищаться до покрытия. Ликвидация зимней скользкости и окончание снегоочистки проезжей части производятся в срок не позднее 6 часов после окончания снегопада, а </w:t>
      </w:r>
      <w:r>
        <w:lastRenderedPageBreak/>
        <w:t>очистка пешеходных тротуаров - в срок не позднее 3 часов;</w:t>
      </w:r>
    </w:p>
    <w:p w14:paraId="14A2291F" w14:textId="77777777" w:rsidR="00FC09B4" w:rsidRDefault="00000000">
      <w:pPr>
        <w:pStyle w:val="ConsPlusNormal0"/>
        <w:spacing w:before="240"/>
        <w:ind w:firstLine="540"/>
        <w:jc w:val="both"/>
      </w:pPr>
      <w:r>
        <w:t>во время снегопадов уборка остановочных пунктов, расположенных на тротуарах, должна производиться не реже двух раз в сутки. Снег с остановочных пунктов, перекрестков, пешеходных переходов должен вывозиться в течение суток;</w:t>
      </w:r>
    </w:p>
    <w:p w14:paraId="2C104887" w14:textId="77777777" w:rsidR="00FC09B4" w:rsidRDefault="00000000">
      <w:pPr>
        <w:pStyle w:val="ConsPlusNormal0"/>
        <w:spacing w:before="240"/>
        <w:ind w:firstLine="540"/>
        <w:jc w:val="both"/>
      </w:pPr>
      <w:r>
        <w:t>при уборке проезжей части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остановочных пунктов), проездами;</w:t>
      </w:r>
    </w:p>
    <w:p w14:paraId="07BB3AB6" w14:textId="77777777" w:rsidR="00FC09B4" w:rsidRDefault="00000000">
      <w:pPr>
        <w:pStyle w:val="ConsPlusNormal0"/>
        <w:spacing w:before="240"/>
        <w:ind w:firstLine="540"/>
        <w:jc w:val="both"/>
      </w:pPr>
      <w:r>
        <w:t>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 на обочину, на остальных улицах - в прилотковую часть дороги (в зависимости от ширины проезжей части - с одной или с двух сторон улицы) и формируется в валы.</w:t>
      </w:r>
    </w:p>
    <w:p w14:paraId="34C81F86" w14:textId="77777777" w:rsidR="00FC09B4" w:rsidRDefault="00000000">
      <w:pPr>
        <w:pStyle w:val="ConsPlusNormal0"/>
        <w:spacing w:before="240"/>
        <w:ind w:firstLine="540"/>
        <w:jc w:val="both"/>
      </w:pPr>
      <w:r>
        <w:t>На перекрестках, остановочных пунктах, пешеходных переходах, в местах расположения дождеприемных колодцев валы снега расчищаются: на перекрестке - на ширину перекрестка, на остановочных пунктах - на длину посадочной площадки, в местах пешеходных переходов - на ширину перехода, но не менее чем на 5 м, в местах расположения дождеприемных колодцев - не менее чем на 1,5 м.</w:t>
      </w:r>
    </w:p>
    <w:p w14:paraId="7C6E357D" w14:textId="77777777" w:rsidR="00FC09B4" w:rsidRDefault="00000000">
      <w:pPr>
        <w:pStyle w:val="ConsPlusNormal0"/>
        <w:spacing w:before="240"/>
        <w:ind w:firstLine="540"/>
        <w:jc w:val="both"/>
      </w:pPr>
      <w:r>
        <w:t>Ширина снежного вала не должна превышать 2 м;</w:t>
      </w:r>
    </w:p>
    <w:p w14:paraId="2B06E623" w14:textId="77777777" w:rsidR="00FC09B4" w:rsidRDefault="00000000">
      <w:pPr>
        <w:pStyle w:val="ConsPlusNormal0"/>
        <w:spacing w:before="240"/>
        <w:ind w:firstLine="540"/>
        <w:jc w:val="both"/>
      </w:pPr>
      <w:r>
        <w:t>вывоз снега производится в первую очередь с мостов и путепроводов, узких улиц с маршрутным движением общественного транспорта, от остановочных пунктов и других мест возможного скопления пешеходов и транспортных средств;</w:t>
      </w:r>
    </w:p>
    <w:p w14:paraId="42B78B94" w14:textId="77777777" w:rsidR="00FC09B4" w:rsidRDefault="00000000">
      <w:pPr>
        <w:pStyle w:val="ConsPlusNormal0"/>
        <w:spacing w:before="240"/>
        <w:ind w:firstLine="540"/>
        <w:jc w:val="both"/>
      </w:pPr>
      <w:r>
        <w:t>при уборке дорог необходимо обеспечить сохранность опор наружного освещения, приопорных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14:paraId="167295D1" w14:textId="77777777" w:rsidR="00FC09B4" w:rsidRDefault="00000000">
      <w:pPr>
        <w:pStyle w:val="ConsPlusNormal0"/>
        <w:spacing w:before="240"/>
        <w:ind w:firstLine="540"/>
        <w:jc w:val="both"/>
      </w:pPr>
      <w:r>
        <w:t>6.94. Для уборки дорог в экстремальных условиях уполномоченным структурным подразделением Администрации города Твери должен быть подготовлен и утвержден аварийный план работ, предусматривающий комплекс мероприятий по уборке дорог.</w:t>
      </w:r>
    </w:p>
    <w:p w14:paraId="44EA3FBA" w14:textId="77777777" w:rsidR="00FC09B4" w:rsidRDefault="00000000">
      <w:pPr>
        <w:pStyle w:val="ConsPlusNormal0"/>
        <w:jc w:val="both"/>
      </w:pPr>
      <w:r>
        <w:t xml:space="preserve">(в ред. </w:t>
      </w:r>
      <w:hyperlink r:id="rId44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99BA360" w14:textId="77777777" w:rsidR="00FC09B4" w:rsidRDefault="00000000">
      <w:pPr>
        <w:pStyle w:val="ConsPlusNormal0"/>
        <w:spacing w:before="240"/>
        <w:ind w:firstLine="540"/>
        <w:jc w:val="both"/>
      </w:pPr>
      <w:r>
        <w:t>6.95. Не допускается:</w:t>
      </w:r>
    </w:p>
    <w:p w14:paraId="12D78DCB" w14:textId="77777777" w:rsidR="00FC09B4" w:rsidRDefault="00000000">
      <w:pPr>
        <w:pStyle w:val="ConsPlusNormal0"/>
        <w:spacing w:before="240"/>
        <w:ind w:firstLine="540"/>
        <w:jc w:val="both"/>
      </w:pPr>
      <w:r>
        <w:t>выдвигать или перемещать на проезжую часть дорог и проездов снег, лед, счищаемый с внутриквартальных проездов, территорий предприятий, организаций, строительных площадок, торговых объектов;</w:t>
      </w:r>
    </w:p>
    <w:p w14:paraId="72675825" w14:textId="77777777" w:rsidR="00FC09B4" w:rsidRDefault="00000000">
      <w:pPr>
        <w:pStyle w:val="ConsPlusNormal0"/>
        <w:jc w:val="both"/>
      </w:pPr>
      <w:r>
        <w:t xml:space="preserve">(в ред. </w:t>
      </w:r>
      <w:hyperlink r:id="rId44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1AD7483" w14:textId="77777777" w:rsidR="00FC09B4" w:rsidRDefault="00000000">
      <w:pPr>
        <w:pStyle w:val="ConsPlusNormal0"/>
        <w:spacing w:before="240"/>
        <w:ind w:firstLine="540"/>
        <w:jc w:val="both"/>
      </w:pPr>
      <w:r>
        <w:t>применять жидкий реагент в качестве противогололедного реагента на тротуарах, остановочных пунктах, в парках, скверах, дворах и прочих пешеходных зонах и на территориях с зелеными насаждениями;</w:t>
      </w:r>
    </w:p>
    <w:p w14:paraId="765B7CCF" w14:textId="77777777" w:rsidR="00FC09B4" w:rsidRDefault="00000000">
      <w:pPr>
        <w:pStyle w:val="ConsPlusNormal0"/>
        <w:spacing w:before="240"/>
        <w:ind w:firstLine="540"/>
        <w:jc w:val="both"/>
      </w:pPr>
      <w:r>
        <w:t xml:space="preserve">роторная переброска и перемещение загрязненного пескосоляными смесями снега, а также </w:t>
      </w:r>
      <w:r>
        <w:lastRenderedPageBreak/>
        <w:t>сколотого льда на газоны, цветники, кустарники и другие зеленые насаждения;</w:t>
      </w:r>
    </w:p>
    <w:p w14:paraId="2ED00C63" w14:textId="77777777" w:rsidR="00FC09B4" w:rsidRDefault="00000000">
      <w:pPr>
        <w:pStyle w:val="ConsPlusNormal0"/>
        <w:spacing w:before="240"/>
        <w:ind w:firstLine="540"/>
        <w:jc w:val="both"/>
      </w:pPr>
      <w:r>
        <w:t>прием на снегоплавильные станции либо в специально отведенные места снега, загрязненного отходами производства и потребления;</w:t>
      </w:r>
    </w:p>
    <w:p w14:paraId="7E77EDD4" w14:textId="77777777" w:rsidR="00FC09B4" w:rsidRDefault="00000000">
      <w:pPr>
        <w:pStyle w:val="ConsPlusNormal0"/>
        <w:spacing w:before="240"/>
        <w:ind w:firstLine="540"/>
        <w:jc w:val="both"/>
      </w:pPr>
      <w:r>
        <w:t>вывозить и складировать снег с нарушением требований, установленных настоящими Правилами;</w:t>
      </w:r>
    </w:p>
    <w:p w14:paraId="59EBE33D" w14:textId="77777777" w:rsidR="00FC09B4" w:rsidRDefault="00000000">
      <w:pPr>
        <w:pStyle w:val="ConsPlusNormal0"/>
        <w:jc w:val="both"/>
      </w:pPr>
      <w:r>
        <w:t xml:space="preserve">(в ред. </w:t>
      </w:r>
      <w:hyperlink r:id="rId44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9797380" w14:textId="77777777" w:rsidR="00FC09B4" w:rsidRDefault="00000000">
      <w:pPr>
        <w:pStyle w:val="ConsPlusNormal0"/>
        <w:spacing w:before="240"/>
        <w:ind w:firstLine="540"/>
        <w:jc w:val="both"/>
      </w:pPr>
      <w:r>
        <w:t>формирование снежных валов:</w:t>
      </w:r>
    </w:p>
    <w:p w14:paraId="5350D542" w14:textId="77777777" w:rsidR="00FC09B4" w:rsidRDefault="00000000">
      <w:pPr>
        <w:pStyle w:val="ConsPlusNormal0"/>
        <w:spacing w:before="240"/>
        <w:ind w:firstLine="540"/>
        <w:jc w:val="both"/>
      </w:pPr>
      <w:r>
        <w:t>1) на пересечениях дорог и улиц в одном уровне и вблизи железнодорожных переездов в зоне треугольника видимости;</w:t>
      </w:r>
    </w:p>
    <w:p w14:paraId="5F12240F" w14:textId="77777777" w:rsidR="00FC09B4" w:rsidRDefault="00000000">
      <w:pPr>
        <w:pStyle w:val="ConsPlusNormal0"/>
        <w:spacing w:before="240"/>
        <w:ind w:firstLine="540"/>
        <w:jc w:val="both"/>
      </w:pPr>
      <w:r>
        <w:t>2) ближе 20 м от остановочных пунктов;</w:t>
      </w:r>
    </w:p>
    <w:p w14:paraId="55FE408B" w14:textId="77777777" w:rsidR="00FC09B4" w:rsidRDefault="00000000">
      <w:pPr>
        <w:pStyle w:val="ConsPlusNormal0"/>
        <w:spacing w:before="240"/>
        <w:ind w:firstLine="540"/>
        <w:jc w:val="both"/>
      </w:pPr>
      <w:r>
        <w:t>3) на участках дорог, оборудованных транспортными ограждениями или повышенным бордюром;</w:t>
      </w:r>
    </w:p>
    <w:p w14:paraId="15FF0052" w14:textId="77777777" w:rsidR="00FC09B4" w:rsidRDefault="00000000">
      <w:pPr>
        <w:pStyle w:val="ConsPlusNormal0"/>
        <w:spacing w:before="240"/>
        <w:ind w:firstLine="540"/>
        <w:jc w:val="both"/>
      </w:pPr>
      <w:r>
        <w:t>4) на тротуарах;</w:t>
      </w:r>
    </w:p>
    <w:p w14:paraId="72BC0BE0" w14:textId="77777777" w:rsidR="00FC09B4" w:rsidRDefault="00000000">
      <w:pPr>
        <w:pStyle w:val="ConsPlusNormal0"/>
        <w:spacing w:before="240"/>
        <w:ind w:firstLine="540"/>
        <w:jc w:val="both"/>
      </w:pPr>
      <w:r>
        <w:t>5) во въездах на прилегающие территории (дворы, внутриквартальные проезды и территории);</w:t>
      </w:r>
    </w:p>
    <w:p w14:paraId="33207228" w14:textId="77777777" w:rsidR="00FC09B4" w:rsidRDefault="00000000">
      <w:pPr>
        <w:pStyle w:val="ConsPlusNormal0"/>
        <w:spacing w:before="240"/>
        <w:ind w:firstLine="540"/>
        <w:jc w:val="both"/>
      </w:pPr>
      <w:r>
        <w:t>вынос грунта и грязи колесами автотранспорта на дороги;</w:t>
      </w:r>
    </w:p>
    <w:p w14:paraId="7EC84404" w14:textId="77777777" w:rsidR="00FC09B4" w:rsidRDefault="00000000">
      <w:pPr>
        <w:pStyle w:val="ConsPlusNormal0"/>
        <w:spacing w:before="240"/>
        <w:ind w:firstLine="540"/>
        <w:jc w:val="both"/>
      </w:pPr>
      <w: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14:paraId="63E64556" w14:textId="77777777" w:rsidR="00FC09B4" w:rsidRDefault="00000000">
      <w:pPr>
        <w:pStyle w:val="ConsPlusNormal0"/>
        <w:spacing w:before="240"/>
        <w:ind w:firstLine="540"/>
        <w:jc w:val="both"/>
      </w:pPr>
      <w:r>
        <w:t>устанавливать без согласования владельца дороги любого вида конструкции, опоры или временные объекты на дороге, тротуаре, обочине или прилегающей к дороге полосе газона.</w:t>
      </w:r>
    </w:p>
    <w:p w14:paraId="13FEE610" w14:textId="77777777" w:rsidR="00FC09B4" w:rsidRDefault="00000000">
      <w:pPr>
        <w:pStyle w:val="ConsPlusNormal0"/>
        <w:jc w:val="both"/>
      </w:pPr>
      <w:r>
        <w:t xml:space="preserve">(абзац введен </w:t>
      </w:r>
      <w:hyperlink r:id="rId44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34CCA3EB" w14:textId="77777777" w:rsidR="00FC09B4" w:rsidRDefault="00FC09B4">
      <w:pPr>
        <w:pStyle w:val="ConsPlusNormal0"/>
        <w:jc w:val="both"/>
      </w:pPr>
    </w:p>
    <w:p w14:paraId="29B93960" w14:textId="77777777" w:rsidR="00FC09B4" w:rsidRDefault="00000000">
      <w:pPr>
        <w:pStyle w:val="ConsPlusTitle0"/>
        <w:jc w:val="center"/>
        <w:outlineLvl w:val="2"/>
      </w:pPr>
      <w:r>
        <w:t>Содержание и благоустройство мест производства</w:t>
      </w:r>
    </w:p>
    <w:p w14:paraId="41DAEAE5" w14:textId="77777777" w:rsidR="00FC09B4" w:rsidRDefault="00000000">
      <w:pPr>
        <w:pStyle w:val="ConsPlusTitle0"/>
        <w:jc w:val="center"/>
      </w:pPr>
      <w:r>
        <w:t>строительных, ремонтных работ</w:t>
      </w:r>
    </w:p>
    <w:p w14:paraId="067236ED" w14:textId="77777777" w:rsidR="00FC09B4" w:rsidRDefault="00FC09B4">
      <w:pPr>
        <w:pStyle w:val="ConsPlusNormal0"/>
        <w:jc w:val="both"/>
      </w:pPr>
    </w:p>
    <w:p w14:paraId="66B1CC81" w14:textId="77777777" w:rsidR="00FC09B4" w:rsidRDefault="00000000">
      <w:pPr>
        <w:pStyle w:val="ConsPlusNormal0"/>
        <w:ind w:firstLine="540"/>
        <w:jc w:val="both"/>
      </w:pPr>
      <w:r>
        <w:t>6.96.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14:paraId="4DFF69B9" w14:textId="77777777" w:rsidR="00FC09B4" w:rsidRDefault="00000000">
      <w:pPr>
        <w:pStyle w:val="ConsPlusNormal0"/>
        <w:spacing w:before="240"/>
        <w:ind w:firstLine="540"/>
        <w:jc w:val="both"/>
      </w:pPr>
      <w:r>
        <w:t>Объекты незавершенного строительства, на которых работы не ведутся, должны быть закрыты строительными сетками.</w:t>
      </w:r>
    </w:p>
    <w:p w14:paraId="5A87B785" w14:textId="77777777" w:rsidR="00FC09B4" w:rsidRDefault="00000000">
      <w:pPr>
        <w:pStyle w:val="ConsPlusNormal0"/>
        <w:spacing w:before="240"/>
        <w:ind w:firstLine="540"/>
        <w:jc w:val="both"/>
      </w:pPr>
      <w:r>
        <w:t>6.97. При производстве строительных, ремонтных и иных видов работ необходимо:</w:t>
      </w:r>
    </w:p>
    <w:p w14:paraId="239856F0" w14:textId="77777777" w:rsidR="00FC09B4" w:rsidRDefault="00000000">
      <w:pPr>
        <w:pStyle w:val="ConsPlusNormal0"/>
        <w:spacing w:before="240"/>
        <w:ind w:firstLine="540"/>
        <w:jc w:val="both"/>
      </w:pPr>
      <w:r>
        <w:t xml:space="preserve">установить по всему периметру территории строительной площадки ограждение в </w:t>
      </w:r>
      <w:r>
        <w:lastRenderedPageBreak/>
        <w:t xml:space="preserve">соответствии с </w:t>
      </w:r>
      <w:hyperlink w:anchor="P2313" w:tooltip="Требования к ограждениям строительных площадок">
        <w:r>
          <w:rPr>
            <w:color w:val="0000FF"/>
          </w:rPr>
          <w:t>Требованиями</w:t>
        </w:r>
      </w:hyperlink>
      <w:r>
        <w:t xml:space="preserve"> к ограждениям строительных площадок на территории города Твери (приложение 6 к настоящим Правилам);</w:t>
      </w:r>
    </w:p>
    <w:p w14:paraId="264C0510" w14:textId="77777777" w:rsidR="00FC09B4" w:rsidRDefault="00000000">
      <w:pPr>
        <w:pStyle w:val="ConsPlusNormal0"/>
        <w:jc w:val="both"/>
      </w:pPr>
      <w:r>
        <w:t xml:space="preserve">(в ред. </w:t>
      </w:r>
      <w:hyperlink r:id="rId44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D6B026A" w14:textId="77777777" w:rsidR="00FC09B4" w:rsidRDefault="00000000">
      <w:pPr>
        <w:pStyle w:val="ConsPlusNormal0"/>
        <w:spacing w:before="240"/>
        <w:ind w:firstLine="540"/>
        <w:jc w:val="both"/>
      </w:pPr>
      <w:r>
        <w:t>обеспечить общую устойчивость, прочность, надежность, эксплуатационную безопасность ограждения строительной площадки;</w:t>
      </w:r>
    </w:p>
    <w:p w14:paraId="1D4880EA" w14:textId="77777777" w:rsidR="00FC09B4" w:rsidRDefault="00000000">
      <w:pPr>
        <w:pStyle w:val="ConsPlusNormal0"/>
        <w:spacing w:before="240"/>
        <w:ind w:firstLine="540"/>
        <w:jc w:val="both"/>
      </w:pPr>
      <w:r>
        <w:t>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информационных материалов и граффити;</w:t>
      </w:r>
    </w:p>
    <w:p w14:paraId="018653C6" w14:textId="77777777" w:rsidR="00FC09B4" w:rsidRDefault="00000000">
      <w:pPr>
        <w:pStyle w:val="ConsPlusNormal0"/>
        <w:jc w:val="both"/>
      </w:pPr>
      <w:r>
        <w:t xml:space="preserve">(в ред. </w:t>
      </w:r>
      <w:hyperlink r:id="rId44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9488057" w14:textId="77777777" w:rsidR="00FC09B4" w:rsidRDefault="00000000">
      <w:pPr>
        <w:pStyle w:val="ConsPlusNormal0"/>
        <w:spacing w:before="240"/>
        <w:ind w:firstLine="540"/>
        <w:jc w:val="both"/>
      </w:pPr>
      <w: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14:paraId="0D703FEF" w14:textId="77777777" w:rsidR="00FC09B4" w:rsidRDefault="00000000">
      <w:pPr>
        <w:pStyle w:val="ConsPlusNormal0"/>
        <w:spacing w:before="240"/>
        <w:ind w:firstLine="540"/>
        <w:jc w:val="both"/>
      </w:pPr>
      <w:r>
        <w:t>обеспечить устройство временных тротуаров для пешеходов;</w:t>
      </w:r>
    </w:p>
    <w:p w14:paraId="265166E4" w14:textId="77777777" w:rsidR="00FC09B4" w:rsidRDefault="00000000">
      <w:pPr>
        <w:pStyle w:val="ConsPlusNormal0"/>
        <w:spacing w:before="240"/>
        <w:ind w:firstLine="540"/>
        <w:jc w:val="both"/>
      </w:pPr>
      <w:r>
        <w:t>обеспечить наружное освещение по периметру строительной площадки;</w:t>
      </w:r>
    </w:p>
    <w:p w14:paraId="1BE4F75C" w14:textId="77777777" w:rsidR="00FC09B4" w:rsidRDefault="00000000">
      <w:pPr>
        <w:pStyle w:val="ConsPlusNormal0"/>
        <w:spacing w:before="240"/>
        <w:ind w:firstLine="540"/>
        <w:jc w:val="both"/>
      </w:pPr>
      <w:r>
        <w:t>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исключающих вынос грязи и мусора на проезжую часть улиц (проездов). Пункт очистки (мойки) колес устанавливается на асфальтированной площадке. Допускается использование бетонного покрытия либо сборных железобетонных конструкций (плит). Пункт очистки (мойки) колес автотранспортных средств должен иметь замкнутый цикл водооборота и утилизацию стоков. При температуре наружного воздуха ниже 5 °C пункт очистки колес следует оборудовать установками для сухой очистки;</w:t>
      </w:r>
    </w:p>
    <w:p w14:paraId="39F23AEF" w14:textId="77777777" w:rsidR="00FC09B4" w:rsidRDefault="00000000">
      <w:pPr>
        <w:pStyle w:val="ConsPlusNormal0"/>
        <w:jc w:val="both"/>
      </w:pPr>
      <w:r>
        <w:t xml:space="preserve">(в ред. </w:t>
      </w:r>
      <w:hyperlink r:id="rId44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CCBAEFE" w14:textId="77777777" w:rsidR="00FC09B4" w:rsidRDefault="00000000">
      <w:pPr>
        <w:pStyle w:val="ConsPlusNormal0"/>
        <w:spacing w:before="240"/>
        <w:ind w:firstLine="540"/>
        <w:jc w:val="both"/>
      </w:pPr>
      <w:r>
        <w:t xml:space="preserve">абзац утратил силу. - </w:t>
      </w:r>
      <w:hyperlink r:id="rId44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4D04FF12" w14:textId="77777777" w:rsidR="00FC09B4" w:rsidRDefault="00000000">
      <w:pPr>
        <w:pStyle w:val="ConsPlusNormal0"/>
        <w:spacing w:before="240"/>
        <w:ind w:firstLine="540"/>
        <w:jc w:val="both"/>
      </w:pPr>
      <w:r>
        <w:t>обеспечить наличие на территории строительной площадки контейнеров и (или) бункеров для сбора твердых коммунальных, крупногабаритных и строительных отходов;</w:t>
      </w:r>
    </w:p>
    <w:p w14:paraId="53BA233D" w14:textId="77777777" w:rsidR="00FC09B4" w:rsidRDefault="00000000">
      <w:pPr>
        <w:pStyle w:val="ConsPlusNormal0"/>
        <w:jc w:val="both"/>
      </w:pPr>
      <w:r>
        <w:t xml:space="preserve">(в ред. решений Тверской городской Думы от 27.10.2017 </w:t>
      </w:r>
      <w:hyperlink r:id="rId45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45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26E6C2DD" w14:textId="77777777" w:rsidR="00FC09B4" w:rsidRDefault="00000000">
      <w:pPr>
        <w:pStyle w:val="ConsPlusNormal0"/>
        <w:spacing w:before="240"/>
        <w:ind w:firstLine="540"/>
        <w:jc w:val="both"/>
      </w:pPr>
      <w:r>
        <w:t>обеспечить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w:t>
      </w:r>
    </w:p>
    <w:p w14:paraId="7DCE5ABE" w14:textId="77777777" w:rsidR="00FC09B4" w:rsidRDefault="00000000">
      <w:pPr>
        <w:pStyle w:val="ConsPlusNormal0"/>
        <w:jc w:val="both"/>
      </w:pPr>
      <w:r>
        <w:t xml:space="preserve">(в ред. </w:t>
      </w:r>
      <w:hyperlink r:id="rId45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07C2FA5" w14:textId="77777777" w:rsidR="00FC09B4" w:rsidRDefault="00000000">
      <w:pPr>
        <w:pStyle w:val="ConsPlusNormal0"/>
        <w:spacing w:before="240"/>
        <w:ind w:firstLine="540"/>
        <w:jc w:val="both"/>
      </w:pPr>
      <w:r>
        <w:t>обеспечить вывоз снега, убранного с территории строительной площадки и не содержащего отходы, на снегоплавильные станции или в специально отведенные места;</w:t>
      </w:r>
    </w:p>
    <w:p w14:paraId="673CBA42" w14:textId="77777777" w:rsidR="00FC09B4" w:rsidRDefault="00000000">
      <w:pPr>
        <w:pStyle w:val="ConsPlusNormal0"/>
        <w:jc w:val="both"/>
      </w:pPr>
      <w:r>
        <w:t xml:space="preserve">(в ред. </w:t>
      </w:r>
      <w:hyperlink r:id="rId45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FC276C8" w14:textId="77777777" w:rsidR="00FC09B4" w:rsidRDefault="00000000">
      <w:pPr>
        <w:pStyle w:val="ConsPlusNormal0"/>
        <w:spacing w:before="240"/>
        <w:ind w:firstLine="540"/>
        <w:jc w:val="both"/>
      </w:pPr>
      <w: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14:paraId="0253935A" w14:textId="77777777" w:rsidR="00FC09B4" w:rsidRDefault="00000000">
      <w:pPr>
        <w:pStyle w:val="ConsPlusNormal0"/>
        <w:spacing w:before="240"/>
        <w:ind w:firstLine="540"/>
        <w:jc w:val="both"/>
      </w:pPr>
      <w:r>
        <w:lastRenderedPageBreak/>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14:paraId="5B489C1D" w14:textId="77777777" w:rsidR="00FC09B4" w:rsidRDefault="00000000">
      <w:pPr>
        <w:pStyle w:val="ConsPlusNormal0"/>
        <w:spacing w:before="240"/>
        <w:ind w:firstLine="540"/>
        <w:jc w:val="both"/>
      </w:pPr>
      <w:r>
        <w:t>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и ремонту фасадов существующих зданий, строений, сооружений.</w:t>
      </w:r>
    </w:p>
    <w:p w14:paraId="0B99FC20" w14:textId="77777777" w:rsidR="00FC09B4" w:rsidRDefault="00000000">
      <w:pPr>
        <w:pStyle w:val="ConsPlusNormal0"/>
        <w:jc w:val="both"/>
      </w:pPr>
      <w:r>
        <w:t xml:space="preserve">(в ред. </w:t>
      </w:r>
      <w:hyperlink r:id="rId45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D6A1E35" w14:textId="77777777" w:rsidR="00FC09B4" w:rsidRDefault="00000000">
      <w:pPr>
        <w:pStyle w:val="ConsPlusNormal0"/>
        <w:spacing w:before="240"/>
        <w:ind w:firstLine="540"/>
        <w:jc w:val="both"/>
      </w:pPr>
      <w:r>
        <w:t xml:space="preserve">6.98. Утратил силу. - </w:t>
      </w:r>
      <w:hyperlink r:id="rId45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w:t>
        </w:r>
      </w:hyperlink>
      <w:r>
        <w:t xml:space="preserve"> Тверской городской Думы от 27.04.2016 N 99.</w:t>
      </w:r>
    </w:p>
    <w:p w14:paraId="5B15B523" w14:textId="77777777" w:rsidR="00FC09B4" w:rsidRDefault="00000000">
      <w:pPr>
        <w:pStyle w:val="ConsPlusNormal0"/>
        <w:spacing w:before="240"/>
        <w:ind w:firstLine="540"/>
        <w:jc w:val="both"/>
      </w:pPr>
      <w:r>
        <w:t>6.99. В течение всего периода проведения строительных и (или) ремонтных работ необходимо соблюдать требования настоящих Правил. Разрушенные и (или) поврежденные при производстве работ дорожные покрытия, зеленые насаждения, газоны, тротуары, откосы, малые архитектурные формы должны быть восстановлены в течение 10 дней после завершения работ.</w:t>
      </w:r>
    </w:p>
    <w:p w14:paraId="6AD2F068" w14:textId="77777777" w:rsidR="00FC09B4" w:rsidRDefault="00000000">
      <w:pPr>
        <w:pStyle w:val="ConsPlusNormal0"/>
        <w:spacing w:before="240"/>
        <w:ind w:firstLine="540"/>
        <w:jc w:val="both"/>
      </w:pPr>
      <w:r>
        <w:t>При проведении работ в зимний период нарушенные элементы благоустройства должны быть восстановлены в зимнем варианте (засыпан песок, уложен и уплотнен щебень и т.п.).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озеленения) должно быть завершено после схода снега, но не позднее 1 мая.</w:t>
      </w:r>
    </w:p>
    <w:p w14:paraId="395DA6D0" w14:textId="77777777" w:rsidR="00FC09B4" w:rsidRDefault="00000000">
      <w:pPr>
        <w:pStyle w:val="ConsPlusNormal0"/>
        <w:jc w:val="both"/>
      </w:pPr>
      <w:r>
        <w:t xml:space="preserve">(п. 6.99 в ред. </w:t>
      </w:r>
      <w:hyperlink r:id="rId45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8D55C18" w14:textId="77777777" w:rsidR="00FC09B4" w:rsidRDefault="00000000">
      <w:pPr>
        <w:pStyle w:val="ConsPlusNormal0"/>
        <w:spacing w:before="240"/>
        <w:ind w:firstLine="540"/>
        <w:jc w:val="both"/>
      </w:pPr>
      <w:r>
        <w:t>6.100. Не допускается:</w:t>
      </w:r>
    </w:p>
    <w:p w14:paraId="0C3AD917" w14:textId="77777777" w:rsidR="00FC09B4" w:rsidRDefault="00000000">
      <w:pPr>
        <w:pStyle w:val="ConsPlusNormal0"/>
        <w:spacing w:before="240"/>
        <w:ind w:firstLine="540"/>
        <w:jc w:val="both"/>
      </w:pPr>
      <w: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w:t>
      </w:r>
    </w:p>
    <w:p w14:paraId="48A70F10" w14:textId="77777777" w:rsidR="00FC09B4" w:rsidRDefault="00000000">
      <w:pPr>
        <w:pStyle w:val="ConsPlusNormal0"/>
        <w:jc w:val="both"/>
      </w:pPr>
      <w:r>
        <w:t xml:space="preserve">(в ред. </w:t>
      </w:r>
      <w:hyperlink r:id="rId45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BF9AC22" w14:textId="77777777" w:rsidR="00FC09B4" w:rsidRDefault="00000000">
      <w:pPr>
        <w:pStyle w:val="ConsPlusNormal0"/>
        <w:spacing w:before="240"/>
        <w:ind w:firstLine="540"/>
        <w:jc w:val="both"/>
      </w:pPr>
      <w:r>
        <w:t>складирование на прилегающем участке строительных материалов и изделий;</w:t>
      </w:r>
    </w:p>
    <w:p w14:paraId="444D6D97" w14:textId="77777777" w:rsidR="00FC09B4" w:rsidRDefault="00000000">
      <w:pPr>
        <w:pStyle w:val="ConsPlusNormal0"/>
        <w:spacing w:before="240"/>
        <w:ind w:firstLine="540"/>
        <w:jc w:val="both"/>
      </w:pPr>
      <w:r>
        <w:t>производить сужение или перекрытие проезжей части дорог и тротуаров до установления временных ограничения или прекращения движения на соответствующих автомобильных дорогах в порядке, предусмотренном действующим законодательством Российской Федерации, за исключением случаев, установленных законодательством Российской Федерации;</w:t>
      </w:r>
    </w:p>
    <w:p w14:paraId="69722081" w14:textId="77777777" w:rsidR="00FC09B4" w:rsidRDefault="00000000">
      <w:pPr>
        <w:pStyle w:val="ConsPlusNormal0"/>
        <w:jc w:val="both"/>
      </w:pPr>
      <w:r>
        <w:t xml:space="preserve">(в ред. </w:t>
      </w:r>
      <w:hyperlink r:id="rId45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5A55EF38" w14:textId="77777777" w:rsidR="00FC09B4" w:rsidRDefault="00000000">
      <w:pPr>
        <w:pStyle w:val="ConsPlusNormal0"/>
        <w:spacing w:before="240"/>
        <w:ind w:firstLine="540"/>
        <w:jc w:val="both"/>
      </w:pPr>
      <w:r>
        <w:t>сжигать мусор и утилизировать отходы строительного производства;</w:t>
      </w:r>
    </w:p>
    <w:p w14:paraId="2DC728F0" w14:textId="77777777" w:rsidR="00FC09B4" w:rsidRDefault="00000000">
      <w:pPr>
        <w:pStyle w:val="ConsPlusNormal0"/>
        <w:spacing w:before="240"/>
        <w:ind w:firstLine="540"/>
        <w:jc w:val="both"/>
      </w:pPr>
      <w:r>
        <w:t>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14:paraId="4C7A40C0" w14:textId="77777777" w:rsidR="00FC09B4" w:rsidRDefault="00000000">
      <w:pPr>
        <w:pStyle w:val="ConsPlusNormal0"/>
        <w:spacing w:before="240"/>
        <w:ind w:firstLine="540"/>
        <w:jc w:val="both"/>
      </w:pPr>
      <w:r>
        <w:t>производить откачку воды из колодцев, траншей, котлованов непосредственно на тротуары и проезжую часть улиц;</w:t>
      </w:r>
    </w:p>
    <w:p w14:paraId="0912DD1F" w14:textId="77777777" w:rsidR="00FC09B4" w:rsidRDefault="00000000">
      <w:pPr>
        <w:pStyle w:val="ConsPlusNormal0"/>
        <w:spacing w:before="240"/>
        <w:ind w:firstLine="540"/>
        <w:jc w:val="both"/>
      </w:pPr>
      <w:r>
        <w:t>оставлять на проездах, подъездах, тротуарах, газонах землю и строительный мусор;</w:t>
      </w:r>
    </w:p>
    <w:p w14:paraId="33B999CC" w14:textId="77777777" w:rsidR="00FC09B4" w:rsidRDefault="00000000">
      <w:pPr>
        <w:pStyle w:val="ConsPlusNormal0"/>
        <w:spacing w:before="240"/>
        <w:ind w:firstLine="540"/>
        <w:jc w:val="both"/>
      </w:pPr>
      <w:r>
        <w:t xml:space="preserve">занимать излишнюю площадь под складирование, ограждение работ сверх установленных </w:t>
      </w:r>
      <w:r>
        <w:lastRenderedPageBreak/>
        <w:t>границ;</w:t>
      </w:r>
    </w:p>
    <w:p w14:paraId="724DEF0A" w14:textId="77777777" w:rsidR="00FC09B4" w:rsidRDefault="00000000">
      <w:pPr>
        <w:pStyle w:val="ConsPlusNormal0"/>
        <w:spacing w:before="240"/>
        <w:ind w:firstLine="540"/>
        <w:jc w:val="both"/>
      </w:pPr>
      <w:r>
        <w:t>выезд автотранспорта с мест производства аварийных, ремонтных и иных видов работ без очистки колес от налипшего грунта;</w:t>
      </w:r>
    </w:p>
    <w:p w14:paraId="32D83ADC" w14:textId="77777777" w:rsidR="00FC09B4" w:rsidRDefault="00000000">
      <w:pPr>
        <w:pStyle w:val="ConsPlusNormal0"/>
        <w:spacing w:before="240"/>
        <w:ind w:firstLine="540"/>
        <w:jc w:val="both"/>
      </w:pPr>
      <w:r>
        <w:t>устройство на строительных площадках и за их пределами выгребных туалетов.</w:t>
      </w:r>
    </w:p>
    <w:p w14:paraId="2C56D6E0" w14:textId="77777777" w:rsidR="00FC09B4" w:rsidRDefault="00000000">
      <w:pPr>
        <w:pStyle w:val="ConsPlusNormal0"/>
        <w:spacing w:before="240"/>
        <w:ind w:firstLine="540"/>
        <w:jc w:val="both"/>
      </w:pPr>
      <w:r>
        <w:t>6.101. При разборке подлежащих сносу зданий, строений, сооружений площадка после сноса зданий, строений, сооружений должна быть в 2-недельный срок спланирована и благоустроена.</w:t>
      </w:r>
    </w:p>
    <w:p w14:paraId="1A7E17C2" w14:textId="77777777" w:rsidR="00FC09B4" w:rsidRDefault="00000000">
      <w:pPr>
        <w:pStyle w:val="ConsPlusNormal0"/>
        <w:jc w:val="both"/>
      </w:pPr>
      <w:r>
        <w:t xml:space="preserve">(в ред. </w:t>
      </w:r>
      <w:hyperlink r:id="rId45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26232C8" w14:textId="77777777" w:rsidR="00FC09B4" w:rsidRDefault="00FC09B4">
      <w:pPr>
        <w:pStyle w:val="ConsPlusNormal0"/>
        <w:jc w:val="both"/>
      </w:pPr>
    </w:p>
    <w:p w14:paraId="3C432389" w14:textId="77777777" w:rsidR="00FC09B4" w:rsidRDefault="00000000">
      <w:pPr>
        <w:pStyle w:val="ConsPlusTitle0"/>
        <w:jc w:val="center"/>
        <w:outlineLvl w:val="2"/>
      </w:pPr>
      <w:r>
        <w:t>Содержание и благоустройство мест производства</w:t>
      </w:r>
    </w:p>
    <w:p w14:paraId="76B7026D" w14:textId="77777777" w:rsidR="00FC09B4" w:rsidRDefault="00000000">
      <w:pPr>
        <w:pStyle w:val="ConsPlusTitle0"/>
        <w:jc w:val="center"/>
      </w:pPr>
      <w:r>
        <w:t>земляных работ</w:t>
      </w:r>
    </w:p>
    <w:p w14:paraId="65E5109F" w14:textId="77777777" w:rsidR="00FC09B4" w:rsidRDefault="00FC09B4">
      <w:pPr>
        <w:pStyle w:val="ConsPlusNormal0"/>
        <w:jc w:val="both"/>
      </w:pPr>
    </w:p>
    <w:p w14:paraId="1FBB9BE0" w14:textId="77777777" w:rsidR="00FC09B4" w:rsidRDefault="00000000">
      <w:pPr>
        <w:pStyle w:val="ConsPlusNormal0"/>
        <w:ind w:firstLine="540"/>
        <w:jc w:val="both"/>
      </w:pPr>
      <w:r>
        <w:t>6.102. На земельных участках, находящихся в муниципальной собственности, или земельных участках, государственная собственность на которые не разграничена, юридическим лицам и физическим лицам запрещается проведение всех видов земляных работ (производство дорожных, строительных, аварийных и прочих работ) без письменного разрешения на осуществление земляных работ, выданного уполномоченным структурным подразделением Администрации города Твери.</w:t>
      </w:r>
    </w:p>
    <w:p w14:paraId="7B579A5E" w14:textId="77777777" w:rsidR="00FC09B4" w:rsidRDefault="00000000">
      <w:pPr>
        <w:pStyle w:val="ConsPlusNormal0"/>
        <w:jc w:val="both"/>
      </w:pPr>
      <w:r>
        <w:t xml:space="preserve">(в ред. </w:t>
      </w:r>
      <w:hyperlink r:id="rId460"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6AC9F89D" w14:textId="77777777" w:rsidR="00FC09B4" w:rsidRDefault="00000000">
      <w:pPr>
        <w:pStyle w:val="ConsPlusNormal0"/>
        <w:spacing w:before="240"/>
        <w:ind w:firstLine="540"/>
        <w:jc w:val="both"/>
      </w:pPr>
      <w:r>
        <w:t>Порядок получения разрешения на осуществление земляных работ, его продления и закрытия, а также форма заявления о предоставлении разрешения на осуществление земляных работ, форма разрешения на осуществление земляных работ, форма акта о завершении земляных работ и выполненном благоустройстве, форма решения о закрытии разрешения на осуществление земляных работ устанавливаются постановлением Администрации города Твери.</w:t>
      </w:r>
    </w:p>
    <w:p w14:paraId="61539199" w14:textId="77777777" w:rsidR="00FC09B4" w:rsidRDefault="00000000">
      <w:pPr>
        <w:pStyle w:val="ConsPlusNormal0"/>
        <w:jc w:val="both"/>
      </w:pPr>
      <w:r>
        <w:t xml:space="preserve">(в ред. </w:t>
      </w:r>
      <w:hyperlink r:id="rId461"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5E059071" w14:textId="77777777" w:rsidR="00FC09B4" w:rsidRDefault="00000000">
      <w:pPr>
        <w:pStyle w:val="ConsPlusNormal0"/>
        <w:spacing w:before="240"/>
        <w:ind w:firstLine="540"/>
        <w:jc w:val="both"/>
      </w:pPr>
      <w:r>
        <w:t>Разрешение на осуществление земляных работ выдается уполномоченным структурным подразделением Администрации города Твери на основании заявления хозяйствующего субъекта или физического лица (далее - Заявитель).</w:t>
      </w:r>
    </w:p>
    <w:p w14:paraId="1683348B" w14:textId="77777777" w:rsidR="00FC09B4" w:rsidRDefault="00000000">
      <w:pPr>
        <w:pStyle w:val="ConsPlusNormal0"/>
        <w:jc w:val="both"/>
      </w:pPr>
      <w:r>
        <w:t xml:space="preserve">(в ред. </w:t>
      </w:r>
      <w:hyperlink r:id="rId462"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428364C7" w14:textId="77777777" w:rsidR="00FC09B4" w:rsidRDefault="00000000">
      <w:pPr>
        <w:pStyle w:val="ConsPlusNormal0"/>
        <w:spacing w:before="240"/>
        <w:ind w:firstLine="540"/>
        <w:jc w:val="both"/>
      </w:pPr>
      <w:r>
        <w:t>Не являются земляными работами работы, осуществляемые в соответствии с разрешением на строительство.</w:t>
      </w:r>
    </w:p>
    <w:p w14:paraId="45BE0D8B" w14:textId="77777777" w:rsidR="00FC09B4" w:rsidRDefault="00000000">
      <w:pPr>
        <w:pStyle w:val="ConsPlusNormal0"/>
        <w:jc w:val="both"/>
      </w:pPr>
      <w:r>
        <w:t xml:space="preserve">(в ред. </w:t>
      </w:r>
      <w:hyperlink r:id="rId463"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271A72E0" w14:textId="77777777" w:rsidR="00FC09B4" w:rsidRDefault="00000000">
      <w:pPr>
        <w:pStyle w:val="ConsPlusNormal0"/>
        <w:spacing w:before="240"/>
        <w:ind w:firstLine="540"/>
        <w:jc w:val="both"/>
      </w:pPr>
      <w:r>
        <w:t>При авариях на подземных инженерных сетях, ликвидация которых требует производства земляных работ, владелец сетей, на которых произошло повреждение (авария), или уполномоченное лицо, эксплуатирующее данные сети, обязаны в течение часа с момента обнаружения аварии оповестить о начале проведения земляных работ уполномоченное структурное подразделение Администрации города Твери в сфере жилищно-коммунального хозяйства и администрацию района в городе Твери, на территории которого произошла авария, с последующим оформлением (не позднее 72 часов с момента обнаружения аварии) разрешения на осуществление земляных работ в уполномоченном структурном подразделении Администрации города Твери, в противном случае земляные работы считаются самовольными.</w:t>
      </w:r>
    </w:p>
    <w:p w14:paraId="3CB5CC00" w14:textId="77777777" w:rsidR="00FC09B4" w:rsidRDefault="00000000">
      <w:pPr>
        <w:pStyle w:val="ConsPlusNormal0"/>
        <w:jc w:val="both"/>
      </w:pPr>
      <w:r>
        <w:t xml:space="preserve">(в ред. решений Тверской городской Думы от 18.09.2019 </w:t>
      </w:r>
      <w:hyperlink r:id="rId46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30.05.2022 </w:t>
      </w:r>
      <w:hyperlink r:id="rId46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 xml:space="preserve">, от 02.06.2023 </w:t>
      </w:r>
      <w:hyperlink r:id="rId466"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125</w:t>
        </w:r>
      </w:hyperlink>
      <w:r>
        <w:t>)</w:t>
      </w:r>
    </w:p>
    <w:p w14:paraId="255FE090" w14:textId="77777777" w:rsidR="00FC09B4" w:rsidRDefault="00000000">
      <w:pPr>
        <w:pStyle w:val="ConsPlusNormal0"/>
        <w:spacing w:before="240"/>
        <w:ind w:firstLine="540"/>
        <w:jc w:val="both"/>
      </w:pPr>
      <w:r>
        <w:t>Проведение земляных работ на придомовых территориях осуществляется по согласованию с организациями, осуществляющими управление многоквартирным домом и (или) содержание многоквартирного дома, либо в случае непосредственного управления собственниками помещений - с уполномоченным собственниками помещений в таком доме лицом, при этом может быть заключен договор о производстве земляных работ, предусматривающий в том числе условия о сроке проведения земляных работ, сроке восстановления нарушенного благоустройства, требования к местам производства работ, к восстанавливаемому благоустройству, ответственность сторон и иные условия.</w:t>
      </w:r>
    </w:p>
    <w:p w14:paraId="6A36AF81" w14:textId="77777777" w:rsidR="00FC09B4" w:rsidRDefault="00000000">
      <w:pPr>
        <w:pStyle w:val="ConsPlusNormal0"/>
        <w:spacing w:before="240"/>
        <w:ind w:firstLine="540"/>
        <w:jc w:val="both"/>
      </w:pPr>
      <w:r>
        <w:t>При авариях на подземных инженерных сетях, ликвидация которых требует производства земляных работ на придомовых территориях, владелец сетей, на которых произошло повреждение (авария), или уполномоченное лицо, эксплуатирующее данные сети, уведомляет уполномоченное структурное подразделение Администрации города Твери в сфере жилищно-коммунального хозяйства, администрацию района в городе Твери, на территории которого произошла авария, и организацию, осуществляющую управление многоквартирным домом и (или) содержание многоквартирного дома, либо в случае непосредственного управления собственниками помещений - уполномоченных собственниками помещений в таком доме лиц об аварии не позднее 72 часов с момента обнаружения аварии. В иных случаях проведение земляных работ на придомовых территориях осуществляется с обязательным уведомлением уполномоченного структурного подразделения Администрации города Твери не позднее чем за 10 рабочих дней до даты начала проведения земляных работ.</w:t>
      </w:r>
    </w:p>
    <w:p w14:paraId="4EF7D4BC" w14:textId="77777777" w:rsidR="00FC09B4" w:rsidRDefault="00000000">
      <w:pPr>
        <w:pStyle w:val="ConsPlusNormal0"/>
        <w:jc w:val="both"/>
      </w:pPr>
      <w:r>
        <w:t xml:space="preserve">(в ред. решений Тверской городской Думы от 27.10.2017 </w:t>
      </w:r>
      <w:hyperlink r:id="rId467"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46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15.12.2020 </w:t>
      </w:r>
      <w:hyperlink r:id="rId469"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289</w:t>
        </w:r>
      </w:hyperlink>
      <w:r>
        <w:t>)</w:t>
      </w:r>
    </w:p>
    <w:p w14:paraId="14A90737" w14:textId="77777777" w:rsidR="00FC09B4" w:rsidRDefault="00000000">
      <w:pPr>
        <w:pStyle w:val="ConsPlusNormal0"/>
        <w:spacing w:before="240"/>
        <w:ind w:firstLine="540"/>
        <w:jc w:val="both"/>
      </w:pPr>
      <w:r>
        <w:t>6.103. Временное ограничение или прекращение движения по дорогам города осуществляется на основании правового акта Администрации города Твери.</w:t>
      </w:r>
    </w:p>
    <w:p w14:paraId="3386976E" w14:textId="77777777" w:rsidR="00FC09B4" w:rsidRDefault="00000000">
      <w:pPr>
        <w:pStyle w:val="ConsPlusNormal0"/>
        <w:jc w:val="both"/>
      </w:pPr>
      <w:r>
        <w:t xml:space="preserve">(в ред. решений Тверской городской Думы от 27.10.2017 </w:t>
      </w:r>
      <w:hyperlink r:id="rId47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47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4D6C379E" w14:textId="77777777" w:rsidR="00FC09B4" w:rsidRDefault="00000000">
      <w:pPr>
        <w:pStyle w:val="ConsPlusNormal0"/>
        <w:spacing w:before="240"/>
        <w:ind w:firstLine="540"/>
        <w:jc w:val="both"/>
      </w:pPr>
      <w:r>
        <w:t>Производство земляных работ на территории города Твери допускается в полном соответствии с проектной документацией, выданным разрешением на осуществление земляных работ, требованиями ГОСТов, СНиПов и иными нормативными документами в сфере производства дорожных работ, работ по благоустройству.</w:t>
      </w:r>
    </w:p>
    <w:p w14:paraId="4B9E8E60" w14:textId="77777777" w:rsidR="00FC09B4" w:rsidRDefault="00000000">
      <w:pPr>
        <w:pStyle w:val="ConsPlusNormal0"/>
        <w:jc w:val="both"/>
      </w:pPr>
      <w:r>
        <w:t xml:space="preserve">(в ред. </w:t>
      </w:r>
      <w:hyperlink r:id="rId472"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1CC8DAE2" w14:textId="77777777" w:rsidR="00FC09B4" w:rsidRDefault="00000000">
      <w:pPr>
        <w:pStyle w:val="ConsPlusNormal0"/>
        <w:spacing w:before="240"/>
        <w:ind w:firstLine="540"/>
        <w:jc w:val="both"/>
      </w:pPr>
      <w:r>
        <w:t>Прокладка новых подземных инженерных коммуникаций и переустройство существующих должны производиться до начала проведения дорожно-строительных работ.</w:t>
      </w:r>
    </w:p>
    <w:p w14:paraId="6081DA0E" w14:textId="77777777" w:rsidR="00FC09B4" w:rsidRDefault="00000000">
      <w:pPr>
        <w:pStyle w:val="ConsPlusNormal0"/>
        <w:spacing w:before="240"/>
        <w:ind w:firstLine="540"/>
        <w:jc w:val="both"/>
      </w:pPr>
      <w:r>
        <w:t>Основным способом прокладки и переустройства подземных инженерных коммуникаций на дорогах, дорогах общегородского значения и площадях с усовершенствованным покрытием является закрытый способ. Открытый способ прокладки и переустройства подземных коммуникаций допускается при отсутствии технической возможности закрытым способом.</w:t>
      </w:r>
    </w:p>
    <w:p w14:paraId="70972FA3" w14:textId="77777777" w:rsidR="00FC09B4" w:rsidRDefault="00000000">
      <w:pPr>
        <w:pStyle w:val="ConsPlusNormal0"/>
        <w:jc w:val="both"/>
      </w:pPr>
      <w:r>
        <w:t xml:space="preserve">(в ред. </w:t>
      </w:r>
      <w:hyperlink r:id="rId47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30B7746" w14:textId="77777777" w:rsidR="00FC09B4" w:rsidRDefault="00000000">
      <w:pPr>
        <w:pStyle w:val="ConsPlusNormal0"/>
        <w:spacing w:before="240"/>
        <w:ind w:firstLine="540"/>
        <w:jc w:val="both"/>
      </w:pPr>
      <w:r>
        <w:t>Производство земляных работ, связанных с вскрытием дорожных конструкций на магистральных дорогах города, в период с 1 декабря по 30 апреля запрещается, за исключением работ, связанных с ликвидацией последствий аварий на подземных инженерных коммуникациях.</w:t>
      </w:r>
    </w:p>
    <w:p w14:paraId="19EBAA66" w14:textId="77777777" w:rsidR="00FC09B4" w:rsidRDefault="00000000">
      <w:pPr>
        <w:pStyle w:val="ConsPlusNormal0"/>
        <w:spacing w:before="240"/>
        <w:ind w:firstLine="540"/>
        <w:jc w:val="both"/>
      </w:pPr>
      <w:r>
        <w:lastRenderedPageBreak/>
        <w:t>Выполнение любого вида земляных работ (кроме аварийных), в том числе по прокладке и переустройству подземных инженерных коммуникаций, осуществляется только при наличии проектной документации, которая содержит:</w:t>
      </w:r>
    </w:p>
    <w:p w14:paraId="00F4C92D" w14:textId="77777777" w:rsidR="00FC09B4" w:rsidRDefault="00000000">
      <w:pPr>
        <w:pStyle w:val="ConsPlusNormal0"/>
        <w:jc w:val="both"/>
      </w:pPr>
      <w:r>
        <w:t xml:space="preserve">(в ред. </w:t>
      </w:r>
      <w:hyperlink r:id="rId474"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49D666B7" w14:textId="77777777" w:rsidR="00FC09B4" w:rsidRDefault="00000000">
      <w:pPr>
        <w:pStyle w:val="ConsPlusNormal0"/>
        <w:spacing w:before="240"/>
        <w:ind w:firstLine="540"/>
        <w:jc w:val="both"/>
      </w:pPr>
      <w: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14:paraId="412F4A21" w14:textId="77777777" w:rsidR="00FC09B4" w:rsidRDefault="00000000">
      <w:pPr>
        <w:pStyle w:val="ConsPlusNormal0"/>
        <w:jc w:val="both"/>
      </w:pPr>
      <w:r>
        <w:t xml:space="preserve">(абзац введен </w:t>
      </w:r>
      <w:hyperlink r:id="rId475"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02.06.2023 N 125)</w:t>
      </w:r>
    </w:p>
    <w:p w14:paraId="4E3BBC83" w14:textId="77777777" w:rsidR="00FC09B4" w:rsidRDefault="00000000">
      <w:pPr>
        <w:pStyle w:val="ConsPlusNormal0"/>
        <w:spacing w:before="240"/>
        <w:ind w:firstLine="540"/>
        <w:jc w:val="both"/>
      </w:pPr>
      <w:r>
        <w:t>-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64BBD656" w14:textId="77777777" w:rsidR="00FC09B4" w:rsidRDefault="00000000">
      <w:pPr>
        <w:pStyle w:val="ConsPlusNormal0"/>
        <w:jc w:val="both"/>
      </w:pPr>
      <w:r>
        <w:t xml:space="preserve">(абзац введен </w:t>
      </w:r>
      <w:hyperlink r:id="rId476"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02.06.2023 N 125)</w:t>
      </w:r>
    </w:p>
    <w:p w14:paraId="151A9EE6" w14:textId="77777777" w:rsidR="00FC09B4" w:rsidRDefault="00000000">
      <w:pPr>
        <w:pStyle w:val="ConsPlusNormal0"/>
        <w:spacing w:before="240"/>
        <w:ind w:firstLine="540"/>
        <w:jc w:val="both"/>
      </w:pPr>
      <w: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подпунктов 5.189 - 5.199 СП 11-104-97 "Инженерно-геодезические изыскания для строительства".</w:t>
      </w:r>
    </w:p>
    <w:p w14:paraId="394EA87C" w14:textId="77777777" w:rsidR="00FC09B4" w:rsidRDefault="00000000">
      <w:pPr>
        <w:pStyle w:val="ConsPlusNormal0"/>
        <w:jc w:val="both"/>
      </w:pPr>
      <w:r>
        <w:t xml:space="preserve">(абзац введен </w:t>
      </w:r>
      <w:hyperlink r:id="rId477"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02.06.2023 N 125)</w:t>
      </w:r>
    </w:p>
    <w:p w14:paraId="19A2691A" w14:textId="77777777" w:rsidR="00FC09B4" w:rsidRDefault="00000000">
      <w:pPr>
        <w:pStyle w:val="ConsPlusNormal0"/>
        <w:spacing w:before="240"/>
        <w:ind w:firstLine="540"/>
        <w:jc w:val="both"/>
      </w:pPr>
      <w:r>
        <w:t>6.104. В целях исключения возможного разрытия вновь построенных, реконструируемых, отремонтированных дорог, тротуаров, газонов юридические лица независимо от их организационно-правовых форм и физические лица, которые в предстоящем году планируют осуществлять земляные работы, в срок до 10 октября года, предшествующего строительству, реконструкции, модернизации и ремонту подземных инженерных сетей, должны сообщать в Администрацию города Твери о намеченных планах производства земляных работ. При этом необходимо указать предполагаемые сроки производства земляных работ, место производства земляных работ, ориентировочный объем работ, в том числе наименование и площадь вскрываемых покрытий, демонтируемых элементов благоустройства.</w:t>
      </w:r>
    </w:p>
    <w:p w14:paraId="06A6CBF0" w14:textId="77777777" w:rsidR="00FC09B4" w:rsidRDefault="00000000">
      <w:pPr>
        <w:pStyle w:val="ConsPlusNormal0"/>
        <w:jc w:val="both"/>
      </w:pPr>
      <w:r>
        <w:t xml:space="preserve">(в ред. </w:t>
      </w:r>
      <w:hyperlink r:id="rId47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47EA6039" w14:textId="77777777" w:rsidR="00FC09B4" w:rsidRDefault="00000000">
      <w:pPr>
        <w:pStyle w:val="ConsPlusNormal0"/>
        <w:spacing w:before="240"/>
        <w:ind w:firstLine="540"/>
        <w:jc w:val="both"/>
      </w:pPr>
      <w:r>
        <w:t xml:space="preserve">Абзацы второй - пятый утратили силу с 1 сентября 2023 года. - </w:t>
      </w:r>
      <w:hyperlink r:id="rId479"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02.06.2023 N 125.</w:t>
      </w:r>
    </w:p>
    <w:p w14:paraId="057A40BB" w14:textId="77777777" w:rsidR="00FC09B4" w:rsidRDefault="00000000">
      <w:pPr>
        <w:pStyle w:val="ConsPlusNormal0"/>
        <w:jc w:val="both"/>
      </w:pPr>
      <w:r>
        <w:t xml:space="preserve">(п. 6.104 в ред. </w:t>
      </w:r>
      <w:hyperlink r:id="rId48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3E11E721" w14:textId="77777777" w:rsidR="00FC09B4" w:rsidRDefault="00000000">
      <w:pPr>
        <w:pStyle w:val="ConsPlusNormal0"/>
        <w:spacing w:before="240"/>
        <w:ind w:firstLine="540"/>
        <w:jc w:val="both"/>
      </w:pPr>
      <w:r>
        <w:t>6.105. В разрешении на осуществление земляных работ устанавливаются сроки и условия производства земляных работ.</w:t>
      </w:r>
    </w:p>
    <w:p w14:paraId="4FDCA25F" w14:textId="77777777" w:rsidR="00FC09B4" w:rsidRDefault="00000000">
      <w:pPr>
        <w:pStyle w:val="ConsPlusNormal0"/>
        <w:spacing w:before="240"/>
        <w:ind w:firstLine="540"/>
        <w:jc w:val="both"/>
      </w:pPr>
      <w:r>
        <w:lastRenderedPageBreak/>
        <w:t>Продление разрешения на осуществление земляных работ осуществляется не более двух раз (за исключением разрешения на осуществление земляных работ в связи с аварийно-восстановительными работами). В случае необходимости дальнейшего выполнения земляных работ необходимо получить новое разрешение на осуществление земляных работ.</w:t>
      </w:r>
    </w:p>
    <w:p w14:paraId="5E4DF7FE" w14:textId="77777777" w:rsidR="00FC09B4" w:rsidRDefault="00000000">
      <w:pPr>
        <w:pStyle w:val="ConsPlusNormal0"/>
        <w:spacing w:before="240"/>
        <w:ind w:firstLine="540"/>
        <w:jc w:val="both"/>
      </w:pPr>
      <w:r>
        <w:t>Срок действия разрешения на осуществление земляных работ в связи с аварийно-восстановительными работами должен составлять не более 14 дней с момента начала проведения аварийно-восстановительных работ. Разрешение на осуществление земляных работ в связи с аварийно-восстановительными работами не продлевается.</w:t>
      </w:r>
    </w:p>
    <w:p w14:paraId="702FB12C" w14:textId="77777777" w:rsidR="00FC09B4" w:rsidRDefault="00000000">
      <w:pPr>
        <w:pStyle w:val="ConsPlusNormal0"/>
        <w:spacing w:before="240"/>
        <w:ind w:firstLine="540"/>
        <w:jc w:val="both"/>
      </w:pPr>
      <w:r>
        <w:t>В случае незавершения работ по ликвидации аварии в течение срока, установленного разрешением на осуществление земляных работ в связи с аварийно-восстановительными работами, необходимо получение нового разрешения на осуществление земляных работ.</w:t>
      </w:r>
    </w:p>
    <w:p w14:paraId="70ACE662" w14:textId="77777777" w:rsidR="00FC09B4" w:rsidRDefault="00000000">
      <w:pPr>
        <w:pStyle w:val="ConsPlusNormal0"/>
        <w:jc w:val="both"/>
      </w:pPr>
      <w:r>
        <w:t xml:space="preserve">(п. 6.105 в ред. </w:t>
      </w:r>
      <w:hyperlink r:id="rId481"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340F321E" w14:textId="77777777" w:rsidR="00FC09B4" w:rsidRDefault="00000000">
      <w:pPr>
        <w:pStyle w:val="ConsPlusNormal0"/>
        <w:spacing w:before="240"/>
        <w:ind w:firstLine="540"/>
        <w:jc w:val="both"/>
      </w:pPr>
      <w:r>
        <w:t xml:space="preserve">6.106. Утратил силу. - </w:t>
      </w:r>
      <w:hyperlink r:id="rId48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w:t>
        </w:r>
      </w:hyperlink>
      <w:r>
        <w:t xml:space="preserve"> Тверской городской Думы от 27.10.2017 N 22 (316).</w:t>
      </w:r>
    </w:p>
    <w:p w14:paraId="46026DC2" w14:textId="77777777" w:rsidR="00FC09B4" w:rsidRDefault="00000000">
      <w:pPr>
        <w:pStyle w:val="ConsPlusNormal0"/>
        <w:spacing w:before="240"/>
        <w:ind w:firstLine="540"/>
        <w:jc w:val="both"/>
      </w:pPr>
      <w:r>
        <w:t>6.107. Лицо, производящее работы, несет полную ответственность за проведение работ, соблюдение мер безопасности, санитарных правил и норм при их производстве, а также за своевременное и качественное восстановление нарушенного благоустройства в местах их проведения.</w:t>
      </w:r>
    </w:p>
    <w:p w14:paraId="6639828B" w14:textId="77777777" w:rsidR="00FC09B4" w:rsidRDefault="00000000">
      <w:pPr>
        <w:pStyle w:val="ConsPlusNormal0"/>
        <w:jc w:val="both"/>
      </w:pPr>
      <w:r>
        <w:t xml:space="preserve">(в ред. </w:t>
      </w:r>
      <w:hyperlink r:id="rId48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4751EAE2" w14:textId="77777777" w:rsidR="00FC09B4" w:rsidRDefault="00000000">
      <w:pPr>
        <w:pStyle w:val="ConsPlusNormal0"/>
        <w:spacing w:before="240"/>
        <w:ind w:firstLine="540"/>
        <w:jc w:val="both"/>
      </w:pPr>
      <w:r>
        <w:t>6.108. При выполнении строительно-монтажных и других работ, связанных с земляными работами, места их производства должны быть оборудованы ограждениями, обеспечивающими безопасность людей и транспорта. Кроме того, в темное время суток на дороге и тротуарах - с обозначением световой мигающей сигнализацией красного или желтого цветов. К проведению земляных работ разрешается приступать только после полного обустройства места производства работ всеми необходимыми знаками и ограждениями в соответствии со схемой организации дорожного движения транспортных средств и пешеходов, согласованной УГИБДД УМВД. Кроме того, нести полную ответственность за наличие и сохранность временных рабочих знаков, установку и состояние ограждений рабочей площадки и иных технических средств, работу освещения и габаритных фонарей до полного окончания работ. При производстве земляных работ в местах прохода пешеходов траншеи должны быть оборудованы переходными пешеходными мостиками.</w:t>
      </w:r>
    </w:p>
    <w:p w14:paraId="2CACB885" w14:textId="77777777" w:rsidR="00FC09B4" w:rsidRDefault="00000000">
      <w:pPr>
        <w:pStyle w:val="ConsPlusNormal0"/>
        <w:jc w:val="both"/>
      </w:pPr>
      <w:r>
        <w:t xml:space="preserve">(в ред. решений Тверской городской Думы от 27.04.2016 </w:t>
      </w:r>
      <w:hyperlink r:id="rId48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27.10.2017 </w:t>
      </w:r>
      <w:hyperlink r:id="rId485"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w:t>
      </w:r>
    </w:p>
    <w:p w14:paraId="792F86AD" w14:textId="77777777" w:rsidR="00FC09B4" w:rsidRDefault="00000000">
      <w:pPr>
        <w:pStyle w:val="ConsPlusNormal0"/>
        <w:spacing w:before="240"/>
        <w:ind w:firstLine="540"/>
        <w:jc w:val="both"/>
      </w:pPr>
      <w:r>
        <w:t>На ограждении места производства земляных работ должна быть расположена информационная табличка с указанием наименования объекта и лиц, проводящих работы, сроков начала и окончания работ, номеров телефонов и сведений о лицах, ответственных за производство работ.</w:t>
      </w:r>
    </w:p>
    <w:p w14:paraId="2F4E9C2D" w14:textId="77777777" w:rsidR="00FC09B4" w:rsidRDefault="00000000">
      <w:pPr>
        <w:pStyle w:val="ConsPlusNormal0"/>
        <w:jc w:val="both"/>
      </w:pPr>
      <w:r>
        <w:t xml:space="preserve">(абзац введен </w:t>
      </w:r>
      <w:hyperlink r:id="rId48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75CA319A" w14:textId="77777777" w:rsidR="00FC09B4" w:rsidRDefault="00000000">
      <w:pPr>
        <w:pStyle w:val="ConsPlusNormal0"/>
        <w:spacing w:before="240"/>
        <w:ind w:firstLine="540"/>
        <w:jc w:val="both"/>
      </w:pPr>
      <w:r>
        <w:t>6.109. При производстве работ должны быть приняты меры по сохранению растительного слоя грунта и использованию его по назначению.</w:t>
      </w:r>
    </w:p>
    <w:p w14:paraId="68DDD72E" w14:textId="77777777" w:rsidR="00FC09B4" w:rsidRDefault="00000000">
      <w:pPr>
        <w:pStyle w:val="ConsPlusNormal0"/>
        <w:spacing w:before="240"/>
        <w:ind w:firstLine="540"/>
        <w:jc w:val="both"/>
      </w:pPr>
      <w:r>
        <w:t xml:space="preserve">6.110. При вскрытии твердого покрытия городских улиц, дорог и внутриквартальных территорий в процессе ремонтно-строительных работ на подземных коммуникациях </w:t>
      </w:r>
      <w:r>
        <w:lastRenderedPageBreak/>
        <w:t>нерастительный (инертный) грунт из траншей должен вывозиться в установленные места. Извлекаемый в процессе производства земляных работ грунт должен вывозиться в места отвала или на площадки временного складирования грунта, определяемые уполномоченным структурным подразделением Администрации города Твери, с обязательным содержанием их в надлежащем виде и приведения в благоустроенное состояние после вывозки грунта.</w:t>
      </w:r>
    </w:p>
    <w:p w14:paraId="2194F1D4" w14:textId="77777777" w:rsidR="00FC09B4" w:rsidRDefault="00000000">
      <w:pPr>
        <w:pStyle w:val="ConsPlusNormal0"/>
        <w:jc w:val="both"/>
      </w:pPr>
      <w:r>
        <w:t xml:space="preserve">(в ред. </w:t>
      </w:r>
      <w:hyperlink r:id="rId48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6A0E1DFE" w14:textId="77777777" w:rsidR="00FC09B4" w:rsidRDefault="00000000">
      <w:pPr>
        <w:pStyle w:val="ConsPlusNormal0"/>
        <w:spacing w:before="240"/>
        <w:ind w:firstLine="540"/>
        <w:jc w:val="both"/>
      </w:pPr>
      <w:r>
        <w:t>6.111. При восстановлении покрытия дорог и тротуаров места производства земляных работ должны послойно засыпаться песком и щебнем с уплотнением каждого слоя с последующим восстановлением твердого покрытия согласно технологии и в зависимости от типа и качества покрытия.</w:t>
      </w:r>
    </w:p>
    <w:p w14:paraId="3AA17A28" w14:textId="77777777" w:rsidR="00FC09B4" w:rsidRDefault="00000000">
      <w:pPr>
        <w:pStyle w:val="ConsPlusNormal0"/>
        <w:jc w:val="both"/>
      </w:pPr>
      <w:r>
        <w:t xml:space="preserve">(в ред. </w:t>
      </w:r>
      <w:hyperlink r:id="rId48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5FD8250C" w14:textId="77777777" w:rsidR="00FC09B4" w:rsidRDefault="00000000">
      <w:pPr>
        <w:pStyle w:val="ConsPlusNormal0"/>
        <w:spacing w:before="240"/>
        <w:ind w:firstLine="540"/>
        <w:jc w:val="both"/>
      </w:pPr>
      <w:r>
        <w:t>Уровни старого и восстановленного покрытия должны быть в одной плоскости, а линия стыка - прямой.</w:t>
      </w:r>
    </w:p>
    <w:p w14:paraId="0212395F" w14:textId="77777777" w:rsidR="00FC09B4" w:rsidRDefault="00000000">
      <w:pPr>
        <w:pStyle w:val="ConsPlusNormal0"/>
        <w:spacing w:before="240"/>
        <w:ind w:firstLine="540"/>
        <w:jc w:val="both"/>
      </w:pPr>
      <w:r>
        <w:t>6.112. Складирование строительных материалов и оборудования, а также устройство временных сооружений за пределами ограждения места производства земляных работ не разрешаются. Строительный мусор и нерастительный грунт с мест производства земляных работ должны вывозиться в специально отведенные места.</w:t>
      </w:r>
    </w:p>
    <w:p w14:paraId="102F963B" w14:textId="77777777" w:rsidR="00FC09B4" w:rsidRDefault="00000000">
      <w:pPr>
        <w:pStyle w:val="ConsPlusNormal0"/>
        <w:jc w:val="both"/>
      </w:pPr>
      <w:r>
        <w:t xml:space="preserve">(п. 6.112 в ред. </w:t>
      </w:r>
      <w:hyperlink r:id="rId48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0CA30911" w14:textId="77777777" w:rsidR="00FC09B4" w:rsidRDefault="00000000">
      <w:pPr>
        <w:pStyle w:val="ConsPlusNormal0"/>
        <w:spacing w:before="240"/>
        <w:ind w:firstLine="540"/>
        <w:jc w:val="both"/>
      </w:pPr>
      <w:r>
        <w:t>6.113. Покрытие, поврежденное в ходе проведения земляных работ, должно быть восстановлено лицом, производящим работы, в первоначальном объеме и в соответствии с изначальным состоянием территории (до начала проведения земляных работ) в срок, указанный в разрешении на осуществление земляных работ.</w:t>
      </w:r>
    </w:p>
    <w:p w14:paraId="659F7B0F" w14:textId="77777777" w:rsidR="00FC09B4" w:rsidRDefault="00000000">
      <w:pPr>
        <w:pStyle w:val="ConsPlusNormal0"/>
        <w:jc w:val="both"/>
      </w:pPr>
      <w:r>
        <w:t xml:space="preserve">(в ред. </w:t>
      </w:r>
      <w:hyperlink r:id="rId490"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3240DCE5" w14:textId="77777777" w:rsidR="00FC09B4" w:rsidRDefault="00000000">
      <w:pPr>
        <w:pStyle w:val="ConsPlusNormal0"/>
        <w:spacing w:before="240"/>
        <w:ind w:firstLine="540"/>
        <w:jc w:val="both"/>
      </w:pPr>
      <w:r>
        <w:t>Покрытие, поврежденное в ходе проведения земляных работ на придомовых территориях, должно быть восстановлено лицом, производящим работы, в первоначальном объеме и в соответствии с изначальным состоянием территории (до начала проведения земляных работ) в срок, согласованный с организациями, осуществляющими управление многоквартирным домом и (или) содержание многоквартирного дома, либо в случае непосредственного управления собственниками помещений - с уполномоченным собственниками помещений в таком доме лицом, но не позднее 10 дней со дня окончания ремонтно-строительных работ.</w:t>
      </w:r>
    </w:p>
    <w:p w14:paraId="7D670CFD" w14:textId="77777777" w:rsidR="00FC09B4" w:rsidRDefault="00000000">
      <w:pPr>
        <w:pStyle w:val="ConsPlusNormal0"/>
        <w:jc w:val="both"/>
      </w:pPr>
      <w:r>
        <w:t xml:space="preserve">(п. 6.113 в ред. </w:t>
      </w:r>
      <w:hyperlink r:id="rId49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56A30E8" w14:textId="77777777" w:rsidR="00FC09B4" w:rsidRDefault="00000000">
      <w:pPr>
        <w:pStyle w:val="ConsPlusNormal0"/>
        <w:spacing w:before="240"/>
        <w:ind w:firstLine="540"/>
        <w:jc w:val="both"/>
      </w:pPr>
      <w:r>
        <w:t>6.114. После окончания производства земляных работ лицо, производящее работы, обязано незамедлительно начать работы по восстановлению нарушенного благоустройства территории.</w:t>
      </w:r>
    </w:p>
    <w:p w14:paraId="05E31CCF" w14:textId="77777777" w:rsidR="00FC09B4" w:rsidRDefault="00000000">
      <w:pPr>
        <w:pStyle w:val="ConsPlusNormal0"/>
        <w:spacing w:before="240"/>
        <w:ind w:firstLine="540"/>
        <w:jc w:val="both"/>
      </w:pPr>
      <w:r>
        <w:t>Края асфальтового покрытия перед его восстановлением должны быть обработаны фрезой.</w:t>
      </w:r>
    </w:p>
    <w:p w14:paraId="74D4F3A8" w14:textId="77777777" w:rsidR="00FC09B4" w:rsidRDefault="00000000">
      <w:pPr>
        <w:pStyle w:val="ConsPlusNormal0"/>
        <w:jc w:val="both"/>
      </w:pPr>
      <w:r>
        <w:t xml:space="preserve">(п. 6.114 в ред. </w:t>
      </w:r>
      <w:hyperlink r:id="rId49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289478A8" w14:textId="77777777" w:rsidR="00FC09B4" w:rsidRDefault="00000000">
      <w:pPr>
        <w:pStyle w:val="ConsPlusNormal0"/>
        <w:spacing w:before="240"/>
        <w:ind w:firstLine="540"/>
        <w:jc w:val="both"/>
      </w:pPr>
      <w:r>
        <w:t>6.115.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14:paraId="62E58BFD" w14:textId="77777777" w:rsidR="00FC09B4" w:rsidRDefault="00000000">
      <w:pPr>
        <w:pStyle w:val="ConsPlusNormal0"/>
        <w:spacing w:before="240"/>
        <w:ind w:firstLine="540"/>
        <w:jc w:val="both"/>
      </w:pPr>
      <w:r>
        <w:t xml:space="preserve">- провести необходимые мероприятия по приведению в порядок территории в зоне </w:t>
      </w:r>
      <w:r>
        <w:lastRenderedPageBreak/>
        <w:t>производства земляных работ;</w:t>
      </w:r>
    </w:p>
    <w:p w14:paraId="1B384347" w14:textId="77777777" w:rsidR="00FC09B4" w:rsidRDefault="00000000">
      <w:pPr>
        <w:pStyle w:val="ConsPlusNormal0"/>
        <w:spacing w:before="240"/>
        <w:ind w:firstLine="540"/>
        <w:jc w:val="both"/>
      </w:pPr>
      <w: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14:paraId="5879B084" w14:textId="77777777" w:rsidR="00FC09B4" w:rsidRDefault="00000000">
      <w:pPr>
        <w:pStyle w:val="ConsPlusNormal0"/>
        <w:spacing w:before="240"/>
        <w:ind w:firstLine="540"/>
        <w:jc w:val="both"/>
      </w:pPr>
      <w:r>
        <w:t>6.116. При невозможности выполнения работ по восстановлению нарушенного благоустройства территории в установленные сроки по причине погодных условий и температурного режима в период с 1 декабря по 30 апреля действие разрешения на осуществление земляных работ продлевается до 1 мая. Нарушенные элементы благоустройства должны быть восстановлены в зимнем варианте на всей территории места производства работ либо на участках, где ремонтно-строительные работы завершены с оформлением акта приемки восстановленного благоустройства в зимнем варианте: в щебне по методу заклинки, на магистральных проезжих частях дорог в железобетонных плитах или в литом асфальтобетоне и сданы по акту приемки восстановленного благоустройства в зимнем варианте в срок, определенный в соответствии с разрешением на осуществление земляных работ. Окончательное восстановление поврежденных элементов благоустройства территории (асфальт, тротуарная плитка, бордюры (поребрики), газоны, клумбы, иные участки) производится по окончании зимнего периода с наступлением строительного сезона и должно быть завершено до 1 мая.</w:t>
      </w:r>
    </w:p>
    <w:p w14:paraId="4F759ADC" w14:textId="77777777" w:rsidR="00FC09B4" w:rsidRDefault="00000000">
      <w:pPr>
        <w:pStyle w:val="ConsPlusNormal0"/>
        <w:jc w:val="both"/>
      </w:pPr>
      <w:r>
        <w:t xml:space="preserve">(п. 6.116 в ред. </w:t>
      </w:r>
      <w:hyperlink r:id="rId493"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6DC2BAC4" w14:textId="77777777" w:rsidR="00FC09B4" w:rsidRDefault="00000000">
      <w:pPr>
        <w:pStyle w:val="ConsPlusNormal0"/>
        <w:spacing w:before="240"/>
        <w:ind w:firstLine="540"/>
        <w:jc w:val="both"/>
      </w:pPr>
      <w:r>
        <w:t>6.117. Заявитель несет ответственность за качество восстановления благоустройства и асфальтобетонного покрытия в течение четырех лет с момента приемки восстановленного благоустройства и асфальтобетонного покрытия структурным подразделением Администрации города Твери. В течение установленного гарантийного срока контролирует состояние объекта и осуществляет за свой счет устранение выявленных недостатков в производстве работ по восстановлению благоустройства и асфальтобетонного покрытия. Состояние предварительно восстановленного благоустройства Заявитель поддерживает до начала завершающего этапа работ. В случае образования просадок (провалов) в местах восстановленного благоустройства и асфальтобетонного покрытия принимает меры к их устранению.</w:t>
      </w:r>
    </w:p>
    <w:p w14:paraId="6283F107" w14:textId="77777777" w:rsidR="00FC09B4" w:rsidRDefault="00000000">
      <w:pPr>
        <w:pStyle w:val="ConsPlusNormal0"/>
        <w:jc w:val="both"/>
      </w:pPr>
      <w:r>
        <w:t xml:space="preserve">(п. 6.117 в ред. </w:t>
      </w:r>
      <w:hyperlink r:id="rId494"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7AC2953F" w14:textId="77777777" w:rsidR="00FC09B4" w:rsidRDefault="00000000">
      <w:pPr>
        <w:pStyle w:val="ConsPlusNormal0"/>
        <w:spacing w:before="240"/>
        <w:ind w:firstLine="540"/>
        <w:jc w:val="both"/>
      </w:pPr>
      <w:r>
        <w:t>6.118.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твердые покрытия.</w:t>
      </w:r>
    </w:p>
    <w:p w14:paraId="15E48DD2" w14:textId="77777777" w:rsidR="00FC09B4" w:rsidRDefault="00000000">
      <w:pPr>
        <w:pStyle w:val="ConsPlusNormal0"/>
        <w:spacing w:before="240"/>
        <w:ind w:firstLine="540"/>
        <w:jc w:val="both"/>
      </w:pPr>
      <w:r>
        <w:t>6.119.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14:paraId="7C21758C" w14:textId="77777777" w:rsidR="00FC09B4" w:rsidRDefault="00000000">
      <w:pPr>
        <w:pStyle w:val="ConsPlusNormal0"/>
        <w:spacing w:before="240"/>
        <w:ind w:firstLine="540"/>
        <w:jc w:val="both"/>
      </w:pPr>
      <w:r>
        <w:t xml:space="preserve">6.120. Работы по восстановлению асфальтобетонного покрытия должны осуществляться в соответствии с требованиями СНиП 3.06.03-85 "Автомобильные дороги" и иных нормативных актов. При нарушении твердого покрытия проезжей части дороги на ширину 50% и более покрытие восстанавливается на всю ширину проезжей части дороги по всей длине разрытия. При нарушении твердого покрытия проезжей части дороги на ширину менее 50% твердое покрытие восстанавливается на ширину затрагиваемых полос движения по всей длине разрытия, за исключением разрытия траншей шириной не более 1 метра. При нарушении твердого покрытия </w:t>
      </w:r>
      <w:r>
        <w:lastRenderedPageBreak/>
        <w:t>проезжей части дороги на ширину 1 метр и менее покрытие восстанавливается в пределах произведенного разрытия.</w:t>
      </w:r>
    </w:p>
    <w:p w14:paraId="2AA767E8" w14:textId="77777777" w:rsidR="00FC09B4" w:rsidRDefault="00000000">
      <w:pPr>
        <w:pStyle w:val="ConsPlusNormal0"/>
        <w:spacing w:before="240"/>
        <w:ind w:firstLine="540"/>
        <w:jc w:val="both"/>
      </w:pPr>
      <w:r>
        <w:t>При производстве работ на проезжих частях дорог площадью более 100 квадратных метров Заявитель обязан заключить договор со специализированной организацией на проведение строительного контроля (технического надзора) за соблюдением технологии производства работ. Результаты оценки качества учитываются при приемке земельного участка, предоставленного для производства земляных работ.</w:t>
      </w:r>
    </w:p>
    <w:p w14:paraId="734A066C" w14:textId="77777777" w:rsidR="00FC09B4" w:rsidRDefault="00000000">
      <w:pPr>
        <w:pStyle w:val="ConsPlusNormal0"/>
        <w:jc w:val="both"/>
      </w:pPr>
      <w:r>
        <w:t xml:space="preserve">(в ред. решений Тверской городской Думы от 27.10.2017 </w:t>
      </w:r>
      <w:hyperlink r:id="rId495"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49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79E54096" w14:textId="77777777" w:rsidR="00FC09B4" w:rsidRDefault="00000000">
      <w:pPr>
        <w:pStyle w:val="ConsPlusNormal0"/>
        <w:spacing w:before="240"/>
        <w:ind w:firstLine="540"/>
        <w:jc w:val="both"/>
      </w:pPr>
      <w:r>
        <w:t>6.121. На восстанавливаемом участке следует применять тип дорожной или тротуарной одежды, существовавший до проведения земляных работ.</w:t>
      </w:r>
    </w:p>
    <w:p w14:paraId="6AEBB54C" w14:textId="77777777" w:rsidR="00FC09B4" w:rsidRDefault="00000000">
      <w:pPr>
        <w:pStyle w:val="ConsPlusNormal0"/>
        <w:spacing w:before="240"/>
        <w:ind w:firstLine="540"/>
        <w:jc w:val="both"/>
      </w:pPr>
      <w:r>
        <w:t>6.122. 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14:paraId="6F9719B8" w14:textId="77777777" w:rsidR="00FC09B4" w:rsidRDefault="00000000">
      <w:pPr>
        <w:pStyle w:val="ConsPlusNormal0"/>
        <w:spacing w:before="240"/>
        <w:ind w:firstLine="540"/>
        <w:jc w:val="both"/>
      </w:pPr>
      <w:r>
        <w:t>При производстве замощений и асфальтировании проездов, площадей, дворов, тротуаров и т.п. вокруг деревьев необходимо оставлять свободное пространство размером не менее 1,5 x 1,5 м с установкой бортового камня вокруг приствольной лунки.</w:t>
      </w:r>
    </w:p>
    <w:p w14:paraId="12C2A474" w14:textId="77777777" w:rsidR="00FC09B4" w:rsidRDefault="00000000">
      <w:pPr>
        <w:pStyle w:val="ConsPlusNormal0"/>
        <w:spacing w:before="240"/>
        <w:ind w:firstLine="540"/>
        <w:jc w:val="both"/>
      </w:pPr>
      <w:r>
        <w:t>6.123.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14:paraId="502BAC50" w14:textId="77777777" w:rsidR="00FC09B4" w:rsidRDefault="00000000">
      <w:pPr>
        <w:pStyle w:val="ConsPlusNormal0"/>
        <w:spacing w:before="240"/>
        <w:ind w:firstLine="540"/>
        <w:jc w:val="both"/>
      </w:pPr>
      <w:r>
        <w:t>6.124. Рытье траншей вблизи деревьев на расстоянии менее 1,5 м производится вручную (стенки траншей при необходимости раскрепляются).</w:t>
      </w:r>
    </w:p>
    <w:p w14:paraId="367E5F6A" w14:textId="77777777" w:rsidR="00FC09B4" w:rsidRDefault="00000000">
      <w:pPr>
        <w:pStyle w:val="ConsPlusNormal0"/>
        <w:spacing w:before="240"/>
        <w:ind w:firstLine="540"/>
        <w:jc w:val="both"/>
      </w:pPr>
      <w:r>
        <w:t>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14:paraId="291F43FE" w14:textId="77777777" w:rsidR="00FC09B4" w:rsidRDefault="00000000">
      <w:pPr>
        <w:pStyle w:val="ConsPlusNormal0"/>
        <w:spacing w:before="240"/>
        <w:ind w:firstLine="540"/>
        <w:jc w:val="both"/>
      </w:pPr>
      <w:r>
        <w:t>6.125.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14:paraId="2F8042FD" w14:textId="77777777" w:rsidR="00FC09B4" w:rsidRDefault="00000000">
      <w:pPr>
        <w:pStyle w:val="ConsPlusNormal0"/>
        <w:spacing w:before="240"/>
        <w:ind w:firstLine="540"/>
        <w:jc w:val="both"/>
      </w:pPr>
      <w:r>
        <w:t>По окончании земляных работ и выполнения работ по благоустройству благоустроенная территория сдается по акту о завершении земляных работ и выполненном благоустройстве по форме, установленной постановлением Администрации города Твери, уполномоченному структурному подразделению Администрации города Твери или иной организации, уполномоченной Администрацией города Твери.</w:t>
      </w:r>
    </w:p>
    <w:p w14:paraId="6696A3F9" w14:textId="77777777" w:rsidR="00FC09B4" w:rsidRDefault="00000000">
      <w:pPr>
        <w:pStyle w:val="ConsPlusNormal0"/>
        <w:spacing w:before="240"/>
        <w:ind w:firstLine="540"/>
        <w:jc w:val="both"/>
      </w:pPr>
      <w:r>
        <w:t>Акт о завершении земляных работ и выполненном благоустройстве с указанием даты приемки работ служит основанием для своевременного закрытия разрешения на осуществление земляных работ.</w:t>
      </w:r>
    </w:p>
    <w:p w14:paraId="3C1D6CE9" w14:textId="77777777" w:rsidR="00FC09B4" w:rsidRDefault="00000000">
      <w:pPr>
        <w:pStyle w:val="ConsPlusNormal0"/>
        <w:spacing w:before="240"/>
        <w:ind w:firstLine="540"/>
        <w:jc w:val="both"/>
      </w:pPr>
      <w:r>
        <w:t>Датой окончания земляных работ считается дата закрытия разрешения на осуществление земляных работ.</w:t>
      </w:r>
    </w:p>
    <w:p w14:paraId="4FE7FE3C" w14:textId="77777777" w:rsidR="00FC09B4" w:rsidRDefault="00000000">
      <w:pPr>
        <w:pStyle w:val="ConsPlusNormal0"/>
        <w:jc w:val="both"/>
      </w:pPr>
      <w:r>
        <w:t xml:space="preserve">(п. 6.125 в ред. </w:t>
      </w:r>
      <w:hyperlink r:id="rId497" w:tooltip="Решение Тверской городской Думы от 02.06.2023 N 12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02.06.2023 N 125)</w:t>
      </w:r>
    </w:p>
    <w:p w14:paraId="12112A9A" w14:textId="77777777" w:rsidR="00FC09B4" w:rsidRDefault="00000000">
      <w:pPr>
        <w:pStyle w:val="ConsPlusNormal0"/>
        <w:spacing w:before="240"/>
        <w:ind w:firstLine="540"/>
        <w:jc w:val="both"/>
      </w:pPr>
      <w:r>
        <w:lastRenderedPageBreak/>
        <w:t>6.126. Заявитель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четырех лет с момента приемки восстановленного благоустройства.</w:t>
      </w:r>
    </w:p>
    <w:p w14:paraId="379C1184" w14:textId="77777777" w:rsidR="00FC09B4" w:rsidRDefault="00000000">
      <w:pPr>
        <w:pStyle w:val="ConsPlusNormal0"/>
        <w:spacing w:before="240"/>
        <w:ind w:firstLine="540"/>
        <w:jc w:val="both"/>
      </w:pPr>
      <w:r>
        <w:t>В случае нарушений благоустройства в указанный период (возникновение провалов, просадок, выбоин, ям и т.д.) Заявитель обязан своевременно и за свой счет устранить имеющиеся нарушения либо возместить убытки, связанные с выполнением данных работ третьим лицом, в установленном законом порядке.</w:t>
      </w:r>
    </w:p>
    <w:p w14:paraId="7958B7F0" w14:textId="77777777" w:rsidR="00FC09B4" w:rsidRDefault="00000000">
      <w:pPr>
        <w:pStyle w:val="ConsPlusNormal0"/>
        <w:jc w:val="both"/>
      </w:pPr>
      <w:r>
        <w:t xml:space="preserve">(в ред. решений Тверской городской Думы от 27.10.2017 </w:t>
      </w:r>
      <w:hyperlink r:id="rId49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15.12.2020 </w:t>
      </w:r>
      <w:hyperlink r:id="rId499"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289</w:t>
        </w:r>
      </w:hyperlink>
      <w:r>
        <w:t>)</w:t>
      </w:r>
    </w:p>
    <w:p w14:paraId="5B955ADC" w14:textId="77777777" w:rsidR="00FC09B4" w:rsidRDefault="00FC09B4">
      <w:pPr>
        <w:pStyle w:val="ConsPlusNormal0"/>
        <w:jc w:val="both"/>
      </w:pPr>
    </w:p>
    <w:p w14:paraId="0BCBA0B0" w14:textId="77777777" w:rsidR="00FC09B4" w:rsidRDefault="00000000">
      <w:pPr>
        <w:pStyle w:val="ConsPlusTitle0"/>
        <w:jc w:val="center"/>
        <w:outlineLvl w:val="2"/>
      </w:pPr>
      <w:r>
        <w:t>Содержание автостоянок длительного и краткосрочного</w:t>
      </w:r>
    </w:p>
    <w:p w14:paraId="1DE02F98" w14:textId="77777777" w:rsidR="00FC09B4" w:rsidRDefault="00000000">
      <w:pPr>
        <w:pStyle w:val="ConsPlusTitle0"/>
        <w:jc w:val="center"/>
      </w:pPr>
      <w:r>
        <w:t>хранения автотранспортных средств</w:t>
      </w:r>
    </w:p>
    <w:p w14:paraId="3C8EA1C7" w14:textId="77777777" w:rsidR="00FC09B4" w:rsidRDefault="00FC09B4">
      <w:pPr>
        <w:pStyle w:val="ConsPlusNormal0"/>
        <w:jc w:val="both"/>
      </w:pPr>
    </w:p>
    <w:p w14:paraId="46E114AD" w14:textId="77777777" w:rsidR="00FC09B4" w:rsidRDefault="00000000">
      <w:pPr>
        <w:pStyle w:val="ConsPlusNormal0"/>
        <w:ind w:firstLine="540"/>
        <w:jc w:val="both"/>
      </w:pPr>
      <w:r>
        <w:t>6.127. Содержание автостоянок длительного и краткосрочного хранения автотранспортных средств (далее - автостоянка) и прилегающих к ним территорий осуществляется правообладателем земельного участка (далее - владелец), предоставленного для размещения автостоянки, в соответствии с действующими строительными нормами и правилами, а также настоящими Правилами.</w:t>
      </w:r>
    </w:p>
    <w:p w14:paraId="43E31254" w14:textId="77777777" w:rsidR="00FC09B4" w:rsidRDefault="00000000">
      <w:pPr>
        <w:pStyle w:val="ConsPlusNormal0"/>
        <w:jc w:val="both"/>
      </w:pPr>
      <w:r>
        <w:t xml:space="preserve">(в ред. </w:t>
      </w:r>
      <w:hyperlink r:id="rId50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943066A" w14:textId="77777777" w:rsidR="00FC09B4" w:rsidRDefault="00000000">
      <w:pPr>
        <w:pStyle w:val="ConsPlusNormal0"/>
        <w:spacing w:before="240"/>
        <w:ind w:firstLine="540"/>
        <w:jc w:val="both"/>
      </w:pPr>
      <w:r>
        <w:t>Содержание платных парковок, расположенных на автомобильных дорогах местного значения городского округа город Тверь, осуществляется специализированным муниципальным учреждением.</w:t>
      </w:r>
    </w:p>
    <w:p w14:paraId="1B5A11E9" w14:textId="77777777" w:rsidR="00FC09B4" w:rsidRDefault="00000000">
      <w:pPr>
        <w:pStyle w:val="ConsPlusNormal0"/>
        <w:jc w:val="both"/>
      </w:pPr>
      <w:r>
        <w:t xml:space="preserve">(абзац введен </w:t>
      </w:r>
      <w:hyperlink r:id="rId501" w:tooltip="Решение Тверской городской Думы от 24.12.2014 N 497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24.12.2014 N 497)</w:t>
      </w:r>
    </w:p>
    <w:p w14:paraId="696DE5CB" w14:textId="77777777" w:rsidR="00FC09B4" w:rsidRDefault="00000000">
      <w:pPr>
        <w:pStyle w:val="ConsPlusNormal0"/>
        <w:spacing w:before="240"/>
        <w:ind w:firstLine="540"/>
        <w:jc w:val="both"/>
      </w:pPr>
      <w:r>
        <w:t>Порядок создания и использования платных парковок (парковочных мест), расположенных на автомобильных дорогах местного значения городского округа город Тверь, устанавливается решением Тверской городской Думы.</w:t>
      </w:r>
    </w:p>
    <w:p w14:paraId="381587E5" w14:textId="77777777" w:rsidR="00FC09B4" w:rsidRDefault="00000000">
      <w:pPr>
        <w:pStyle w:val="ConsPlusNormal0"/>
        <w:jc w:val="both"/>
      </w:pPr>
      <w:r>
        <w:t xml:space="preserve">(абзац введен </w:t>
      </w:r>
      <w:hyperlink r:id="rId502" w:tooltip="Решение Тверской городской Думы от 24.12.2014 N 497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24.12.2014 N 497)</w:t>
      </w:r>
    </w:p>
    <w:p w14:paraId="2D0B2C4B" w14:textId="77777777" w:rsidR="00FC09B4" w:rsidRDefault="00000000">
      <w:pPr>
        <w:pStyle w:val="ConsPlusNormal0"/>
        <w:spacing w:before="240"/>
        <w:ind w:firstLine="540"/>
        <w:jc w:val="both"/>
      </w:pPr>
      <w:r>
        <w:t>6.128. Владельцы обязаны:</w:t>
      </w:r>
    </w:p>
    <w:p w14:paraId="20AEF365" w14:textId="77777777" w:rsidR="00FC09B4" w:rsidRDefault="00000000">
      <w:pPr>
        <w:pStyle w:val="ConsPlusNormal0"/>
        <w:spacing w:before="240"/>
        <w:ind w:firstLine="540"/>
        <w:jc w:val="both"/>
      </w:pPr>
      <w:r>
        <w:t>установить по всему периметру территорий автостоянок ограждение, которое должно быть устойчивым к механическим воздействиям и воздействиям внешней среды;</w:t>
      </w:r>
    </w:p>
    <w:p w14:paraId="72BC1B5E" w14:textId="77777777" w:rsidR="00FC09B4" w:rsidRDefault="00000000">
      <w:pPr>
        <w:pStyle w:val="ConsPlusNormal0"/>
        <w:spacing w:before="240"/>
        <w:ind w:firstLine="540"/>
        <w:jc w:val="both"/>
      </w:pPr>
      <w:r>
        <w:t>следить за надлежащим техническим состоянием ограждений автостоянок, их чистотой, своевременной очисткой от грязи, снега, наледи, информационных материалов;</w:t>
      </w:r>
    </w:p>
    <w:p w14:paraId="3572CF66" w14:textId="77777777" w:rsidR="00FC09B4" w:rsidRDefault="00000000">
      <w:pPr>
        <w:pStyle w:val="ConsPlusNormal0"/>
        <w:jc w:val="both"/>
      </w:pPr>
      <w:r>
        <w:t xml:space="preserve">(в ред. </w:t>
      </w:r>
      <w:hyperlink r:id="rId50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08B456A" w14:textId="77777777" w:rsidR="00FC09B4" w:rsidRDefault="00000000">
      <w:pPr>
        <w:pStyle w:val="ConsPlusNormal0"/>
        <w:spacing w:before="240"/>
        <w:ind w:firstLine="540"/>
        <w:jc w:val="both"/>
      </w:pPr>
      <w:r>
        <w:t>не допускать складирования материалов, хранения разукомплектованного, брошенного транспорта, различных конструкций на территориях автостоянок и территориях, прилегающих к стоянкам;</w:t>
      </w:r>
    </w:p>
    <w:p w14:paraId="49F2A051" w14:textId="77777777" w:rsidR="00FC09B4" w:rsidRDefault="00000000">
      <w:pPr>
        <w:pStyle w:val="ConsPlusNormal0"/>
        <w:spacing w:before="240"/>
        <w:ind w:firstLine="540"/>
        <w:jc w:val="both"/>
      </w:pPr>
      <w:r>
        <w:t>оборудовать автостоянки помещениями для дежурного персонала;</w:t>
      </w:r>
    </w:p>
    <w:p w14:paraId="7BFD0EBA" w14:textId="77777777" w:rsidR="00FC09B4" w:rsidRDefault="00000000">
      <w:pPr>
        <w:pStyle w:val="ConsPlusNormal0"/>
        <w:spacing w:before="240"/>
        <w:ind w:firstLine="540"/>
        <w:jc w:val="both"/>
      </w:pPr>
      <w:r>
        <w:t>оборудовать территории автостоянок наружным освещением, обеспечивающим равномерное распределение света, соответствующим требованиям действующих норм и правил;</w:t>
      </w:r>
    </w:p>
    <w:p w14:paraId="362AE477" w14:textId="77777777" w:rsidR="00FC09B4" w:rsidRDefault="00000000">
      <w:pPr>
        <w:pStyle w:val="ConsPlusNormal0"/>
        <w:spacing w:before="240"/>
        <w:ind w:firstLine="540"/>
        <w:jc w:val="both"/>
      </w:pPr>
      <w:r>
        <w:lastRenderedPageBreak/>
        <w:t>не допускать на территориях автостоянок строительства иных капитальных и временных зданий, строений, сооружений, торговых павильонов, киосков, навесов и т.п., не предусмотренных проектом;</w:t>
      </w:r>
    </w:p>
    <w:p w14:paraId="268B7C7A" w14:textId="77777777" w:rsidR="00FC09B4" w:rsidRDefault="00000000">
      <w:pPr>
        <w:pStyle w:val="ConsPlusNormal0"/>
        <w:jc w:val="both"/>
      </w:pPr>
      <w:r>
        <w:t xml:space="preserve">(в ред. </w:t>
      </w:r>
      <w:hyperlink r:id="rId50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0332697" w14:textId="77777777" w:rsidR="00FC09B4" w:rsidRDefault="00000000">
      <w:pPr>
        <w:pStyle w:val="ConsPlusNormal0"/>
        <w:spacing w:before="240"/>
        <w:ind w:firstLine="540"/>
        <w:jc w:val="both"/>
      </w:pPr>
      <w:r>
        <w:t>не допускать на территориях автостоянок мойку автомобилей и стоянку автомобилей, имеющих течь горюче-смазочных материалов;</w:t>
      </w:r>
    </w:p>
    <w:p w14:paraId="555C59A1" w14:textId="77777777" w:rsidR="00FC09B4" w:rsidRDefault="00000000">
      <w:pPr>
        <w:pStyle w:val="ConsPlusNormal0"/>
        <w:spacing w:before="240"/>
        <w:ind w:firstLine="540"/>
        <w:jc w:val="both"/>
      </w:pPr>
      <w:r>
        <w:t>содержать территории автостоянок с соблюдением санитарных и противопожарных правил;</w:t>
      </w:r>
    </w:p>
    <w:p w14:paraId="52E7491C" w14:textId="77777777" w:rsidR="00FC09B4" w:rsidRDefault="00000000">
      <w:pPr>
        <w:pStyle w:val="ConsPlusNormal0"/>
        <w:spacing w:before="240"/>
        <w:ind w:firstLine="540"/>
        <w:jc w:val="both"/>
      </w:pPr>
      <w:r>
        <w:t>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коммунальных отходов, снега;</w:t>
      </w:r>
    </w:p>
    <w:p w14:paraId="0DEC85ED" w14:textId="77777777" w:rsidR="00FC09B4" w:rsidRDefault="00000000">
      <w:pPr>
        <w:pStyle w:val="ConsPlusNormal0"/>
        <w:jc w:val="both"/>
      </w:pPr>
      <w:r>
        <w:t xml:space="preserve">(в ред. решений Тверской городской Думы от 27.10.2017 </w:t>
      </w:r>
      <w:hyperlink r:id="rId505"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50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45DA84E7" w14:textId="77777777" w:rsidR="00FC09B4" w:rsidRDefault="00000000">
      <w:pPr>
        <w:pStyle w:val="ConsPlusNormal0"/>
        <w:spacing w:before="240"/>
        <w:ind w:firstLine="540"/>
        <w:jc w:val="both"/>
      </w:pPr>
      <w:r>
        <w:t>оборудовать подъезды к автостоянке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14:paraId="6B296769" w14:textId="77777777" w:rsidR="00FC09B4" w:rsidRDefault="00000000">
      <w:pPr>
        <w:pStyle w:val="ConsPlusNormal0"/>
        <w:spacing w:before="240"/>
        <w:ind w:firstLine="540"/>
        <w:jc w:val="both"/>
      </w:pPr>
      <w:r>
        <w:t xml:space="preserve">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w:t>
      </w:r>
      <w:hyperlink r:id="rId507"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color w:val="0000FF"/>
          </w:rPr>
          <w:t>статье 15</w:t>
        </w:r>
      </w:hyperlink>
      <w:r>
        <w:t xml:space="preserve"> Федерального закона от 24.11.1995 N 181-ФЗ "О социальной защите инвалидов в Российской Федерации".</w:t>
      </w:r>
    </w:p>
    <w:p w14:paraId="2E710AA7" w14:textId="77777777" w:rsidR="00FC09B4" w:rsidRDefault="00FC09B4">
      <w:pPr>
        <w:pStyle w:val="ConsPlusNormal0"/>
        <w:jc w:val="both"/>
      </w:pPr>
    </w:p>
    <w:p w14:paraId="41B26489" w14:textId="77777777" w:rsidR="00FC09B4" w:rsidRDefault="00000000">
      <w:pPr>
        <w:pStyle w:val="ConsPlusTitle0"/>
        <w:jc w:val="center"/>
        <w:outlineLvl w:val="2"/>
      </w:pPr>
      <w:r>
        <w:t>Благоустройство территории объектов индивидуального</w:t>
      </w:r>
    </w:p>
    <w:p w14:paraId="73C7BAA0" w14:textId="77777777" w:rsidR="00FC09B4" w:rsidRDefault="00000000">
      <w:pPr>
        <w:pStyle w:val="ConsPlusTitle0"/>
        <w:jc w:val="center"/>
      </w:pPr>
      <w:r>
        <w:t>жилищного строительства и жилых домов</w:t>
      </w:r>
    </w:p>
    <w:p w14:paraId="504F8AAE" w14:textId="77777777" w:rsidR="00FC09B4" w:rsidRDefault="00000000">
      <w:pPr>
        <w:pStyle w:val="ConsPlusTitle0"/>
        <w:jc w:val="center"/>
      </w:pPr>
      <w:r>
        <w:t>блокированной застройки</w:t>
      </w:r>
    </w:p>
    <w:p w14:paraId="1688071C" w14:textId="77777777" w:rsidR="00FC09B4" w:rsidRDefault="00FC09B4">
      <w:pPr>
        <w:pStyle w:val="ConsPlusNormal0"/>
        <w:jc w:val="both"/>
      </w:pPr>
    </w:p>
    <w:p w14:paraId="7B85851A" w14:textId="77777777" w:rsidR="00FC09B4" w:rsidRDefault="00000000">
      <w:pPr>
        <w:pStyle w:val="ConsPlusNormal0"/>
        <w:ind w:firstLine="540"/>
        <w:jc w:val="both"/>
      </w:pPr>
      <w:r>
        <w:t>6.129. Владельцы объектов индивидуального жилищного строительства и жилых домов блокированной застройки осуществляют по мере необходимости уборку (в том числе от снега) закрепленной и прилегающей территорий.</w:t>
      </w:r>
    </w:p>
    <w:p w14:paraId="4C501EAC" w14:textId="77777777" w:rsidR="00FC09B4" w:rsidRDefault="00000000">
      <w:pPr>
        <w:pStyle w:val="ConsPlusNormal0"/>
        <w:jc w:val="both"/>
      </w:pPr>
      <w:r>
        <w:t xml:space="preserve">(в ред. </w:t>
      </w:r>
      <w:hyperlink r:id="rId50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8B57970" w14:textId="77777777" w:rsidR="00FC09B4" w:rsidRDefault="00000000">
      <w:pPr>
        <w:pStyle w:val="ConsPlusNormal0"/>
        <w:spacing w:before="240"/>
        <w:ind w:firstLine="540"/>
        <w:jc w:val="both"/>
      </w:pPr>
      <w:r>
        <w:t>Собственники, иные владельцы зданий, строений, сооружений, если иное не предусмотрено законом, обязаны:</w:t>
      </w:r>
    </w:p>
    <w:p w14:paraId="25008612" w14:textId="77777777" w:rsidR="00FC09B4" w:rsidRDefault="00000000">
      <w:pPr>
        <w:pStyle w:val="ConsPlusNormal0"/>
        <w:jc w:val="both"/>
      </w:pPr>
      <w:r>
        <w:t xml:space="preserve">(в ред. </w:t>
      </w:r>
      <w:hyperlink r:id="rId50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02425DA" w14:textId="77777777" w:rsidR="00FC09B4" w:rsidRDefault="00000000">
      <w:pPr>
        <w:pStyle w:val="ConsPlusNormal0"/>
        <w:spacing w:before="240"/>
        <w:ind w:firstLine="540"/>
        <w:jc w:val="both"/>
      </w:pPr>
      <w:r>
        <w:t>обеспечить надлежащее состояние ограждений (заборов), а также прочих сооружений в границах закрепленной территории. Своевременно производить их ремонт и окраску;</w:t>
      </w:r>
    </w:p>
    <w:p w14:paraId="25CCD059" w14:textId="77777777" w:rsidR="00FC09B4" w:rsidRDefault="00000000">
      <w:pPr>
        <w:pStyle w:val="ConsPlusNormal0"/>
        <w:spacing w:before="240"/>
        <w:ind w:firstLine="540"/>
        <w:jc w:val="both"/>
      </w:pPr>
      <w:r>
        <w:t>иметь на жилом доме адресный аншлаг и поддерживать его в исправном состоянии;</w:t>
      </w:r>
    </w:p>
    <w:p w14:paraId="3D61A9FE" w14:textId="77777777" w:rsidR="00FC09B4" w:rsidRDefault="00000000">
      <w:pPr>
        <w:pStyle w:val="ConsPlusNormal0"/>
        <w:spacing w:before="240"/>
        <w:ind w:firstLine="540"/>
        <w:jc w:val="both"/>
      </w:pPr>
      <w:r>
        <w:t>включать фонари освещения в темное время суток (при их наличии);</w:t>
      </w:r>
    </w:p>
    <w:p w14:paraId="66C34FEF" w14:textId="77777777" w:rsidR="00FC09B4" w:rsidRDefault="00000000">
      <w:pPr>
        <w:pStyle w:val="ConsPlusNormal0"/>
        <w:spacing w:before="240"/>
        <w:ind w:firstLine="540"/>
        <w:jc w:val="both"/>
      </w:pPr>
      <w:r>
        <w:t>обеспечить надлежащее санитарное состояние закрепленной территории, осуществлять ликвидацию последствий загрязнения, в том числе биогенного загрязнения и захламления закрепленной территории;</w:t>
      </w:r>
    </w:p>
    <w:p w14:paraId="6DDE7BC8" w14:textId="77777777" w:rsidR="00FC09B4" w:rsidRDefault="00000000">
      <w:pPr>
        <w:pStyle w:val="ConsPlusNormal0"/>
        <w:spacing w:before="240"/>
        <w:ind w:firstLine="540"/>
        <w:jc w:val="both"/>
      </w:pPr>
      <w:r>
        <w:lastRenderedPageBreak/>
        <w:t>содержать в порядке зеленые насаждения в границах закрепленного участка,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14:paraId="0B3FA072" w14:textId="77777777" w:rsidR="00FC09B4" w:rsidRDefault="00000000">
      <w:pPr>
        <w:pStyle w:val="ConsPlusNormal0"/>
        <w:spacing w:before="240"/>
        <w:ind w:firstLine="540"/>
        <w:jc w:val="both"/>
      </w:pPr>
      <w:r>
        <w:t>очищать канавы и трубы на закрепленной территории для стока воды, в весенний период обеспечивать проход талых вод;</w:t>
      </w:r>
    </w:p>
    <w:p w14:paraId="22FAE166" w14:textId="77777777" w:rsidR="00FC09B4" w:rsidRDefault="00000000">
      <w:pPr>
        <w:pStyle w:val="ConsPlusNormal0"/>
        <w:spacing w:before="240"/>
        <w:ind w:firstLine="540"/>
        <w:jc w:val="both"/>
      </w:pPr>
      <w: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14:paraId="0DA5D170" w14:textId="77777777" w:rsidR="00FC09B4" w:rsidRDefault="00000000">
      <w:pPr>
        <w:pStyle w:val="ConsPlusNormal0"/>
        <w:jc w:val="both"/>
      </w:pPr>
      <w:r>
        <w:t xml:space="preserve">(в ред. </w:t>
      </w:r>
      <w:hyperlink r:id="rId51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D605ED3" w14:textId="77777777" w:rsidR="00FC09B4" w:rsidRDefault="00000000">
      <w:pPr>
        <w:pStyle w:val="ConsPlusNormal0"/>
        <w:spacing w:before="240"/>
        <w:ind w:firstLine="540"/>
        <w:jc w:val="both"/>
      </w:pPr>
      <w:r>
        <w:t>оборудовать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 туалет, регулярно производить их очистку и дезинфекцию;</w:t>
      </w:r>
    </w:p>
    <w:p w14:paraId="652293C6" w14:textId="77777777" w:rsidR="00FC09B4" w:rsidRDefault="00000000">
      <w:pPr>
        <w:pStyle w:val="ConsPlusNormal0"/>
        <w:spacing w:before="240"/>
        <w:ind w:firstLine="540"/>
        <w:jc w:val="both"/>
      </w:pPr>
      <w:r>
        <w:t>производить складирование твердых коммунальных и крупногабаритных отходов в контейнеры, установленные на специальных площадках;</w:t>
      </w:r>
    </w:p>
    <w:p w14:paraId="7A8C0BF0" w14:textId="77777777" w:rsidR="00FC09B4" w:rsidRDefault="00000000">
      <w:pPr>
        <w:pStyle w:val="ConsPlusNormal0"/>
        <w:jc w:val="both"/>
      </w:pPr>
      <w:r>
        <w:t xml:space="preserve">(в ред. </w:t>
      </w:r>
      <w:hyperlink r:id="rId51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69B2DD70" w14:textId="77777777" w:rsidR="00FC09B4" w:rsidRDefault="00000000">
      <w:pPr>
        <w:pStyle w:val="ConsPlusNormal0"/>
        <w:spacing w:before="240"/>
        <w:ind w:firstLine="540"/>
        <w:jc w:val="both"/>
      </w:pPr>
      <w:r>
        <w:t>обеспечить своевременный сбор и вывоз твердых коммунальных и крупногабаритных отходов в соответствии с установленным порядком;</w:t>
      </w:r>
    </w:p>
    <w:p w14:paraId="0DE5F738" w14:textId="77777777" w:rsidR="00FC09B4" w:rsidRDefault="00000000">
      <w:pPr>
        <w:pStyle w:val="ConsPlusNormal0"/>
        <w:jc w:val="both"/>
      </w:pPr>
      <w:r>
        <w:t xml:space="preserve">(в ред. </w:t>
      </w:r>
      <w:hyperlink r:id="rId51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4A49D78A" w14:textId="77777777" w:rsidR="00FC09B4" w:rsidRDefault="00000000">
      <w:pPr>
        <w:pStyle w:val="ConsPlusNormal0"/>
        <w:spacing w:before="240"/>
        <w:ind w:firstLine="540"/>
        <w:jc w:val="both"/>
      </w:pPr>
      <w:r>
        <w:t>очищать снег с кровли, исключая его сползание за пределы закрепленной территории; удалять сосульки и наледь с кровли со стороны фасада жилого дома, граничащего с территорией общего пользования.</w:t>
      </w:r>
    </w:p>
    <w:p w14:paraId="0DDEABD1" w14:textId="77777777" w:rsidR="00FC09B4" w:rsidRDefault="00000000">
      <w:pPr>
        <w:pStyle w:val="ConsPlusNormal0"/>
        <w:jc w:val="both"/>
      </w:pPr>
      <w:r>
        <w:t xml:space="preserve">(абзац введен </w:t>
      </w:r>
      <w:hyperlink r:id="rId51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32722CDF" w14:textId="77777777" w:rsidR="00FC09B4" w:rsidRDefault="00000000">
      <w:pPr>
        <w:pStyle w:val="ConsPlusNormal0"/>
        <w:spacing w:before="240"/>
        <w:ind w:firstLine="540"/>
        <w:jc w:val="both"/>
      </w:pPr>
      <w:r>
        <w:t>6.130. На территории объектов индивидуального жилищного строительства и жилых домов блокированной застройки не допускается:</w:t>
      </w:r>
    </w:p>
    <w:p w14:paraId="61302679" w14:textId="77777777" w:rsidR="00FC09B4" w:rsidRDefault="00000000">
      <w:pPr>
        <w:pStyle w:val="ConsPlusNormal0"/>
        <w:spacing w:before="240"/>
        <w:ind w:firstLine="540"/>
        <w:jc w:val="both"/>
      </w:pPr>
      <w:r>
        <w:t>сжигать листву, любые виды отходов и мусор на закрепленной и прилегающих территориях без соблюдения требований, предусмотренных действующим законодательством;</w:t>
      </w:r>
    </w:p>
    <w:p w14:paraId="0F40EA65" w14:textId="77777777" w:rsidR="00FC09B4" w:rsidRDefault="00000000">
      <w:pPr>
        <w:pStyle w:val="ConsPlusNormal0"/>
        <w:jc w:val="both"/>
      </w:pPr>
      <w:r>
        <w:t xml:space="preserve">(в ред. </w:t>
      </w:r>
      <w:hyperlink r:id="rId51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486CD086" w14:textId="77777777" w:rsidR="00FC09B4" w:rsidRDefault="00000000">
      <w:pPr>
        <w:pStyle w:val="ConsPlusNormal0"/>
        <w:spacing w:before="240"/>
        <w:ind w:firstLine="540"/>
        <w:jc w:val="both"/>
      </w:pPr>
      <w:r>
        <w:t>складировать уголь, тару, дрова, крупногабаритные отходы, строительные материалы за пределами закрепленной территории без соблюдения требований, предусмотренных действующим законодательством;</w:t>
      </w:r>
    </w:p>
    <w:p w14:paraId="1188887D" w14:textId="77777777" w:rsidR="00FC09B4" w:rsidRDefault="00000000">
      <w:pPr>
        <w:pStyle w:val="ConsPlusNormal0"/>
        <w:jc w:val="both"/>
      </w:pPr>
      <w:r>
        <w:t xml:space="preserve">(в ред. </w:t>
      </w:r>
      <w:hyperlink r:id="rId51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3DE8D4CA" w14:textId="77777777" w:rsidR="00FC09B4" w:rsidRDefault="00000000">
      <w:pPr>
        <w:pStyle w:val="ConsPlusNormal0"/>
        <w:spacing w:before="240"/>
        <w:ind w:firstLine="540"/>
        <w:jc w:val="both"/>
      </w:pPr>
      <w:r>
        <w:t>мыть транспортные средства за пределами закрепленной территории без соблюдения требований, предусмотренных действующим законодательством;</w:t>
      </w:r>
    </w:p>
    <w:p w14:paraId="283817C2" w14:textId="77777777" w:rsidR="00FC09B4" w:rsidRDefault="00000000">
      <w:pPr>
        <w:pStyle w:val="ConsPlusNormal0"/>
        <w:jc w:val="both"/>
      </w:pPr>
      <w:r>
        <w:t xml:space="preserve">(в ред. </w:t>
      </w:r>
      <w:hyperlink r:id="rId51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0AF4472B" w14:textId="77777777" w:rsidR="00FC09B4" w:rsidRDefault="00000000">
      <w:pPr>
        <w:pStyle w:val="ConsPlusNormal0"/>
        <w:spacing w:before="240"/>
        <w:ind w:firstLine="540"/>
        <w:jc w:val="both"/>
      </w:pPr>
      <w:r>
        <w:t>строить дворовые постройки, обустраивать выгребные ямы за пределами закрепленной территории без соблюдения требований, предусмотренных действующим законодательством;</w:t>
      </w:r>
    </w:p>
    <w:p w14:paraId="585B005B" w14:textId="77777777" w:rsidR="00FC09B4" w:rsidRDefault="00000000">
      <w:pPr>
        <w:pStyle w:val="ConsPlusNormal0"/>
        <w:jc w:val="both"/>
      </w:pPr>
      <w:r>
        <w:t xml:space="preserve">(в ред. </w:t>
      </w:r>
      <w:hyperlink r:id="rId51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362984B1" w14:textId="77777777" w:rsidR="00FC09B4" w:rsidRDefault="00000000">
      <w:pPr>
        <w:pStyle w:val="ConsPlusNormal0"/>
        <w:spacing w:before="240"/>
        <w:ind w:firstLine="540"/>
        <w:jc w:val="both"/>
      </w:pPr>
      <w:r>
        <w:lastRenderedPageBreak/>
        <w:t>размещать на уличных проездах заграждения, затрудняющие доступ специального транспорта и уборочной техники или препятствующие им;</w:t>
      </w:r>
    </w:p>
    <w:p w14:paraId="71D447C6" w14:textId="77777777" w:rsidR="00FC09B4" w:rsidRDefault="00000000">
      <w:pPr>
        <w:pStyle w:val="ConsPlusNormal0"/>
        <w:spacing w:before="240"/>
        <w:ind w:firstLine="540"/>
        <w:jc w:val="both"/>
      </w:pPr>
      <w:r>
        <w:t>разрушать, портить, захламлять, засорять элементы благоустройства территории, открытой или закрытой системы водоотводных устройств, водотоки и водоемы;</w:t>
      </w:r>
    </w:p>
    <w:p w14:paraId="77D27016" w14:textId="77777777" w:rsidR="00FC09B4" w:rsidRDefault="00000000">
      <w:pPr>
        <w:pStyle w:val="ConsPlusNormal0"/>
        <w:jc w:val="both"/>
      </w:pPr>
      <w:r>
        <w:t xml:space="preserve">(в ред. </w:t>
      </w:r>
      <w:hyperlink r:id="rId51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F22F141" w14:textId="77777777" w:rsidR="00FC09B4" w:rsidRDefault="00000000">
      <w:pPr>
        <w:pStyle w:val="ConsPlusNormal0"/>
        <w:spacing w:before="240"/>
        <w:ind w:firstLine="540"/>
        <w:jc w:val="both"/>
      </w:pPr>
      <w:r>
        <w:t>хранить разукомплектованное, брошенное транспортное средство за пределами закрепленной территории;</w:t>
      </w:r>
    </w:p>
    <w:p w14:paraId="5A8E2ECB" w14:textId="77777777" w:rsidR="00FC09B4" w:rsidRDefault="00000000">
      <w:pPr>
        <w:pStyle w:val="ConsPlusNormal0"/>
        <w:spacing w:before="240"/>
        <w:ind w:firstLine="540"/>
        <w:jc w:val="both"/>
      </w:pPr>
      <w:r>
        <w:t>захламлять прилегающую территорию любыми отходами;</w:t>
      </w:r>
    </w:p>
    <w:p w14:paraId="1BA5F5F8" w14:textId="77777777" w:rsidR="00FC09B4" w:rsidRDefault="00000000">
      <w:pPr>
        <w:pStyle w:val="ConsPlusNormal0"/>
        <w:spacing w:before="240"/>
        <w:ind w:firstLine="540"/>
        <w:jc w:val="both"/>
      </w:pPr>
      <w:r>
        <w:t>выталкивать снег, выбрасывать мусор, сбрасывать шлак, сливать жидкие бытовые отходы за пределы закрепленной территории;</w:t>
      </w:r>
    </w:p>
    <w:p w14:paraId="48D9E4DD" w14:textId="77777777" w:rsidR="00FC09B4" w:rsidRDefault="00000000">
      <w:pPr>
        <w:pStyle w:val="ConsPlusNormal0"/>
        <w:spacing w:before="240"/>
        <w:ind w:firstLine="540"/>
        <w:jc w:val="both"/>
      </w:pPr>
      <w:r>
        <w:t>выдвигать или перемещать на проезжую часть дорог и проездов снег и лед, счищенные с закрепленной и прилегающей территорий;</w:t>
      </w:r>
    </w:p>
    <w:p w14:paraId="6A2DCDD8" w14:textId="77777777" w:rsidR="00FC09B4" w:rsidRDefault="00000000">
      <w:pPr>
        <w:pStyle w:val="ConsPlusNormal0"/>
        <w:jc w:val="both"/>
      </w:pPr>
      <w:r>
        <w:t xml:space="preserve">(в ред. </w:t>
      </w:r>
      <w:hyperlink r:id="rId51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A3ED652" w14:textId="77777777" w:rsidR="00FC09B4" w:rsidRDefault="00000000">
      <w:pPr>
        <w:pStyle w:val="ConsPlusNormal0"/>
        <w:spacing w:before="240"/>
        <w:ind w:firstLine="540"/>
        <w:jc w:val="both"/>
      </w:pPr>
      <w:r>
        <w:t>сливать жидкие отходы на придомовую территорию, в дренажную систему, на территории общего пользования.</w:t>
      </w:r>
    </w:p>
    <w:p w14:paraId="57B0F57C" w14:textId="77777777" w:rsidR="00FC09B4" w:rsidRDefault="00000000">
      <w:pPr>
        <w:pStyle w:val="ConsPlusNormal0"/>
        <w:jc w:val="both"/>
      </w:pPr>
      <w:r>
        <w:t xml:space="preserve">(абзац введен </w:t>
      </w:r>
      <w:hyperlink r:id="rId52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3AC66CE4" w14:textId="77777777" w:rsidR="00FC09B4" w:rsidRDefault="00000000">
      <w:pPr>
        <w:pStyle w:val="ConsPlusNormal0"/>
        <w:spacing w:before="240"/>
        <w:ind w:firstLine="540"/>
        <w:jc w:val="both"/>
      </w:pPr>
      <w:r>
        <w:t>6.131. Сбор и вывоз отходов с территории объектов индивидуального жилищного строительства и жилых домов блокированной застройки:</w:t>
      </w:r>
    </w:p>
    <w:p w14:paraId="694C2E4F" w14:textId="77777777" w:rsidR="00FC09B4" w:rsidRDefault="00000000">
      <w:pPr>
        <w:pStyle w:val="ConsPlusNormal0"/>
        <w:spacing w:before="240"/>
        <w:ind w:firstLine="540"/>
        <w:jc w:val="both"/>
      </w:pPr>
      <w:r>
        <w:t xml:space="preserve">6.131.1. Утратил силу. - </w:t>
      </w:r>
      <w:hyperlink r:id="rId52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2A99717B" w14:textId="77777777" w:rsidR="00FC09B4" w:rsidRDefault="00000000">
      <w:pPr>
        <w:pStyle w:val="ConsPlusNormal0"/>
        <w:spacing w:before="240"/>
        <w:ind w:firstLine="540"/>
        <w:jc w:val="both"/>
      </w:pPr>
      <w:r>
        <w:t>6.131-I. Требования к устройству системы инженерной защиты территории индивидуального жилищного строительства и жилых домов блокированной застройки от поверхностных сточных вод, в том числе дождевых, талых, а также дренажных (грунтовых) вод (далее - сточные воды):</w:t>
      </w:r>
    </w:p>
    <w:p w14:paraId="5BA33AEC" w14:textId="77777777" w:rsidR="00FC09B4" w:rsidRDefault="00000000">
      <w:pPr>
        <w:pStyle w:val="ConsPlusNormal0"/>
        <w:spacing w:before="240"/>
        <w:ind w:firstLine="540"/>
        <w:jc w:val="both"/>
      </w:pPr>
      <w:r>
        <w:t>- отвод сточных вод должен быть организован со всего бассейна стока территории индивидуального жилищного строительства и жилых домов блокированной застройки со сбросом из сети ливневой канализации в водотоки и водоемы. В случае разработки документации планировки территорий проектом предусматривать максимальное сохранение естественных условий стока сточных вод;</w:t>
      </w:r>
    </w:p>
    <w:p w14:paraId="20185544" w14:textId="77777777" w:rsidR="00FC09B4" w:rsidRDefault="00000000">
      <w:pPr>
        <w:pStyle w:val="ConsPlusNormal0"/>
        <w:spacing w:before="240"/>
        <w:ind w:firstLine="540"/>
        <w:jc w:val="both"/>
      </w:pPr>
      <w:r>
        <w:t>- размещение зданий, строений, сооружений, затрудняющих отвод сточных вод, не допускается;</w:t>
      </w:r>
    </w:p>
    <w:p w14:paraId="608BC9E6" w14:textId="77777777" w:rsidR="00FC09B4" w:rsidRDefault="00000000">
      <w:pPr>
        <w:pStyle w:val="ConsPlusNormal0"/>
        <w:spacing w:before="240"/>
        <w:ind w:firstLine="540"/>
        <w:jc w:val="both"/>
      </w:pPr>
      <w:r>
        <w:t>- организация стока должна обеспечиваться комплексным решением вопросов организации рельефа и строительством открытой или закрытой системы водоотводных устройств: водосточных труб (водостоков), лотков, кюветов, канав, закрытой сети дождевой канализации, дождеприемных колодцев;</w:t>
      </w:r>
    </w:p>
    <w:p w14:paraId="6DCD5F3C" w14:textId="77777777" w:rsidR="00FC09B4" w:rsidRDefault="00000000">
      <w:pPr>
        <w:pStyle w:val="ConsPlusNormal0"/>
        <w:spacing w:before="240"/>
        <w:ind w:firstLine="540"/>
        <w:jc w:val="both"/>
      </w:pPr>
      <w:r>
        <w:t xml:space="preserve">- изменение естественного рельефа земельного участка и естественных условий стока сточных вод допускается только при условии наличия договора о подключении (технологическом присоединении) и выполнении условий подключения (технологического присоединения) к </w:t>
      </w:r>
      <w:r>
        <w:lastRenderedPageBreak/>
        <w:t>централизованным системам водоотведения, заключенного (выданных) в соответствии с действующим законодательством Российской Федерации о водоснабжении. При отсутствии технической возможности подключения к централизованным системам водоотведения правообладатель земельного участка обеспечивает устройство дренажной системы для инфильтрации сточных вод, исключающей подтопление прилегающих территорий;</w:t>
      </w:r>
    </w:p>
    <w:p w14:paraId="7ACB6319" w14:textId="77777777" w:rsidR="00FC09B4" w:rsidRDefault="00000000">
      <w:pPr>
        <w:pStyle w:val="ConsPlusNormal0"/>
        <w:jc w:val="both"/>
      </w:pPr>
      <w:r>
        <w:t xml:space="preserve">(в ред. </w:t>
      </w:r>
      <w:hyperlink r:id="rId52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67A5C245" w14:textId="77777777" w:rsidR="00FC09B4" w:rsidRDefault="00000000">
      <w:pPr>
        <w:pStyle w:val="ConsPlusNormal0"/>
        <w:spacing w:before="240"/>
        <w:ind w:firstLine="540"/>
        <w:jc w:val="both"/>
      </w:pPr>
      <w:r>
        <w:t>- владельцы объектов индивидуального жилищного строительства с целью обеспечения стока сточных вод обязаны очищать водоотводные устройства (канавы, кюветы, лотки, трубы) на закрепленной территории, в весенний период обеспечивать пропуск паводковых (талых) вод, при этом запрещается ликвидировать, разрушать, портить, засорять и захламлять элементы открытой или закрытой системы водоотводных устройств.</w:t>
      </w:r>
    </w:p>
    <w:p w14:paraId="5D1ACB93" w14:textId="77777777" w:rsidR="00FC09B4" w:rsidRDefault="00000000">
      <w:pPr>
        <w:pStyle w:val="ConsPlusNormal0"/>
        <w:jc w:val="both"/>
      </w:pPr>
      <w:r>
        <w:t xml:space="preserve">(п. 6.131-I введен </w:t>
      </w:r>
      <w:hyperlink r:id="rId52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68009F91" w14:textId="77777777" w:rsidR="00FC09B4" w:rsidRDefault="00000000">
      <w:pPr>
        <w:pStyle w:val="ConsPlusNormal0"/>
        <w:spacing w:before="240"/>
        <w:ind w:firstLine="540"/>
        <w:jc w:val="both"/>
      </w:pPr>
      <w:r>
        <w:t>6.131.2. Вывоз жидких бытовых отходов, образующихся в неблагоустроенном жилищном фонде, осуществляется специализированным автотранспортом, оборудованным необходимым инвентарем и защитными средствами, на канализационные очистные сооружения.</w:t>
      </w:r>
    </w:p>
    <w:p w14:paraId="7AF65D5B" w14:textId="77777777" w:rsidR="00FC09B4" w:rsidRDefault="00000000">
      <w:pPr>
        <w:pStyle w:val="ConsPlusNormal0"/>
        <w:spacing w:before="240"/>
        <w:ind w:firstLine="540"/>
        <w:jc w:val="both"/>
      </w:pPr>
      <w:r>
        <w:t>6.131.3. Ответственность за обеспечение сбора и вывоза отходов с территории объектов индивидуального жилищного строительства и жилых домов блокированной застройки в соответствии с действующим законодательством Российской Федерации и настоящими Правилами возлагается на домовладельцев.</w:t>
      </w:r>
    </w:p>
    <w:p w14:paraId="58686A89" w14:textId="77777777" w:rsidR="00FC09B4" w:rsidRDefault="00FC09B4">
      <w:pPr>
        <w:pStyle w:val="ConsPlusNormal0"/>
        <w:jc w:val="both"/>
      </w:pPr>
    </w:p>
    <w:p w14:paraId="38CBFAFD" w14:textId="77777777" w:rsidR="00FC09B4" w:rsidRDefault="00000000">
      <w:pPr>
        <w:pStyle w:val="ConsPlusTitle0"/>
        <w:jc w:val="center"/>
        <w:outlineLvl w:val="2"/>
      </w:pPr>
      <w:r>
        <w:t>Содержание и благоустройство водных объектов,</w:t>
      </w:r>
    </w:p>
    <w:p w14:paraId="046880FF" w14:textId="77777777" w:rsidR="00FC09B4" w:rsidRDefault="00000000">
      <w:pPr>
        <w:pStyle w:val="ConsPlusTitle0"/>
        <w:jc w:val="center"/>
      </w:pPr>
      <w:r>
        <w:t>береговой полосы</w:t>
      </w:r>
    </w:p>
    <w:p w14:paraId="38297C3F" w14:textId="77777777" w:rsidR="00FC09B4" w:rsidRDefault="00FC09B4">
      <w:pPr>
        <w:pStyle w:val="ConsPlusNormal0"/>
        <w:jc w:val="both"/>
      </w:pPr>
    </w:p>
    <w:p w14:paraId="2A904CE9" w14:textId="77777777" w:rsidR="00FC09B4" w:rsidRDefault="00000000">
      <w:pPr>
        <w:pStyle w:val="ConsPlusNormal0"/>
        <w:ind w:firstLine="540"/>
        <w:jc w:val="both"/>
      </w:pPr>
      <w:r>
        <w:t>6.132. Запрещается:</w:t>
      </w:r>
    </w:p>
    <w:p w14:paraId="7CE3602E" w14:textId="77777777" w:rsidR="00FC09B4" w:rsidRDefault="00000000">
      <w:pPr>
        <w:pStyle w:val="ConsPlusNormal0"/>
        <w:spacing w:before="240"/>
        <w:ind w:firstLine="540"/>
        <w:jc w:val="both"/>
      </w:pPr>
      <w:r>
        <w:t>- сброс в водные объекты общего пользования, захоронение в них и на территории их водоохранных зон и прибрежных защитных полос жидких и твердых коммунальных отходов;</w:t>
      </w:r>
    </w:p>
    <w:p w14:paraId="39EDC73D" w14:textId="77777777" w:rsidR="00FC09B4" w:rsidRDefault="00000000">
      <w:pPr>
        <w:pStyle w:val="ConsPlusNormal0"/>
        <w:jc w:val="both"/>
      </w:pPr>
      <w:r>
        <w:t xml:space="preserve">(в ред. </w:t>
      </w:r>
      <w:hyperlink r:id="rId52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20132D1" w14:textId="77777777" w:rsidR="00FC09B4" w:rsidRDefault="00000000">
      <w:pPr>
        <w:pStyle w:val="ConsPlusNormal0"/>
        <w:spacing w:before="240"/>
        <w:ind w:firstLine="540"/>
        <w:jc w:val="both"/>
      </w:pPr>
      <w:r>
        <w:t>- размещение на водных объектах общего пользования и на территории их водоохранных зон и прибрежных защитных полос средств и оборудования, загрязняющих и засоряющих водные объекты, а также влекущих за собой возникновение чрезвычайных ситуаций;</w:t>
      </w:r>
    </w:p>
    <w:p w14:paraId="33077CF4" w14:textId="77777777" w:rsidR="00FC09B4" w:rsidRDefault="00000000">
      <w:pPr>
        <w:pStyle w:val="ConsPlusNormal0"/>
        <w:spacing w:before="240"/>
        <w:ind w:firstLine="540"/>
        <w:jc w:val="both"/>
      </w:pPr>
      <w:r>
        <w:t>- занятие береговой полосы водного объекта общего пользования, а также размещение в ее пределах устройств и сооружений, ограничивающих свободный доступ к водному объекту;</w:t>
      </w:r>
    </w:p>
    <w:p w14:paraId="41516E63" w14:textId="77777777" w:rsidR="00FC09B4" w:rsidRDefault="00000000">
      <w:pPr>
        <w:pStyle w:val="ConsPlusNormal0"/>
        <w:spacing w:before="240"/>
        <w:ind w:firstLine="540"/>
        <w:jc w:val="both"/>
      </w:pPr>
      <w:r>
        <w:t>- размещение на береговой полосе водного объекта общего пользования свалок, отвалов размывных грунтов;</w:t>
      </w:r>
    </w:p>
    <w:p w14:paraId="6C04AC52" w14:textId="77777777" w:rsidR="00FC09B4" w:rsidRDefault="00000000">
      <w:pPr>
        <w:pStyle w:val="ConsPlusNormal0"/>
        <w:spacing w:before="240"/>
        <w:ind w:firstLine="540"/>
        <w:jc w:val="both"/>
      </w:pPr>
      <w:r>
        <w:t>- организация объектов размещения отходов; складирование бытового и строительного мусора, минеральных удобрений и ядохимикатов, снега и сколов льда, счищаемых с внутриквартальных, дворовых территорий, территорий хозяйствующих субъектов, листвы, обрези деревьев (кустарников), смета с внутриквартальных, дворовых территорий, территорий хозяйствующих субъектов;</w:t>
      </w:r>
    </w:p>
    <w:p w14:paraId="0A53B643" w14:textId="77777777" w:rsidR="00FC09B4" w:rsidRDefault="00000000">
      <w:pPr>
        <w:pStyle w:val="ConsPlusNormal0"/>
        <w:spacing w:before="240"/>
        <w:ind w:firstLine="540"/>
        <w:jc w:val="both"/>
      </w:pPr>
      <w:r>
        <w:lastRenderedPageBreak/>
        <w:t>- выпас сельскохозяйственных животных и организация для них летних лагерей, ванн;</w:t>
      </w:r>
    </w:p>
    <w:p w14:paraId="4883CE2E" w14:textId="77777777" w:rsidR="00FC09B4" w:rsidRDefault="00000000">
      <w:pPr>
        <w:pStyle w:val="ConsPlusNormal0"/>
        <w:spacing w:before="240"/>
        <w:ind w:firstLine="540"/>
        <w:jc w:val="both"/>
      </w:pPr>
      <w:r>
        <w:t>- содержание домашней водоплавающей птицы в водоемах, включенных в зоны отдыха и элементы благоустройства города;</w:t>
      </w:r>
    </w:p>
    <w:p w14:paraId="03898A24" w14:textId="77777777" w:rsidR="00FC09B4" w:rsidRDefault="00000000">
      <w:pPr>
        <w:pStyle w:val="ConsPlusNormal0"/>
        <w:spacing w:before="240"/>
        <w:ind w:firstLine="540"/>
        <w:jc w:val="both"/>
      </w:pPr>
      <w:r>
        <w:t>- снятие и самовольная установка оборудования и средств обозначения участков водных объектов;</w:t>
      </w:r>
    </w:p>
    <w:p w14:paraId="4E8528DF" w14:textId="77777777" w:rsidR="00FC09B4" w:rsidRDefault="00000000">
      <w:pPr>
        <w:pStyle w:val="ConsPlusNormal0"/>
        <w:spacing w:before="240"/>
        <w:ind w:firstLine="540"/>
        <w:jc w:val="both"/>
      </w:pPr>
      <w:r>
        <w:t>- купание у пристаней, в пределах запретных и охраняемых зон водопроводных и иных сооружений, а также в других запрещенных местах, где выставлены информационные ограничительные знаки или предупредительные щиты;</w:t>
      </w:r>
    </w:p>
    <w:p w14:paraId="657DC9C7" w14:textId="77777777" w:rsidR="00FC09B4" w:rsidRDefault="00000000">
      <w:pPr>
        <w:pStyle w:val="ConsPlusNormal0"/>
        <w:spacing w:before="240"/>
        <w:ind w:firstLine="540"/>
        <w:jc w:val="both"/>
      </w:pPr>
      <w:r>
        <w:t>- купание в необорудованных местах и местах, где качество воды не соответствует установленным нормативам;</w:t>
      </w:r>
    </w:p>
    <w:p w14:paraId="25B2BE2C" w14:textId="77777777" w:rsidR="00FC09B4" w:rsidRDefault="00000000">
      <w:pPr>
        <w:pStyle w:val="ConsPlusNormal0"/>
        <w:spacing w:before="240"/>
        <w:ind w:firstLine="540"/>
        <w:jc w:val="both"/>
      </w:pPr>
      <w:r>
        <w:t>- купание животных в местах, отведенных для купания людей;</w:t>
      </w:r>
    </w:p>
    <w:p w14:paraId="55366085" w14:textId="77777777" w:rsidR="00FC09B4" w:rsidRDefault="00000000">
      <w:pPr>
        <w:pStyle w:val="ConsPlusNormal0"/>
        <w:jc w:val="both"/>
      </w:pPr>
      <w:r>
        <w:t xml:space="preserve">(в ред. </w:t>
      </w:r>
      <w:hyperlink r:id="rId52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221B38C" w14:textId="77777777" w:rsidR="00FC09B4" w:rsidRDefault="00000000">
      <w:pPr>
        <w:pStyle w:val="ConsPlusNormal0"/>
        <w:spacing w:before="240"/>
        <w:ind w:firstLine="540"/>
        <w:jc w:val="both"/>
      </w:pPr>
      <w:r>
        <w:t>- движение и стоянка автотранспортных средств (кроме автомобилей специального назначения) в пределах береговой полосы водного объекта общего пользования, за исключением их движения по дорогам и стоянки на дорогах и в специально отведенных местах, имеющих твердое покрытие;</w:t>
      </w:r>
    </w:p>
    <w:p w14:paraId="01F1C48D" w14:textId="77777777" w:rsidR="00FC09B4" w:rsidRDefault="00000000">
      <w:pPr>
        <w:pStyle w:val="ConsPlusNormal0"/>
        <w:spacing w:before="240"/>
        <w:ind w:firstLine="540"/>
        <w:jc w:val="both"/>
      </w:pPr>
      <w:r>
        <w:t>- мойка, заправка топливом и ремонт автотранспортных средств и механизмов в пределах береговой полосы водных объектов общего пользования;</w:t>
      </w:r>
    </w:p>
    <w:p w14:paraId="330DFBA9" w14:textId="77777777" w:rsidR="00FC09B4" w:rsidRDefault="00000000">
      <w:pPr>
        <w:pStyle w:val="ConsPlusNormal0"/>
        <w:spacing w:before="240"/>
        <w:ind w:firstLine="540"/>
        <w:jc w:val="both"/>
      </w:pPr>
      <w:r>
        <w:t>- создание препятствий водопользователям, осуществляющим пользование водным объектом общего пользования на основаниях, установленных законодательством Российской Федерации, ограничение их прав, а также создание помех и опасности для судоходства и людей;</w:t>
      </w:r>
    </w:p>
    <w:p w14:paraId="3A7C6334" w14:textId="77777777" w:rsidR="00FC09B4" w:rsidRDefault="00000000">
      <w:pPr>
        <w:pStyle w:val="ConsPlusNormal0"/>
        <w:spacing w:before="240"/>
        <w:ind w:firstLine="540"/>
        <w:jc w:val="both"/>
      </w:pPr>
      <w:r>
        <w:t>- стирка белья, ковров, спецодежды, промасленных либо загрязненных вредными химическими или иными веществами изделий в пределах береговой полосы водных объектов общего пользования.</w:t>
      </w:r>
    </w:p>
    <w:p w14:paraId="50F6A672" w14:textId="77777777" w:rsidR="00FC09B4" w:rsidRDefault="00000000">
      <w:pPr>
        <w:pStyle w:val="ConsPlusNormal0"/>
        <w:jc w:val="both"/>
      </w:pPr>
      <w:r>
        <w:t xml:space="preserve">(абзац введен </w:t>
      </w:r>
      <w:hyperlink r:id="rId52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215C341D" w14:textId="77777777" w:rsidR="00FC09B4" w:rsidRDefault="00FC09B4">
      <w:pPr>
        <w:pStyle w:val="ConsPlusNormal0"/>
        <w:jc w:val="both"/>
      </w:pPr>
    </w:p>
    <w:p w14:paraId="69480810" w14:textId="77777777" w:rsidR="00FC09B4" w:rsidRDefault="00000000">
      <w:pPr>
        <w:pStyle w:val="ConsPlusTitle0"/>
        <w:jc w:val="center"/>
        <w:outlineLvl w:val="2"/>
      </w:pPr>
      <w:r>
        <w:t>Содержание и благоустройство мест отдыха</w:t>
      </w:r>
    </w:p>
    <w:p w14:paraId="0B6A2B40" w14:textId="77777777" w:rsidR="00FC09B4" w:rsidRDefault="00000000">
      <w:pPr>
        <w:pStyle w:val="ConsPlusTitle0"/>
        <w:jc w:val="center"/>
      </w:pPr>
      <w:r>
        <w:t>и массового пребывания людей</w:t>
      </w:r>
    </w:p>
    <w:p w14:paraId="0309FD23" w14:textId="77777777" w:rsidR="00FC09B4" w:rsidRDefault="00FC09B4">
      <w:pPr>
        <w:pStyle w:val="ConsPlusNormal0"/>
        <w:jc w:val="both"/>
      </w:pPr>
    </w:p>
    <w:p w14:paraId="3140D4BF" w14:textId="77777777" w:rsidR="00FC09B4" w:rsidRDefault="00000000">
      <w:pPr>
        <w:pStyle w:val="ConsPlusNormal0"/>
        <w:ind w:firstLine="540"/>
        <w:jc w:val="both"/>
      </w:pPr>
      <w:r>
        <w:t>6.133. К местам отдыха и массового пребывания людей относятся:</w:t>
      </w:r>
    </w:p>
    <w:p w14:paraId="1F2E8399" w14:textId="77777777" w:rsidR="00FC09B4" w:rsidRDefault="00000000">
      <w:pPr>
        <w:pStyle w:val="ConsPlusNormal0"/>
        <w:spacing w:before="240"/>
        <w:ind w:firstLine="540"/>
        <w:jc w:val="both"/>
      </w:pPr>
      <w:r>
        <w:t>1) площади, парки, скверы, бульвары, набережные, организованные места отдыха в городских лесах, пляжи;</w:t>
      </w:r>
    </w:p>
    <w:p w14:paraId="567B57C0" w14:textId="77777777" w:rsidR="00FC09B4" w:rsidRDefault="00000000">
      <w:pPr>
        <w:pStyle w:val="ConsPlusNormal0"/>
        <w:spacing w:before="240"/>
        <w:ind w:firstLine="540"/>
        <w:jc w:val="both"/>
      </w:pPr>
      <w:r>
        <w:t>2) места активного отдыха и зрелищных мероприятий - стадионы, игровые комплексы, открытые сценические площадки и т.д.;</w:t>
      </w:r>
    </w:p>
    <w:p w14:paraId="54E2526A" w14:textId="77777777" w:rsidR="00FC09B4" w:rsidRDefault="00000000">
      <w:pPr>
        <w:pStyle w:val="ConsPlusNormal0"/>
        <w:spacing w:before="240"/>
        <w:ind w:firstLine="540"/>
        <w:jc w:val="both"/>
      </w:pPr>
      <w:r>
        <w:t xml:space="preserve">3) территории объектов торговли (розничные рынки, торговые комплексы, комплексы нестационарных торговых объектов); общественного питания; социально-культурного назначения; </w:t>
      </w:r>
      <w:r>
        <w:lastRenderedPageBreak/>
        <w:t>бытового обслуживания;</w:t>
      </w:r>
    </w:p>
    <w:p w14:paraId="09809B68" w14:textId="77777777" w:rsidR="00FC09B4" w:rsidRDefault="00000000">
      <w:pPr>
        <w:pStyle w:val="ConsPlusNormal0"/>
        <w:spacing w:before="240"/>
        <w:ind w:firstLine="540"/>
        <w:jc w:val="both"/>
      </w:pPr>
      <w:r>
        <w:t>4) территории, прилегающие к административным и общественным зданиям, учреждениям.</w:t>
      </w:r>
    </w:p>
    <w:p w14:paraId="25D691AA" w14:textId="77777777" w:rsidR="00FC09B4" w:rsidRDefault="00000000">
      <w:pPr>
        <w:pStyle w:val="ConsPlusNormal0"/>
        <w:spacing w:before="240"/>
        <w:ind w:firstLine="540"/>
        <w:jc w:val="both"/>
      </w:pPr>
      <w:r>
        <w:t>6.134. Уборка площадей, парков, скверов, бульваров, набережных и иных территорий общего пользования:</w:t>
      </w:r>
    </w:p>
    <w:p w14:paraId="339EF908" w14:textId="77777777" w:rsidR="00FC09B4" w:rsidRDefault="00000000">
      <w:pPr>
        <w:pStyle w:val="ConsPlusNormal0"/>
        <w:spacing w:before="240"/>
        <w:ind w:firstLine="540"/>
        <w:jc w:val="both"/>
      </w:pPr>
      <w:r>
        <w:t>уборка площадей, парков, скверов, бульваров, набережных должна производиться с 23.00 до 13.00;</w:t>
      </w:r>
    </w:p>
    <w:p w14:paraId="74C46C50" w14:textId="77777777" w:rsidR="00FC09B4" w:rsidRDefault="00000000">
      <w:pPr>
        <w:pStyle w:val="ConsPlusNormal0"/>
        <w:jc w:val="both"/>
      </w:pPr>
      <w:r>
        <w:t xml:space="preserve">(в ред. </w:t>
      </w:r>
      <w:hyperlink r:id="rId52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E7C330C" w14:textId="77777777" w:rsidR="00FC09B4" w:rsidRDefault="00000000">
      <w:pPr>
        <w:pStyle w:val="ConsPlusNormal0"/>
        <w:spacing w:before="240"/>
        <w:ind w:firstLine="540"/>
        <w:jc w:val="both"/>
      </w:pPr>
      <w: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 с последующей вывозкой по мере накопления снега, но не позднее чем при достижении снежного вала высоты и ширины более 1 метра.</w:t>
      </w:r>
    </w:p>
    <w:p w14:paraId="6DBF221B" w14:textId="77777777" w:rsidR="00FC09B4" w:rsidRDefault="00000000">
      <w:pPr>
        <w:pStyle w:val="ConsPlusNormal0"/>
        <w:jc w:val="both"/>
      </w:pPr>
      <w:r>
        <w:t xml:space="preserve">(в ред. </w:t>
      </w:r>
      <w:hyperlink r:id="rId52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588C6257" w14:textId="77777777" w:rsidR="00FC09B4" w:rsidRDefault="00000000">
      <w:pPr>
        <w:pStyle w:val="ConsPlusNormal0"/>
        <w:spacing w:before="240"/>
        <w:ind w:firstLine="540"/>
        <w:jc w:val="both"/>
      </w:pPr>
      <w:r>
        <w:t>6.135. Не допускается деятельность организаций торговли и бытового обслуживания, киосков, торговых палаток и павильонов без заключения договора на оказание услуг по сбору, вывозу и размещению твердых коммунальных отходов.</w:t>
      </w:r>
    </w:p>
    <w:p w14:paraId="1CA57940" w14:textId="77777777" w:rsidR="00FC09B4" w:rsidRDefault="00000000">
      <w:pPr>
        <w:pStyle w:val="ConsPlusNormal0"/>
        <w:jc w:val="both"/>
      </w:pPr>
      <w:r>
        <w:t xml:space="preserve">(в ред. </w:t>
      </w:r>
      <w:hyperlink r:id="rId52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13295755" w14:textId="77777777" w:rsidR="00FC09B4" w:rsidRDefault="00000000">
      <w:pPr>
        <w:pStyle w:val="ConsPlusNormal0"/>
        <w:spacing w:before="240"/>
        <w:ind w:firstLine="540"/>
        <w:jc w:val="both"/>
      </w:pPr>
      <w:r>
        <w:t>6.136. Уборка и санитарное содержание объектов торговли и (или) общественного питания:</w:t>
      </w:r>
    </w:p>
    <w:p w14:paraId="34080B81" w14:textId="77777777" w:rsidR="00FC09B4" w:rsidRDefault="00000000">
      <w:pPr>
        <w:pStyle w:val="ConsPlusNormal0"/>
        <w:spacing w:before="240"/>
        <w:ind w:firstLine="540"/>
        <w:jc w:val="both"/>
      </w:pPr>
      <w:r>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14:paraId="33AE3379" w14:textId="77777777" w:rsidR="00FC09B4" w:rsidRDefault="00000000">
      <w:pPr>
        <w:pStyle w:val="ConsPlusNormal0"/>
        <w:spacing w:before="240"/>
        <w:ind w:firstLine="540"/>
        <w:jc w:val="both"/>
      </w:pPr>
      <w:r>
        <w:t>у входа в объекты торговли и (или) общественного питания устанавливается не менее двух урн;</w:t>
      </w:r>
    </w:p>
    <w:p w14:paraId="3CF97A1B" w14:textId="77777777" w:rsidR="00FC09B4" w:rsidRDefault="00000000">
      <w:pPr>
        <w:pStyle w:val="ConsPlusNormal0"/>
        <w:spacing w:before="240"/>
        <w:ind w:firstLine="540"/>
        <w:jc w:val="both"/>
      </w:pPr>
      <w:r>
        <w:t>в местах временной уличной торговли проводится уборка прилегающих территорий в радиусе 10 м, не допуская складирования тары и товаров на газонах и тротуарах;</w:t>
      </w:r>
    </w:p>
    <w:p w14:paraId="49CE2CC8" w14:textId="77777777" w:rsidR="00FC09B4" w:rsidRDefault="00000000">
      <w:pPr>
        <w:pStyle w:val="ConsPlusNormal0"/>
        <w:spacing w:before="240"/>
        <w:ind w:firstLine="540"/>
        <w:jc w:val="both"/>
      </w:pPr>
      <w:r>
        <w:t>обеспечивается вывоз отходов.</w:t>
      </w:r>
    </w:p>
    <w:p w14:paraId="0598DFBC" w14:textId="77777777" w:rsidR="00FC09B4" w:rsidRDefault="00000000">
      <w:pPr>
        <w:pStyle w:val="ConsPlusNormal0"/>
        <w:spacing w:before="240"/>
        <w:ind w:firstLine="540"/>
        <w:jc w:val="both"/>
      </w:pPr>
      <w:r>
        <w:t>6.137. Уборка территорий иных торговых площадок, комплексов объектов нестационарной торговой сети, социально-культурного назначения производится после их закрытия с обязательной предварительной поливкой в весенне-летний период. Текущая уборка производится в течение дня. Обеспечивается ежедневный вывоз твердых коммунальных отходов.</w:t>
      </w:r>
    </w:p>
    <w:p w14:paraId="54CBD210" w14:textId="77777777" w:rsidR="00FC09B4" w:rsidRDefault="00000000">
      <w:pPr>
        <w:pStyle w:val="ConsPlusNormal0"/>
        <w:jc w:val="both"/>
      </w:pPr>
      <w:r>
        <w:t xml:space="preserve">(в ред. </w:t>
      </w:r>
      <w:hyperlink r:id="rId53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2A469471" w14:textId="77777777" w:rsidR="00FC09B4" w:rsidRDefault="00000000">
      <w:pPr>
        <w:pStyle w:val="ConsPlusNormal0"/>
        <w:spacing w:before="240"/>
        <w:ind w:firstLine="540"/>
        <w:jc w:val="both"/>
      </w:pPr>
      <w:r>
        <w:t>6.138. Благоустройство мест отдыха и массового пребывания людей:</w:t>
      </w:r>
    </w:p>
    <w:p w14:paraId="70B98AB7" w14:textId="77777777" w:rsidR="00FC09B4" w:rsidRDefault="00000000">
      <w:pPr>
        <w:pStyle w:val="ConsPlusNormal0"/>
        <w:spacing w:before="240"/>
        <w:ind w:firstLine="540"/>
        <w:jc w:val="both"/>
      </w:pPr>
      <w: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w:t>
      </w:r>
      <w:r>
        <w:lastRenderedPageBreak/>
        <w:t>декоративного освещения, носителей городской информации, элементы защиты участков озеленения (металлические ограждения, специальные виды покрытий и т.п.);</w:t>
      </w:r>
    </w:p>
    <w:p w14:paraId="190B7C41" w14:textId="77777777" w:rsidR="00FC09B4" w:rsidRDefault="00000000">
      <w:pPr>
        <w:pStyle w:val="ConsPlusNormal0"/>
        <w:spacing w:before="240"/>
        <w:ind w:firstLine="540"/>
        <w:jc w:val="both"/>
      </w:pPr>
      <w:r>
        <w:t>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14:paraId="68AA8122" w14:textId="77777777" w:rsidR="00FC09B4" w:rsidRDefault="00000000">
      <w:pPr>
        <w:pStyle w:val="ConsPlusNormal0"/>
        <w:spacing w:before="240"/>
        <w:ind w:firstLine="540"/>
        <w:jc w:val="both"/>
      </w:pPr>
      <w: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14:paraId="7028E60B" w14:textId="77777777" w:rsidR="00FC09B4" w:rsidRDefault="00000000">
      <w:pPr>
        <w:pStyle w:val="ConsPlusNormal0"/>
        <w:spacing w:before="240"/>
        <w:ind w:firstLine="540"/>
        <w:jc w:val="both"/>
      </w:pPr>
      <w:r>
        <w:t>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14:paraId="6C0E1507" w14:textId="77777777" w:rsidR="00FC09B4" w:rsidRDefault="00000000">
      <w:pPr>
        <w:pStyle w:val="ConsPlusNormal0"/>
        <w:spacing w:before="240"/>
        <w:ind w:firstLine="540"/>
        <w:jc w:val="both"/>
      </w:pPr>
      <w:r>
        <w:t>по мере загрязнения должна производиться очистка фонтанов, прудов, берегов рек на территории мест отдыха или массового пребывания людей;</w:t>
      </w:r>
    </w:p>
    <w:p w14:paraId="73499012" w14:textId="77777777" w:rsidR="00FC09B4" w:rsidRDefault="00000000">
      <w:pPr>
        <w:pStyle w:val="ConsPlusNormal0"/>
        <w:spacing w:before="240"/>
        <w:ind w:firstLine="540"/>
        <w:jc w:val="both"/>
      </w:pPr>
      <w: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w:t>
      </w:r>
    </w:p>
    <w:p w14:paraId="6828FD58" w14:textId="77777777" w:rsidR="00FC09B4" w:rsidRDefault="00000000">
      <w:pPr>
        <w:pStyle w:val="ConsPlusNormal0"/>
        <w:jc w:val="both"/>
      </w:pPr>
      <w:r>
        <w:t xml:space="preserve">(в ред. решений Тверской городской Думы от 18.09.2019 </w:t>
      </w:r>
      <w:hyperlink r:id="rId53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30.05.2022 </w:t>
      </w:r>
      <w:hyperlink r:id="rId53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078C0E16" w14:textId="77777777" w:rsidR="00FC09B4" w:rsidRDefault="00000000">
      <w:pPr>
        <w:pStyle w:val="ConsPlusNormal0"/>
        <w:spacing w:before="240"/>
        <w:ind w:firstLine="540"/>
        <w:jc w:val="both"/>
      </w:pPr>
      <w:r>
        <w:t xml:space="preserve">6.138.I. Утратил силу. - </w:t>
      </w:r>
      <w:hyperlink r:id="rId533"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230511CC" w14:textId="77777777" w:rsidR="00FC09B4" w:rsidRDefault="00000000">
      <w:pPr>
        <w:pStyle w:val="ConsPlusNormal0"/>
        <w:spacing w:before="240"/>
        <w:ind w:firstLine="540"/>
        <w:jc w:val="both"/>
      </w:pPr>
      <w:r>
        <w:t>6.139. На территориях мест отдыха и массового пребывания людей не допускается:</w:t>
      </w:r>
    </w:p>
    <w:p w14:paraId="1488949B" w14:textId="77777777" w:rsidR="00FC09B4" w:rsidRDefault="00000000">
      <w:pPr>
        <w:pStyle w:val="ConsPlusNormal0"/>
        <w:spacing w:before="240"/>
        <w:ind w:firstLine="540"/>
        <w:jc w:val="both"/>
      </w:pPr>
      <w:r>
        <w:t>хранить, складировать тару и торговое оборудование в не предназначенных для этого местах;</w:t>
      </w:r>
    </w:p>
    <w:p w14:paraId="56B9BB73" w14:textId="77777777" w:rsidR="00FC09B4" w:rsidRDefault="00000000">
      <w:pPr>
        <w:pStyle w:val="ConsPlusNormal0"/>
        <w:spacing w:before="240"/>
        <w:ind w:firstLine="540"/>
        <w:jc w:val="both"/>
      </w:pPr>
      <w:r>
        <w:t>загрязнять территорию отходами производства и потребления;</w:t>
      </w:r>
    </w:p>
    <w:p w14:paraId="2E590D02" w14:textId="77777777" w:rsidR="00FC09B4" w:rsidRDefault="00000000">
      <w:pPr>
        <w:pStyle w:val="ConsPlusNormal0"/>
        <w:spacing w:before="240"/>
        <w:ind w:firstLine="540"/>
        <w:jc w:val="both"/>
      </w:pPr>
      <w:r>
        <w:t>мыть и ремонтировать автотранспортные средства, сливать отработанные горюче-смазочные жидкости;</w:t>
      </w:r>
    </w:p>
    <w:p w14:paraId="2954E496" w14:textId="77777777" w:rsidR="00FC09B4" w:rsidRDefault="00000000">
      <w:pPr>
        <w:pStyle w:val="ConsPlusNormal0"/>
        <w:spacing w:before="240"/>
        <w:ind w:firstLine="540"/>
        <w:jc w:val="both"/>
      </w:pPr>
      <w:r>
        <w:t>устраивать автостоянки, гаражи, аттракционы, устанавливать рекламные конструкции с нарушением установленного порядка;</w:t>
      </w:r>
    </w:p>
    <w:p w14:paraId="38D226AF" w14:textId="77777777" w:rsidR="00FC09B4" w:rsidRDefault="00000000">
      <w:pPr>
        <w:pStyle w:val="ConsPlusNormal0"/>
        <w:spacing w:before="240"/>
        <w:ind w:firstLine="540"/>
        <w:jc w:val="both"/>
      </w:pPr>
      <w:r>
        <w:t>повреждать газоны, объекты естественного и искусственного озеленения;</w:t>
      </w:r>
    </w:p>
    <w:p w14:paraId="7122D965" w14:textId="77777777" w:rsidR="00FC09B4" w:rsidRDefault="00000000">
      <w:pPr>
        <w:pStyle w:val="ConsPlusNormal0"/>
        <w:spacing w:before="240"/>
        <w:ind w:firstLine="540"/>
        <w:jc w:val="both"/>
      </w:pPr>
      <w:r>
        <w:t>повреждать малые архитектурные формы и перемещать их с установленных мест;</w:t>
      </w:r>
    </w:p>
    <w:p w14:paraId="60FADF04" w14:textId="77777777" w:rsidR="00FC09B4" w:rsidRDefault="00000000">
      <w:pPr>
        <w:pStyle w:val="ConsPlusNormal0"/>
        <w:spacing w:before="240"/>
        <w:ind w:firstLine="540"/>
        <w:jc w:val="both"/>
      </w:pPr>
      <w:r>
        <w:t>сидеть на столах и спинках скамеек;</w:t>
      </w:r>
    </w:p>
    <w:p w14:paraId="134A88E1" w14:textId="77777777" w:rsidR="00FC09B4" w:rsidRDefault="00000000">
      <w:pPr>
        <w:pStyle w:val="ConsPlusNormal0"/>
        <w:spacing w:before="240"/>
        <w:ind w:firstLine="540"/>
        <w:jc w:val="both"/>
      </w:pPr>
      <w:r>
        <w:t>выливать остатки жидких продуктов, воду из сатураторных установок, квасных и пивных цистерн на тротуары, газоны и городские дороги;</w:t>
      </w:r>
    </w:p>
    <w:p w14:paraId="2D71CCD9" w14:textId="77777777" w:rsidR="00FC09B4" w:rsidRDefault="00000000">
      <w:pPr>
        <w:pStyle w:val="ConsPlusNormal0"/>
        <w:spacing w:before="240"/>
        <w:ind w:firstLine="540"/>
        <w:jc w:val="both"/>
      </w:pPr>
      <w:r>
        <w:t>незаконно организовывать платные стоянки автотранспортных средств;</w:t>
      </w:r>
    </w:p>
    <w:p w14:paraId="01CC61A6" w14:textId="77777777" w:rsidR="00FC09B4" w:rsidRDefault="00000000">
      <w:pPr>
        <w:pStyle w:val="ConsPlusNormal0"/>
        <w:spacing w:before="240"/>
        <w:ind w:firstLine="540"/>
        <w:jc w:val="both"/>
      </w:pPr>
      <w:r>
        <w:t>самовольно размещать нестационарные объекты;</w:t>
      </w:r>
    </w:p>
    <w:p w14:paraId="18CAD55B" w14:textId="77777777" w:rsidR="00FC09B4" w:rsidRDefault="00000000">
      <w:pPr>
        <w:pStyle w:val="ConsPlusNormal0"/>
        <w:spacing w:before="240"/>
        <w:ind w:firstLine="540"/>
        <w:jc w:val="both"/>
      </w:pPr>
      <w:r>
        <w:lastRenderedPageBreak/>
        <w:t>нарушать асфальтобетонное покрытие тротуаров, целостность прилегающих зеленых зон и иных элементов благоустройства территорий;</w:t>
      </w:r>
    </w:p>
    <w:p w14:paraId="3867B271" w14:textId="77777777" w:rsidR="00FC09B4" w:rsidRDefault="00000000">
      <w:pPr>
        <w:pStyle w:val="ConsPlusNormal0"/>
        <w:spacing w:before="240"/>
        <w:ind w:firstLine="540"/>
        <w:jc w:val="both"/>
      </w:pPr>
      <w:r>
        <w:t>выставлять торгово-холодильное оборудование на территории;</w:t>
      </w:r>
    </w:p>
    <w:p w14:paraId="7D35743C" w14:textId="77777777" w:rsidR="00FC09B4" w:rsidRDefault="00000000">
      <w:pPr>
        <w:pStyle w:val="ConsPlusNormal0"/>
        <w:spacing w:before="240"/>
        <w:ind w:firstLine="540"/>
        <w:jc w:val="both"/>
      </w:pPr>
      <w:r>
        <w:t>складировать твердые коммунальные отходы в контейнеры (бункеры), предназначенные для сбора твердых коммунальных отходов от населения, без наличия договора на размещение отходов в контейнеры (бункеры) для сбора твердых коммунальных отходов с управляющими организациями;</w:t>
      </w:r>
    </w:p>
    <w:p w14:paraId="06B9242D" w14:textId="77777777" w:rsidR="00FC09B4" w:rsidRDefault="00000000">
      <w:pPr>
        <w:pStyle w:val="ConsPlusNormal0"/>
        <w:jc w:val="both"/>
      </w:pPr>
      <w:r>
        <w:t xml:space="preserve">(в ред. </w:t>
      </w:r>
      <w:hyperlink r:id="rId53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07AD87ED" w14:textId="77777777" w:rsidR="00FC09B4" w:rsidRDefault="00000000">
      <w:pPr>
        <w:pStyle w:val="ConsPlusNormal0"/>
        <w:spacing w:before="240"/>
        <w:ind w:firstLine="540"/>
        <w:jc w:val="both"/>
      </w:pPr>
      <w:r>
        <w:t>самовольно перекрывать тротуары посредством установки железобетонных блоков, столбов, ограждений, шлагбаумов, сооружений и других устройств;</w:t>
      </w:r>
    </w:p>
    <w:p w14:paraId="27443DB4" w14:textId="77777777" w:rsidR="00FC09B4" w:rsidRDefault="00000000">
      <w:pPr>
        <w:pStyle w:val="ConsPlusNormal0"/>
        <w:spacing w:before="240"/>
        <w:ind w:firstLine="540"/>
        <w:jc w:val="both"/>
      </w:pPr>
      <w:r>
        <w:t>разжигание костров и установка мангалов на территориях мест отдыха и массового пребывания людей, а равно на землях общего пользования, кроме как в местах и (или) способами, установленными постановлением Администрации города Твери.</w:t>
      </w:r>
    </w:p>
    <w:p w14:paraId="7FFFFB7A" w14:textId="77777777" w:rsidR="00FC09B4" w:rsidRDefault="00000000">
      <w:pPr>
        <w:pStyle w:val="ConsPlusNormal0"/>
        <w:jc w:val="both"/>
      </w:pPr>
      <w:r>
        <w:t xml:space="preserve">(в ред. </w:t>
      </w:r>
      <w:hyperlink r:id="rId53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1A5F7667" w14:textId="77777777" w:rsidR="00FC09B4" w:rsidRDefault="00FC09B4">
      <w:pPr>
        <w:pStyle w:val="ConsPlusNormal0"/>
        <w:jc w:val="both"/>
      </w:pPr>
    </w:p>
    <w:p w14:paraId="5B4E034A" w14:textId="77777777" w:rsidR="00FC09B4" w:rsidRDefault="00000000">
      <w:pPr>
        <w:pStyle w:val="ConsPlusTitle0"/>
        <w:jc w:val="center"/>
        <w:outlineLvl w:val="2"/>
      </w:pPr>
      <w:r>
        <w:t>Содержание и благоустройство придомовой территории</w:t>
      </w:r>
    </w:p>
    <w:p w14:paraId="5AE11EB9" w14:textId="77777777" w:rsidR="00FC09B4" w:rsidRDefault="00000000">
      <w:pPr>
        <w:pStyle w:val="ConsPlusTitle0"/>
        <w:jc w:val="center"/>
      </w:pPr>
      <w:r>
        <w:t>многоквартирного дома</w:t>
      </w:r>
    </w:p>
    <w:p w14:paraId="09648E2E" w14:textId="77777777" w:rsidR="00FC09B4" w:rsidRDefault="00FC09B4">
      <w:pPr>
        <w:pStyle w:val="ConsPlusNormal0"/>
        <w:jc w:val="both"/>
      </w:pPr>
    </w:p>
    <w:p w14:paraId="71AF2E8F" w14:textId="77777777" w:rsidR="00FC09B4" w:rsidRDefault="00000000">
      <w:pPr>
        <w:pStyle w:val="ConsPlusNormal0"/>
        <w:ind w:firstLine="540"/>
        <w:jc w:val="both"/>
      </w:pPr>
      <w:r>
        <w:t>6.140. Уборка придомовой территории:</w:t>
      </w:r>
    </w:p>
    <w:p w14:paraId="689A1876" w14:textId="77777777" w:rsidR="00FC09B4" w:rsidRDefault="00000000">
      <w:pPr>
        <w:pStyle w:val="ConsPlusNormal0"/>
        <w:spacing w:before="240"/>
        <w:ind w:firstLine="540"/>
        <w:jc w:val="both"/>
      </w:pPr>
      <w:r>
        <w:t>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w:t>
      </w:r>
    </w:p>
    <w:p w14:paraId="7AA95216" w14:textId="77777777" w:rsidR="00FC09B4" w:rsidRDefault="00000000">
      <w:pPr>
        <w:pStyle w:val="ConsPlusNormal0"/>
        <w:spacing w:before="240"/>
        <w:ind w:firstLine="540"/>
        <w:jc w:val="both"/>
      </w:pPr>
      <w:r>
        <w:t>уборка, кроме снегоочистки, которая производится во время снегопадов, проводится до 13.00.</w:t>
      </w:r>
    </w:p>
    <w:p w14:paraId="4CBF136C" w14:textId="77777777" w:rsidR="00FC09B4" w:rsidRDefault="00000000">
      <w:pPr>
        <w:pStyle w:val="ConsPlusNormal0"/>
        <w:jc w:val="both"/>
      </w:pPr>
      <w:r>
        <w:t xml:space="preserve">(в ред. </w:t>
      </w:r>
      <w:hyperlink r:id="rId53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5958F2C5" w14:textId="77777777" w:rsidR="00FC09B4" w:rsidRDefault="00000000">
      <w:pPr>
        <w:pStyle w:val="ConsPlusNormal0"/>
        <w:spacing w:before="240"/>
        <w:ind w:firstLine="540"/>
        <w:jc w:val="both"/>
      </w:pPr>
      <w:r>
        <w:t>Механизированную уборку допускается проводить в дневное время при скоростях машин до 4 км/ч.</w:t>
      </w:r>
    </w:p>
    <w:p w14:paraId="446655EB" w14:textId="77777777" w:rsidR="00FC09B4" w:rsidRDefault="00000000">
      <w:pPr>
        <w:pStyle w:val="ConsPlusNormal0"/>
        <w:spacing w:before="240"/>
        <w:ind w:firstLine="540"/>
        <w:jc w:val="both"/>
      </w:pPr>
      <w:r>
        <w:t>6.141. Летняя уборка:</w:t>
      </w:r>
    </w:p>
    <w:p w14:paraId="24FAF6DC" w14:textId="77777777" w:rsidR="00FC09B4" w:rsidRDefault="00000000">
      <w:pPr>
        <w:pStyle w:val="ConsPlusNormal0"/>
        <w:spacing w:before="240"/>
        <w:ind w:firstLine="540"/>
        <w:jc w:val="both"/>
      </w:pPr>
      <w:r>
        <w:t>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14:paraId="4ADD0B45" w14:textId="77777777" w:rsidR="00FC09B4" w:rsidRDefault="00000000">
      <w:pPr>
        <w:pStyle w:val="ConsPlusNormal0"/>
        <w:spacing w:before="240"/>
        <w:ind w:firstLine="540"/>
        <w:jc w:val="both"/>
      </w:pPr>
      <w:r>
        <w:t>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14:paraId="1D063C7F" w14:textId="77777777" w:rsidR="00FC09B4" w:rsidRDefault="00000000">
      <w:pPr>
        <w:pStyle w:val="ConsPlusNormal0"/>
        <w:spacing w:before="240"/>
        <w:ind w:firstLine="540"/>
        <w:jc w:val="both"/>
      </w:pPr>
      <w:r>
        <w:t>поливка тротуаров в жаркое время дня должна производиться по мере необходимости, но не реже двух раз в сутки.</w:t>
      </w:r>
    </w:p>
    <w:p w14:paraId="134B933B" w14:textId="77777777" w:rsidR="00FC09B4" w:rsidRDefault="00000000">
      <w:pPr>
        <w:pStyle w:val="ConsPlusNormal0"/>
        <w:spacing w:before="240"/>
        <w:ind w:firstLine="540"/>
        <w:jc w:val="both"/>
      </w:pPr>
      <w:r>
        <w:t>6.142. Зимняя уборка:</w:t>
      </w:r>
    </w:p>
    <w:p w14:paraId="555BEFA9" w14:textId="77777777" w:rsidR="00FC09B4" w:rsidRDefault="00000000">
      <w:pPr>
        <w:pStyle w:val="ConsPlusNormal0"/>
        <w:spacing w:before="240"/>
        <w:ind w:firstLine="540"/>
        <w:jc w:val="both"/>
      </w:pPr>
      <w:r>
        <w:t xml:space="preserve">накапливающийся на крышах снег должен своевременно сбрасываться с крыш на землю и </w:t>
      </w:r>
      <w:r>
        <w:lastRenderedPageBreak/>
        <w:t>немедленно вывозиться. Допускается временное складирование снега, сброшенного с крыши на землю и не загрязненного отходами и химическими реагентами, на газоне или в местах, заранее определенных для этих целей, при условии сохранности зеленых насаждений и обеспечении оттока талых вод;</w:t>
      </w:r>
    </w:p>
    <w:p w14:paraId="43060D32" w14:textId="77777777" w:rsidR="00FC09B4" w:rsidRDefault="00000000">
      <w:pPr>
        <w:pStyle w:val="ConsPlusNormal0"/>
        <w:jc w:val="both"/>
      </w:pPr>
      <w:r>
        <w:t xml:space="preserve">(в ред. </w:t>
      </w:r>
      <w:hyperlink r:id="rId53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5A351918" w14:textId="77777777" w:rsidR="00FC09B4" w:rsidRDefault="00000000">
      <w:pPr>
        <w:pStyle w:val="ConsPlusNormal0"/>
        <w:spacing w:before="240"/>
        <w:ind w:firstLine="540"/>
        <w:jc w:val="both"/>
      </w:pPr>
      <w:r>
        <w:t>убираемый снег должен сдвигаться с тротуаров на проезжую часть в прилотковую полосу, а во дворах - к местам складирования;</w:t>
      </w:r>
    </w:p>
    <w:p w14:paraId="42109711" w14:textId="77777777" w:rsidR="00FC09B4" w:rsidRDefault="00000000">
      <w:pPr>
        <w:pStyle w:val="ConsPlusNormal0"/>
        <w:spacing w:before="240"/>
        <w:ind w:firstLine="540"/>
        <w:jc w:val="both"/>
      </w:pPr>
      <w: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14:paraId="11804FDB" w14:textId="77777777" w:rsidR="00FC09B4" w:rsidRDefault="00000000">
      <w:pPr>
        <w:pStyle w:val="ConsPlusNormal0"/>
        <w:spacing w:before="240"/>
        <w:ind w:firstLine="540"/>
        <w:jc w:val="both"/>
      </w:pPr>
      <w:r>
        <w:t>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14:paraId="02842E86" w14:textId="77777777" w:rsidR="00FC09B4" w:rsidRDefault="00000000">
      <w:pPr>
        <w:pStyle w:val="ConsPlusNormal0"/>
        <w:spacing w:before="240"/>
        <w:ind w:firstLine="540"/>
        <w:jc w:val="both"/>
      </w:pPr>
      <w:r>
        <w:t>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w:t>
      </w:r>
    </w:p>
    <w:p w14:paraId="23F9735E" w14:textId="77777777" w:rsidR="00FC09B4" w:rsidRDefault="00000000">
      <w:pPr>
        <w:pStyle w:val="ConsPlusNormal0"/>
        <w:spacing w:before="240"/>
        <w:ind w:firstLine="540"/>
        <w:jc w:val="both"/>
      </w:pPr>
      <w:r>
        <w:t>допускается складировать не загрязненный песко-соляными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 По мере накопления снега, но не позднее чем при достижении снежного вала высоты и ширины более 1 метра, обеспечивается его вывоз;</w:t>
      </w:r>
    </w:p>
    <w:p w14:paraId="33CBA8D4" w14:textId="77777777" w:rsidR="00FC09B4" w:rsidRDefault="00000000">
      <w:pPr>
        <w:pStyle w:val="ConsPlusNormal0"/>
        <w:jc w:val="both"/>
      </w:pPr>
      <w:r>
        <w:t xml:space="preserve">(в ред. </w:t>
      </w:r>
      <w:hyperlink r:id="rId53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718A908" w14:textId="77777777" w:rsidR="00FC09B4" w:rsidRDefault="00000000">
      <w:pPr>
        <w:pStyle w:val="ConsPlusNormal0"/>
        <w:spacing w:before="240"/>
        <w:ind w:firstLine="540"/>
        <w:jc w:val="both"/>
      </w:pPr>
      <w:r>
        <w:t>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14:paraId="78194D7A" w14:textId="77777777" w:rsidR="00FC09B4" w:rsidRDefault="00000000">
      <w:pPr>
        <w:pStyle w:val="ConsPlusNormal0"/>
        <w:spacing w:before="240"/>
        <w:ind w:firstLine="540"/>
        <w:jc w:val="both"/>
      </w:pPr>
      <w:r>
        <w:t>при возникновении скользкости обработка дорожных покрытий песко-соляной смесью должна производиться по норме 0,2 - 0,3 кг/м при помощи распределителей;</w:t>
      </w:r>
    </w:p>
    <w:p w14:paraId="7DBE3CA6" w14:textId="77777777" w:rsidR="00FC09B4" w:rsidRDefault="00000000">
      <w:pPr>
        <w:pStyle w:val="ConsPlusNormal0"/>
        <w:spacing w:before="240"/>
        <w:ind w:firstLine="540"/>
        <w:jc w:val="both"/>
      </w:pPr>
      <w:r>
        <w:t>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14:paraId="0629ABE9" w14:textId="77777777" w:rsidR="00FC09B4" w:rsidRDefault="00000000">
      <w:pPr>
        <w:pStyle w:val="ConsPlusNormal0"/>
        <w:spacing w:before="240"/>
        <w:ind w:firstLine="540"/>
        <w:jc w:val="both"/>
      </w:pPr>
      <w:r>
        <w:t>при проведении работ по уборке, благоустройству придомовой территории обязательно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придомовой территории, в том числе спецтехникой, в случае если такое перемещение необходимо, с указанием соответствующего срока, в течение которого транспортные средства должны быть перемещены с придомовой территории.</w:t>
      </w:r>
    </w:p>
    <w:p w14:paraId="07B4CA03" w14:textId="77777777" w:rsidR="00FC09B4" w:rsidRDefault="00000000">
      <w:pPr>
        <w:pStyle w:val="ConsPlusNormal0"/>
        <w:jc w:val="both"/>
      </w:pPr>
      <w:r>
        <w:t xml:space="preserve">(абзац введен </w:t>
      </w:r>
      <w:hyperlink r:id="rId53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 в ред. </w:t>
      </w:r>
      <w:hyperlink r:id="rId540" w:tooltip="Решение Тверской городской Думы от 06.04.2023 N 73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06.04.2023 N 73)</w:t>
      </w:r>
    </w:p>
    <w:p w14:paraId="3DB689B1" w14:textId="77777777" w:rsidR="00FC09B4" w:rsidRDefault="00000000">
      <w:pPr>
        <w:pStyle w:val="ConsPlusNormal0"/>
        <w:spacing w:before="240"/>
        <w:ind w:firstLine="540"/>
        <w:jc w:val="both"/>
      </w:pPr>
      <w:r>
        <w:t>6.143. С наступлением весны осуществляются:</w:t>
      </w:r>
    </w:p>
    <w:p w14:paraId="1ECD1269" w14:textId="77777777" w:rsidR="00FC09B4" w:rsidRDefault="00000000">
      <w:pPr>
        <w:pStyle w:val="ConsPlusNormal0"/>
        <w:spacing w:before="240"/>
        <w:ind w:firstLine="540"/>
        <w:jc w:val="both"/>
      </w:pPr>
      <w:r>
        <w:lastRenderedPageBreak/>
        <w:t>промывка и расчистка канавок для обеспечения оттока воды в местах, где это требуется для нормального отвода талых вод;</w:t>
      </w:r>
    </w:p>
    <w:p w14:paraId="3C480815" w14:textId="77777777" w:rsidR="00FC09B4" w:rsidRDefault="00000000">
      <w:pPr>
        <w:pStyle w:val="ConsPlusNormal0"/>
        <w:spacing w:before="240"/>
        <w:ind w:firstLine="540"/>
        <w:jc w:val="both"/>
      </w:pPr>
      <w:r>
        <w:t>систематический сгон талой воды к люкам и приемным колодцам ливневой сети;</w:t>
      </w:r>
    </w:p>
    <w:p w14:paraId="326AE17A" w14:textId="77777777" w:rsidR="00FC09B4" w:rsidRDefault="00000000">
      <w:pPr>
        <w:pStyle w:val="ConsPlusNormal0"/>
        <w:spacing w:before="240"/>
        <w:ind w:firstLine="540"/>
        <w:jc w:val="both"/>
      </w:pPr>
      <w:r>
        <w:t>очистка дворовых территорий после окончания таяния снега от мусора, оставшегося снега и льда.</w:t>
      </w:r>
    </w:p>
    <w:p w14:paraId="4958C29D" w14:textId="77777777" w:rsidR="00FC09B4" w:rsidRDefault="00000000">
      <w:pPr>
        <w:pStyle w:val="ConsPlusNormal0"/>
        <w:spacing w:before="240"/>
        <w:ind w:firstLine="540"/>
        <w:jc w:val="both"/>
      </w:pPr>
      <w:r>
        <w:t>6.144. Содержание придомовой территории многоквартирного дома:</w:t>
      </w:r>
    </w:p>
    <w:p w14:paraId="6D2ECAD6" w14:textId="77777777" w:rsidR="00FC09B4" w:rsidRDefault="00000000">
      <w:pPr>
        <w:pStyle w:val="ConsPlusNormal0"/>
        <w:spacing w:before="240"/>
        <w:ind w:firstLine="540"/>
        <w:jc w:val="both"/>
      </w:pPr>
      <w:r>
        <w:t>содержание придомовой территории многоквартирного дома (далее - придомовая территория) включает:</w:t>
      </w:r>
    </w:p>
    <w:p w14:paraId="372870B9" w14:textId="77777777" w:rsidR="00FC09B4" w:rsidRDefault="00000000">
      <w:pPr>
        <w:pStyle w:val="ConsPlusNormal0"/>
        <w:spacing w:before="240"/>
        <w:ind w:firstLine="540"/>
        <w:jc w:val="both"/>
      </w:pPr>
      <w:r>
        <w:t>1) регулярную уборку;</w:t>
      </w:r>
    </w:p>
    <w:p w14:paraId="25794226" w14:textId="77777777" w:rsidR="00FC09B4" w:rsidRDefault="00000000">
      <w:pPr>
        <w:pStyle w:val="ConsPlusNormal0"/>
        <w:spacing w:before="240"/>
        <w:ind w:firstLine="540"/>
        <w:jc w:val="both"/>
      </w:pPr>
      <w:r>
        <w:t>2) ремонт и очистку люков и решеток смотровых и ливнеприемных колодцев, дренажей, лотков, перепускных труб;</w:t>
      </w:r>
    </w:p>
    <w:p w14:paraId="37EB7695" w14:textId="77777777" w:rsidR="00FC09B4" w:rsidRDefault="00000000">
      <w:pPr>
        <w:pStyle w:val="ConsPlusNormal0"/>
        <w:spacing w:before="240"/>
        <w:ind w:firstLine="540"/>
        <w:jc w:val="both"/>
      </w:pPr>
      <w:r>
        <w:t>3) обеспечение беспрепятственного доступа к смотровым колодцам инженерных сетей, источникам пожарного водоснабжения (гидрантам, водоемам и т.д.);</w:t>
      </w:r>
    </w:p>
    <w:p w14:paraId="5F31169B" w14:textId="77777777" w:rsidR="00FC09B4" w:rsidRDefault="00000000">
      <w:pPr>
        <w:pStyle w:val="ConsPlusNormal0"/>
        <w:spacing w:before="240"/>
        <w:ind w:firstLine="540"/>
        <w:jc w:val="both"/>
      </w:pPr>
      <w:r>
        <w:t>4) сбор и вывоз твердых коммунальных и крупногабаритных отходов;</w:t>
      </w:r>
    </w:p>
    <w:p w14:paraId="793D2866" w14:textId="77777777" w:rsidR="00FC09B4" w:rsidRDefault="00000000">
      <w:pPr>
        <w:pStyle w:val="ConsPlusNormal0"/>
        <w:jc w:val="both"/>
      </w:pPr>
      <w:r>
        <w:t xml:space="preserve">(в ред. </w:t>
      </w:r>
      <w:hyperlink r:id="rId54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3A43C711" w14:textId="77777777" w:rsidR="00FC09B4" w:rsidRDefault="00000000">
      <w:pPr>
        <w:pStyle w:val="ConsPlusNormal0"/>
        <w:spacing w:before="240"/>
        <w:ind w:firstLine="540"/>
        <w:jc w:val="both"/>
      </w:pPr>
      <w:r>
        <w:t>5) озеленение и уход за существующими зелеными насаждениями;</w:t>
      </w:r>
    </w:p>
    <w:p w14:paraId="5538B450" w14:textId="77777777" w:rsidR="00FC09B4" w:rsidRDefault="00000000">
      <w:pPr>
        <w:pStyle w:val="ConsPlusNormal0"/>
        <w:spacing w:before="240"/>
        <w:ind w:firstLine="540"/>
        <w:jc w:val="both"/>
      </w:pPr>
      <w:r>
        <w:t>6) содержание, текущий и капитальный ремонт малых архитектурных форм;</w:t>
      </w:r>
    </w:p>
    <w:p w14:paraId="7B6A326E" w14:textId="77777777" w:rsidR="00FC09B4" w:rsidRDefault="00000000">
      <w:pPr>
        <w:pStyle w:val="ConsPlusNormal0"/>
        <w:spacing w:before="240"/>
        <w:ind w:firstLine="540"/>
        <w:jc w:val="both"/>
      </w:pPr>
      <w:r>
        <w:t>7)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14:paraId="341DB034" w14:textId="77777777" w:rsidR="00FC09B4" w:rsidRDefault="00000000">
      <w:pPr>
        <w:pStyle w:val="ConsPlusNormal0"/>
        <w:spacing w:before="240"/>
        <w:ind w:firstLine="540"/>
        <w:jc w:val="both"/>
      </w:pPr>
      <w:r>
        <w:t>8) удаление трупов животных с придомовых территорий;</w:t>
      </w:r>
    </w:p>
    <w:p w14:paraId="71FD99AC" w14:textId="77777777" w:rsidR="00FC09B4" w:rsidRDefault="00000000">
      <w:pPr>
        <w:pStyle w:val="ConsPlusNormal0"/>
        <w:spacing w:before="240"/>
        <w:ind w:firstLine="540"/>
        <w:jc w:val="both"/>
      </w:pPr>
      <w:r>
        <w:t>9) 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14:paraId="28FD5312" w14:textId="77777777" w:rsidR="00FC09B4" w:rsidRDefault="00000000">
      <w:pPr>
        <w:pStyle w:val="ConsPlusNormal0"/>
        <w:spacing w:before="240"/>
        <w:ind w:firstLine="540"/>
        <w:jc w:val="both"/>
      </w:pPr>
      <w:r>
        <w:t>10) очистку, окраску и (или) побелку элементов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14:paraId="1968AF7C" w14:textId="77777777" w:rsidR="00FC09B4" w:rsidRDefault="00000000">
      <w:pPr>
        <w:pStyle w:val="ConsPlusNormal0"/>
        <w:spacing w:before="240"/>
        <w:ind w:firstLine="540"/>
        <w:jc w:val="both"/>
      </w:pPr>
      <w:r>
        <w:t>11) ремонт твердого покрытия придомовой территории.</w:t>
      </w:r>
    </w:p>
    <w:p w14:paraId="6020E8A2" w14:textId="77777777" w:rsidR="00FC09B4" w:rsidRDefault="00000000">
      <w:pPr>
        <w:pStyle w:val="ConsPlusNormal0"/>
        <w:jc w:val="both"/>
      </w:pPr>
      <w:r>
        <w:t xml:space="preserve">(пп. 11 введен </w:t>
      </w:r>
      <w:hyperlink r:id="rId54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69897EB8" w14:textId="77777777" w:rsidR="00FC09B4" w:rsidRDefault="00000000">
      <w:pPr>
        <w:pStyle w:val="ConsPlusNormal0"/>
        <w:spacing w:before="240"/>
        <w:ind w:firstLine="540"/>
        <w:jc w:val="both"/>
      </w:pPr>
      <w:r>
        <w:t xml:space="preserve">6.145. </w:t>
      </w:r>
      <w:hyperlink w:anchor="P2220" w:tooltip="Нормативы, а также виды работ по содержанию и уборке">
        <w:r>
          <w:rPr>
            <w:color w:val="0000FF"/>
          </w:rPr>
          <w:t>Нормативы</w:t>
        </w:r>
      </w:hyperlink>
      <w:r>
        <w:t>, а также виды работ по содержанию и уборке придомовой территории и их периодичность устанавливаются приложением 5 к настоящим Правилам.</w:t>
      </w:r>
    </w:p>
    <w:p w14:paraId="5ACF39F3" w14:textId="77777777" w:rsidR="00FC09B4" w:rsidRDefault="00000000">
      <w:pPr>
        <w:pStyle w:val="ConsPlusNormal0"/>
        <w:spacing w:before="240"/>
        <w:ind w:firstLine="540"/>
        <w:jc w:val="both"/>
      </w:pPr>
      <w:r>
        <w:lastRenderedPageBreak/>
        <w:t>6.146.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коммунальных отходов.</w:t>
      </w:r>
    </w:p>
    <w:p w14:paraId="5AEF08B3" w14:textId="77777777" w:rsidR="00FC09B4" w:rsidRDefault="00000000">
      <w:pPr>
        <w:pStyle w:val="ConsPlusNormal0"/>
        <w:jc w:val="both"/>
      </w:pPr>
      <w:r>
        <w:t xml:space="preserve">(в ред. </w:t>
      </w:r>
      <w:hyperlink r:id="rId54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1F2DAAAC" w14:textId="77777777" w:rsidR="00FC09B4" w:rsidRDefault="00000000">
      <w:pPr>
        <w:pStyle w:val="ConsPlusNormal0"/>
        <w:spacing w:before="240"/>
        <w:ind w:firstLine="540"/>
        <w:jc w:val="both"/>
      </w:pPr>
      <w:r>
        <w:t>6.147. Граждане, проживающие в многоквартирных домах, обязаны:</w:t>
      </w:r>
    </w:p>
    <w:p w14:paraId="35F954B0" w14:textId="77777777" w:rsidR="00FC09B4" w:rsidRDefault="00000000">
      <w:pPr>
        <w:pStyle w:val="ConsPlusNormal0"/>
        <w:spacing w:before="240"/>
        <w:ind w:firstLine="540"/>
        <w:jc w:val="both"/>
      </w:pPr>
      <w:r>
        <w:t>поддерживать чистоту и порядок на придомовых территориях;</w:t>
      </w:r>
    </w:p>
    <w:p w14:paraId="3932B35D" w14:textId="77777777" w:rsidR="00FC09B4" w:rsidRDefault="00000000">
      <w:pPr>
        <w:pStyle w:val="ConsPlusNormal0"/>
        <w:spacing w:before="240"/>
        <w:ind w:firstLine="540"/>
        <w:jc w:val="both"/>
      </w:pPr>
      <w:r>
        <w:t>размещать твердые коммунальные и крупногабаритные отходы только в специальные контейнеры и на специальные площадки, расположенные на придомовых территориях.</w:t>
      </w:r>
    </w:p>
    <w:p w14:paraId="6917BEF0" w14:textId="77777777" w:rsidR="00FC09B4" w:rsidRDefault="00000000">
      <w:pPr>
        <w:pStyle w:val="ConsPlusNormal0"/>
        <w:jc w:val="both"/>
      </w:pPr>
      <w:r>
        <w:t xml:space="preserve">(в ред. </w:t>
      </w:r>
      <w:hyperlink r:id="rId54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4F04FA51" w14:textId="77777777" w:rsidR="00FC09B4" w:rsidRDefault="00000000">
      <w:pPr>
        <w:pStyle w:val="ConsPlusNormal0"/>
        <w:spacing w:before="240"/>
        <w:ind w:firstLine="540"/>
        <w:jc w:val="both"/>
      </w:pPr>
      <w:r>
        <w:t>6.148.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лица, выполняющие работы по содержанию и ремонту общего имущества в многоквартирном доме при непосредственном управлении многоквартирным домом собственниками помещений в данном доме, обязаны обеспечить:</w:t>
      </w:r>
    </w:p>
    <w:p w14:paraId="0D03DC4E" w14:textId="77777777" w:rsidR="00FC09B4" w:rsidRDefault="00000000">
      <w:pPr>
        <w:pStyle w:val="ConsPlusNormal0"/>
        <w:spacing w:before="240"/>
        <w:ind w:firstLine="540"/>
        <w:jc w:val="both"/>
      </w:pPr>
      <w:r>
        <w:t>до 13.00 уборку придомовых территорий и в течение дня - поддержание чистоты;</w:t>
      </w:r>
    </w:p>
    <w:p w14:paraId="68275EDF" w14:textId="77777777" w:rsidR="00FC09B4" w:rsidRDefault="00000000">
      <w:pPr>
        <w:pStyle w:val="ConsPlusNormal0"/>
        <w:jc w:val="both"/>
      </w:pPr>
      <w:r>
        <w:t xml:space="preserve">(в ред. </w:t>
      </w:r>
      <w:hyperlink r:id="rId54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96F763D" w14:textId="77777777" w:rsidR="00FC09B4" w:rsidRDefault="00000000">
      <w:pPr>
        <w:pStyle w:val="ConsPlusNormal0"/>
        <w:spacing w:before="240"/>
        <w:ind w:firstLine="540"/>
        <w:jc w:val="both"/>
      </w:pPr>
      <w:r>
        <w:t>установку контейнеров (бункеров) для твердых коммунальных отходов, а в неканализированных зданиях - помимо этого и сборников для жидких бытовых отходов;</w:t>
      </w:r>
    </w:p>
    <w:p w14:paraId="5417EB35" w14:textId="77777777" w:rsidR="00FC09B4" w:rsidRDefault="00000000">
      <w:pPr>
        <w:pStyle w:val="ConsPlusNormal0"/>
        <w:jc w:val="both"/>
      </w:pPr>
      <w:r>
        <w:t xml:space="preserve">(в ред. решений Тверской городской Думы от 27.10.2017 </w:t>
      </w:r>
      <w:hyperlink r:id="rId546"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54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34A7436B" w14:textId="77777777" w:rsidR="00FC09B4" w:rsidRDefault="00000000">
      <w:pPr>
        <w:pStyle w:val="ConsPlusNormal0"/>
        <w:spacing w:before="240"/>
        <w:ind w:firstLine="540"/>
        <w:jc w:val="both"/>
      </w:pPr>
      <w:r>
        <w:t>вывоз твердых коммунальных и крупногабаритных отходов согласно утвержденному графику;</w:t>
      </w:r>
    </w:p>
    <w:p w14:paraId="0FD240AF" w14:textId="77777777" w:rsidR="00FC09B4" w:rsidRDefault="00000000">
      <w:pPr>
        <w:pStyle w:val="ConsPlusNormal0"/>
        <w:jc w:val="both"/>
      </w:pPr>
      <w:r>
        <w:t xml:space="preserve">(в ред. </w:t>
      </w:r>
      <w:hyperlink r:id="rId548"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100820C4" w14:textId="77777777" w:rsidR="00FC09B4" w:rsidRDefault="00000000">
      <w:pPr>
        <w:pStyle w:val="ConsPlusNormal0"/>
        <w:spacing w:before="240"/>
        <w:ind w:firstLine="540"/>
        <w:jc w:val="both"/>
      </w:pPr>
      <w:r>
        <w:t>содержание в чистоте и исправном состоянии контейнеров (бункеров) и контейнерных площадок, подъездов к ним;</w:t>
      </w:r>
    </w:p>
    <w:p w14:paraId="22DDB29B" w14:textId="77777777" w:rsidR="00FC09B4" w:rsidRDefault="00000000">
      <w:pPr>
        <w:pStyle w:val="ConsPlusNormal0"/>
        <w:spacing w:before="240"/>
        <w:ind w:firstLine="540"/>
        <w:jc w:val="both"/>
      </w:pPr>
      <w:r>
        <w:t>установку урн для мусора у входов в подъезды (с согласия собственников помещений в данном доме) и их своевременную очистку;</w:t>
      </w:r>
    </w:p>
    <w:p w14:paraId="2E19AF03" w14:textId="77777777" w:rsidR="00FC09B4" w:rsidRDefault="00000000">
      <w:pPr>
        <w:pStyle w:val="ConsPlusNormal0"/>
        <w:jc w:val="both"/>
      </w:pPr>
      <w:r>
        <w:t xml:space="preserve">(в ред. </w:t>
      </w:r>
      <w:hyperlink r:id="rId54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2A5BE39A" w14:textId="77777777" w:rsidR="00FC09B4" w:rsidRDefault="00000000">
      <w:pPr>
        <w:pStyle w:val="ConsPlusNormal0"/>
        <w:spacing w:before="240"/>
        <w:ind w:firstLine="540"/>
        <w:jc w:val="both"/>
      </w:pPr>
      <w: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канализации, очистку территории после окончания таяния снега и осуществление иных необходимых работ, в том числе по содержанию сетей ливневой канализации;</w:t>
      </w:r>
    </w:p>
    <w:p w14:paraId="223758CC" w14:textId="77777777" w:rsidR="00FC09B4" w:rsidRDefault="00000000">
      <w:pPr>
        <w:pStyle w:val="ConsPlusNormal0"/>
        <w:spacing w:before="240"/>
        <w:ind w:firstLine="540"/>
        <w:jc w:val="both"/>
      </w:pPr>
      <w:r>
        <w:t>обработку скользких участков песко-соляными и (или) специальными противогололедными смесями;</w:t>
      </w:r>
    </w:p>
    <w:p w14:paraId="40565962" w14:textId="77777777" w:rsidR="00FC09B4" w:rsidRDefault="00000000">
      <w:pPr>
        <w:pStyle w:val="ConsPlusNormal0"/>
        <w:spacing w:before="240"/>
        <w:ind w:firstLine="540"/>
        <w:jc w:val="both"/>
      </w:pPr>
      <w:r>
        <w:t>сохранность зеленых насаждений и надлежащий уход за ними;</w:t>
      </w:r>
    </w:p>
    <w:p w14:paraId="4BAFE52F" w14:textId="77777777" w:rsidR="00FC09B4" w:rsidRDefault="00000000">
      <w:pPr>
        <w:pStyle w:val="ConsPlusNormal0"/>
        <w:spacing w:before="240"/>
        <w:ind w:firstLine="540"/>
        <w:jc w:val="both"/>
      </w:pPr>
      <w:r>
        <w:t>поддержание в исправном состоянии средств наружного освещения и их включение с наступлением темноты;</w:t>
      </w:r>
    </w:p>
    <w:p w14:paraId="35F81B16" w14:textId="77777777" w:rsidR="00FC09B4" w:rsidRDefault="00000000">
      <w:pPr>
        <w:pStyle w:val="ConsPlusNormal0"/>
        <w:spacing w:before="240"/>
        <w:ind w:firstLine="540"/>
        <w:jc w:val="both"/>
      </w:pPr>
      <w:r>
        <w:lastRenderedPageBreak/>
        <w:t>установку скамеек у входов в подъезды (с согласия собственников помещений в данном доме).</w:t>
      </w:r>
    </w:p>
    <w:p w14:paraId="0A33DAC3" w14:textId="77777777" w:rsidR="00FC09B4" w:rsidRDefault="00000000">
      <w:pPr>
        <w:pStyle w:val="ConsPlusNormal0"/>
        <w:jc w:val="both"/>
      </w:pPr>
      <w:r>
        <w:t xml:space="preserve">(абзац введен </w:t>
      </w:r>
      <w:hyperlink r:id="rId55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025C0E0F" w14:textId="77777777" w:rsidR="00FC09B4" w:rsidRDefault="00000000">
      <w:pPr>
        <w:pStyle w:val="ConsPlusNormal0"/>
        <w:spacing w:before="240"/>
        <w:ind w:firstLine="540"/>
        <w:jc w:val="both"/>
      </w:pPr>
      <w:r>
        <w:t>6.149. На придомовой территории не допускается:</w:t>
      </w:r>
    </w:p>
    <w:p w14:paraId="2094172A" w14:textId="77777777" w:rsidR="00FC09B4" w:rsidRDefault="00000000">
      <w:pPr>
        <w:pStyle w:val="ConsPlusNormal0"/>
        <w:spacing w:before="240"/>
        <w:ind w:firstLine="540"/>
        <w:jc w:val="both"/>
      </w:pPr>
      <w:r>
        <w:t>сжигать листву, любые виды отходов и мусор;</w:t>
      </w:r>
    </w:p>
    <w:p w14:paraId="6C496533" w14:textId="77777777" w:rsidR="00FC09B4" w:rsidRDefault="00000000">
      <w:pPr>
        <w:pStyle w:val="ConsPlusNormal0"/>
        <w:spacing w:before="240"/>
        <w:ind w:firstLine="540"/>
        <w:jc w:val="both"/>
      </w:pPr>
      <w:r>
        <w:t>вывешивать белье, одежду, ковры и прочие предметы вне хозяйственной площадки;</w:t>
      </w:r>
    </w:p>
    <w:p w14:paraId="56BC362F" w14:textId="77777777" w:rsidR="00FC09B4" w:rsidRDefault="00000000">
      <w:pPr>
        <w:pStyle w:val="ConsPlusNormal0"/>
        <w:spacing w:before="240"/>
        <w:ind w:firstLine="540"/>
        <w:jc w:val="both"/>
      </w:pPr>
      <w:r>
        <w:t>загромождать подъезды к контейнерным площадкам;</w:t>
      </w:r>
    </w:p>
    <w:p w14:paraId="0D778F34" w14:textId="77777777" w:rsidR="00FC09B4" w:rsidRDefault="00000000">
      <w:pPr>
        <w:pStyle w:val="ConsPlusNormal0"/>
        <w:spacing w:before="240"/>
        <w:ind w:firstLine="540"/>
        <w:jc w:val="both"/>
      </w:pPr>
      <w:r>
        <w:t>устанавливать контейнеры (бункеры) на проезжей части улиц и дорог, тротуарах, газонах и в зеленых зонах;</w:t>
      </w:r>
    </w:p>
    <w:p w14:paraId="3EBD8778" w14:textId="77777777" w:rsidR="00FC09B4" w:rsidRDefault="00000000">
      <w:pPr>
        <w:pStyle w:val="ConsPlusNormal0"/>
        <w:spacing w:before="240"/>
        <w:ind w:firstLine="540"/>
        <w:jc w:val="both"/>
      </w:pPr>
      <w:r>
        <w:t>самовольно устанавливать ограждения придомовых территорий в нарушение установленного порядка;</w:t>
      </w:r>
    </w:p>
    <w:p w14:paraId="0802EEAC" w14:textId="77777777" w:rsidR="00FC09B4" w:rsidRDefault="00000000">
      <w:pPr>
        <w:pStyle w:val="ConsPlusNormal0"/>
        <w:spacing w:before="240"/>
        <w:ind w:firstLine="540"/>
        <w:jc w:val="both"/>
      </w:pPr>
      <w:r>
        <w:t>самовольно строить дворовые постройки;</w:t>
      </w:r>
    </w:p>
    <w:p w14:paraId="738AFB6C" w14:textId="77777777" w:rsidR="00FC09B4" w:rsidRDefault="00000000">
      <w:pPr>
        <w:pStyle w:val="ConsPlusNormal0"/>
        <w:spacing w:before="240"/>
        <w:ind w:firstLine="540"/>
        <w:jc w:val="both"/>
      </w:pPr>
      <w: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14:paraId="35DC4E41" w14:textId="77777777" w:rsidR="00FC09B4" w:rsidRDefault="00000000">
      <w:pPr>
        <w:pStyle w:val="ConsPlusNormal0"/>
        <w:spacing w:before="240"/>
        <w:ind w:firstLine="540"/>
        <w:jc w:val="both"/>
      </w:pPr>
      <w:r>
        <w:t>выливать помои, выбрасывать отходы и мусор;</w:t>
      </w:r>
    </w:p>
    <w:p w14:paraId="5FB2DC5E" w14:textId="77777777" w:rsidR="00FC09B4" w:rsidRDefault="00000000">
      <w:pPr>
        <w:pStyle w:val="ConsPlusNormal0"/>
        <w:spacing w:before="240"/>
        <w:ind w:firstLine="540"/>
        <w:jc w:val="both"/>
      </w:pPr>
      <w:r>
        <w:t>парковать и хранить транспортные средства на детских площадках, пешеходной зоне, газонах, территориях с зелеными насаждениями вне зависимости от времени года, в том числе разукомплектованные, брошенные;</w:t>
      </w:r>
    </w:p>
    <w:p w14:paraId="6BBCEA4C" w14:textId="77777777" w:rsidR="00FC09B4" w:rsidRDefault="00000000">
      <w:pPr>
        <w:pStyle w:val="ConsPlusNormal0"/>
        <w:spacing w:before="240"/>
        <w:ind w:firstLine="540"/>
        <w:jc w:val="both"/>
      </w:pPr>
      <w:r>
        <w:t>организовывать платную стоянку автотранспортных средств;</w:t>
      </w:r>
    </w:p>
    <w:p w14:paraId="497551E1" w14:textId="77777777" w:rsidR="00FC09B4" w:rsidRDefault="00000000">
      <w:pPr>
        <w:pStyle w:val="ConsPlusNormal0"/>
        <w:spacing w:before="240"/>
        <w:ind w:firstLine="540"/>
        <w:jc w:val="both"/>
      </w:pPr>
      <w:r>
        <w:t>самовольно перекрывать проезды посредством установки железобетонных блоков, столбов, ограждений, шлагбаумов, объектов, сооружений и других устройств;</w:t>
      </w:r>
    </w:p>
    <w:p w14:paraId="34D310B6" w14:textId="77777777" w:rsidR="00FC09B4" w:rsidRDefault="00000000">
      <w:pPr>
        <w:pStyle w:val="ConsPlusNormal0"/>
        <w:jc w:val="both"/>
      </w:pPr>
      <w:r>
        <w:t xml:space="preserve">(в ред. </w:t>
      </w:r>
      <w:hyperlink r:id="rId55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2034E625" w14:textId="77777777" w:rsidR="00FC09B4" w:rsidRDefault="00000000">
      <w:pPr>
        <w:pStyle w:val="ConsPlusNormal0"/>
        <w:spacing w:before="240"/>
        <w:ind w:firstLine="540"/>
        <w:jc w:val="both"/>
      </w:pPr>
      <w:r>
        <w:t>производить мойку автомашин, слив топлива и масел, регулировать звуковые сигналы, тормоза и двигатели;</w:t>
      </w:r>
    </w:p>
    <w:p w14:paraId="286DCC9F" w14:textId="77777777" w:rsidR="00FC09B4" w:rsidRDefault="00000000">
      <w:pPr>
        <w:pStyle w:val="ConsPlusNormal0"/>
        <w:spacing w:before="240"/>
        <w:ind w:firstLine="540"/>
        <w:jc w:val="both"/>
      </w:pPr>
      <w:r>
        <w:t>производить любые работы, отрицательно влияющие на здоровье людей и окружающую среду;</w:t>
      </w:r>
    </w:p>
    <w:p w14:paraId="174FA590" w14:textId="77777777" w:rsidR="00FC09B4" w:rsidRDefault="00000000">
      <w:pPr>
        <w:pStyle w:val="ConsPlusNormal0"/>
        <w:spacing w:before="240"/>
        <w:ind w:firstLine="540"/>
        <w:jc w:val="both"/>
      </w:pPr>
      <w:r>
        <w:t xml:space="preserve">абзац утратил силу. - </w:t>
      </w:r>
      <w:hyperlink r:id="rId55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658F48D2" w14:textId="77777777" w:rsidR="00FC09B4" w:rsidRDefault="00000000">
      <w:pPr>
        <w:pStyle w:val="ConsPlusNormal0"/>
        <w:spacing w:before="240"/>
        <w:ind w:firstLine="540"/>
        <w:jc w:val="both"/>
      </w:pPr>
      <w:r>
        <w:t>осуществлять транзитное движение транспорта по внутридворовым проездам придомовой территории;</w:t>
      </w:r>
    </w:p>
    <w:p w14:paraId="44E99361" w14:textId="77777777" w:rsidR="00FC09B4" w:rsidRDefault="00000000">
      <w:pPr>
        <w:pStyle w:val="ConsPlusNormal0"/>
        <w:spacing w:before="240"/>
        <w:ind w:firstLine="540"/>
        <w:jc w:val="both"/>
      </w:pPr>
      <w:r>
        <w:t xml:space="preserve">устанавливать сооружения из быстровозводимых конструкций, не обладающие признаками недвижимого имущества (гаражи, сараи, контейнеры), без решения собственников помещений в </w:t>
      </w:r>
      <w:r>
        <w:lastRenderedPageBreak/>
        <w:t>данном доме и проекта благоустройства.</w:t>
      </w:r>
    </w:p>
    <w:p w14:paraId="4FC7CA14" w14:textId="77777777" w:rsidR="00FC09B4" w:rsidRDefault="00000000">
      <w:pPr>
        <w:pStyle w:val="ConsPlusNormal0"/>
        <w:jc w:val="both"/>
      </w:pPr>
      <w:r>
        <w:t xml:space="preserve">(абзац введен </w:t>
      </w:r>
      <w:hyperlink r:id="rId55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3EA032F0" w14:textId="77777777" w:rsidR="00FC09B4" w:rsidRDefault="00000000">
      <w:pPr>
        <w:pStyle w:val="ConsPlusNormal0"/>
        <w:spacing w:before="240"/>
        <w:ind w:firstLine="540"/>
        <w:jc w:val="both"/>
      </w:pPr>
      <w:r>
        <w:t>Управляющие организации, товарищества собственников жилья, жилищные кооперативы либо иные специализированные потребительские кооперативы, осуществляющие управление многоквартирными домами, лица, выполняющие работы по содержанию и благоустройству придомовых территорий многоквартирных жилых домов, обязаны устранить нарушения требований настоящего пункта в семидневный срок с момента выявления таких нарушений в границах земельных участков многоквартирных домов.</w:t>
      </w:r>
    </w:p>
    <w:p w14:paraId="22CEFA94" w14:textId="77777777" w:rsidR="00FC09B4" w:rsidRDefault="00000000">
      <w:pPr>
        <w:pStyle w:val="ConsPlusNormal0"/>
        <w:jc w:val="both"/>
      </w:pPr>
      <w:r>
        <w:t xml:space="preserve">(абзац введен </w:t>
      </w:r>
      <w:hyperlink r:id="rId55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решением</w:t>
        </w:r>
      </w:hyperlink>
      <w:r>
        <w:t xml:space="preserve"> Тверской городской Думы от 27.10.2017 N 22 (316))</w:t>
      </w:r>
    </w:p>
    <w:p w14:paraId="796FCDFD" w14:textId="77777777" w:rsidR="00FC09B4" w:rsidRDefault="00000000">
      <w:pPr>
        <w:pStyle w:val="ConsPlusNormal0"/>
        <w:spacing w:before="240"/>
        <w:ind w:firstLine="540"/>
        <w:jc w:val="both"/>
      </w:pPr>
      <w:r>
        <w:t>6.150. Озеленение придомовых территорий.</w:t>
      </w:r>
    </w:p>
    <w:p w14:paraId="513E5506" w14:textId="77777777" w:rsidR="00FC09B4" w:rsidRDefault="00000000">
      <w:pPr>
        <w:pStyle w:val="ConsPlusNormal0"/>
        <w:spacing w:before="240"/>
        <w:ind w:firstLine="540"/>
        <w:jc w:val="both"/>
      </w:pPr>
      <w:r>
        <w:t>Управляющие организации, товарищества собственников жилья, жилищные кооперативы или иные специализированные потребительские кооперативы, а также собственники помещений многоквартирных домов при непосредственном управлении многоквартирным домом обеспечивают:</w:t>
      </w:r>
    </w:p>
    <w:p w14:paraId="5F50B998" w14:textId="77777777" w:rsidR="00FC09B4" w:rsidRDefault="00000000">
      <w:pPr>
        <w:pStyle w:val="ConsPlusNormal0"/>
        <w:spacing w:before="240"/>
        <w:ind w:firstLine="540"/>
        <w:jc w:val="both"/>
      </w:pPr>
      <w:r>
        <w:t>- сохранность зеленых насаждений;</w:t>
      </w:r>
    </w:p>
    <w:p w14:paraId="36ECE412" w14:textId="77777777" w:rsidR="00FC09B4" w:rsidRDefault="00000000">
      <w:pPr>
        <w:pStyle w:val="ConsPlusNormal0"/>
        <w:spacing w:before="240"/>
        <w:ind w:firstLine="540"/>
        <w:jc w:val="both"/>
      </w:pPr>
      <w:r>
        <w:t>- в летнее время и в сухую погоду поливку газонов, цветников, деревьев и кустарников;</w:t>
      </w:r>
    </w:p>
    <w:p w14:paraId="38F656F0" w14:textId="77777777" w:rsidR="00FC09B4" w:rsidRDefault="00000000">
      <w:pPr>
        <w:pStyle w:val="ConsPlusNormal0"/>
        <w:spacing w:before="240"/>
        <w:ind w:firstLine="540"/>
        <w:jc w:val="both"/>
      </w:pPr>
      <w:r>
        <w:t>- сохранность и целостность газонов;</w:t>
      </w:r>
    </w:p>
    <w:p w14:paraId="5D720B34" w14:textId="77777777" w:rsidR="00FC09B4" w:rsidRDefault="00000000">
      <w:pPr>
        <w:pStyle w:val="ConsPlusNormal0"/>
        <w:jc w:val="both"/>
      </w:pPr>
      <w:r>
        <w:t xml:space="preserve">(в ред. </w:t>
      </w:r>
      <w:hyperlink r:id="rId55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B24B7CF" w14:textId="77777777" w:rsidR="00FC09B4" w:rsidRDefault="00000000">
      <w:pPr>
        <w:pStyle w:val="ConsPlusNormal0"/>
        <w:spacing w:before="240"/>
        <w:ind w:firstLine="540"/>
        <w:jc w:val="both"/>
      </w:pPr>
      <w:r>
        <w:t xml:space="preserve">абзац утратил силу. - </w:t>
      </w:r>
      <w:hyperlink r:id="rId55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4AAC6BF2" w14:textId="77777777" w:rsidR="00FC09B4" w:rsidRDefault="00000000">
      <w:pPr>
        <w:pStyle w:val="ConsPlusNormal0"/>
        <w:spacing w:before="240"/>
        <w:ind w:firstLine="540"/>
        <w:jc w:val="both"/>
      </w:pPr>
      <w: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14:paraId="53B6048B" w14:textId="77777777" w:rsidR="00FC09B4" w:rsidRDefault="00000000">
      <w:pPr>
        <w:pStyle w:val="ConsPlusNormal0"/>
        <w:spacing w:before="240"/>
        <w:ind w:firstLine="540"/>
        <w:jc w:val="both"/>
      </w:pPr>
      <w:r>
        <w:t>6.151.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14:paraId="08D93C57" w14:textId="77777777" w:rsidR="00FC09B4" w:rsidRDefault="00000000">
      <w:pPr>
        <w:pStyle w:val="ConsPlusNormal0"/>
        <w:spacing w:before="240"/>
        <w:ind w:firstLine="540"/>
        <w:jc w:val="both"/>
      </w:pPr>
      <w:r>
        <w:t>6.152.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придомовой территории.</w:t>
      </w:r>
    </w:p>
    <w:p w14:paraId="10EC820B" w14:textId="77777777" w:rsidR="00FC09B4" w:rsidRDefault="00000000">
      <w:pPr>
        <w:pStyle w:val="ConsPlusNormal0"/>
        <w:spacing w:before="240"/>
        <w:ind w:firstLine="540"/>
        <w:jc w:val="both"/>
      </w:pPr>
      <w:r>
        <w:t>6.153. 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14:paraId="5C458875" w14:textId="77777777" w:rsidR="00FC09B4" w:rsidRDefault="00000000">
      <w:pPr>
        <w:pStyle w:val="ConsPlusNormal0"/>
        <w:spacing w:before="240"/>
        <w:ind w:firstLine="540"/>
        <w:jc w:val="both"/>
      </w:pPr>
      <w:r>
        <w:t xml:space="preserve">6.153.1. Собственник (владелец) транспортного средства, размещенного на придомовой территории многоквартирного дома, обязан принимать меры по освобождению придомовой территории многоквартирного дома от данного транспортного средства в сроки, предусмотренные уведомлением лица, осуществляющего содержание придомовой территории многоквартирного </w:t>
      </w:r>
      <w:r>
        <w:lastRenderedPageBreak/>
        <w:t>дома, о планируемом проведении работ по уборке придомовой территории многоквартирного дома.</w:t>
      </w:r>
    </w:p>
    <w:p w14:paraId="7290CDA3" w14:textId="77777777" w:rsidR="00FC09B4" w:rsidRDefault="00000000">
      <w:pPr>
        <w:pStyle w:val="ConsPlusNormal0"/>
        <w:jc w:val="both"/>
      </w:pPr>
      <w:r>
        <w:t xml:space="preserve">(п. 6.153.1 введен </w:t>
      </w:r>
      <w:hyperlink r:id="rId557" w:tooltip="Решение Тверской городской Думы от 06.04.2023 N 73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06.04.2023 N 73)</w:t>
      </w:r>
    </w:p>
    <w:p w14:paraId="382DDDF3" w14:textId="77777777" w:rsidR="00FC09B4" w:rsidRDefault="00FC09B4">
      <w:pPr>
        <w:pStyle w:val="ConsPlusNormal0"/>
        <w:jc w:val="both"/>
      </w:pPr>
    </w:p>
    <w:p w14:paraId="52A8974E" w14:textId="77777777" w:rsidR="00FC09B4" w:rsidRDefault="00000000">
      <w:pPr>
        <w:pStyle w:val="ConsPlusTitle0"/>
        <w:jc w:val="center"/>
        <w:outlineLvl w:val="2"/>
      </w:pPr>
      <w:r>
        <w:t>Содержание территории садоводческих и огороднических</w:t>
      </w:r>
    </w:p>
    <w:p w14:paraId="28C177FC" w14:textId="77777777" w:rsidR="00FC09B4" w:rsidRDefault="00000000">
      <w:pPr>
        <w:pStyle w:val="ConsPlusTitle0"/>
        <w:jc w:val="center"/>
      </w:pPr>
      <w:r>
        <w:t>некоммерческих товариществ</w:t>
      </w:r>
    </w:p>
    <w:p w14:paraId="2124C090" w14:textId="77777777" w:rsidR="00FC09B4" w:rsidRDefault="00FC09B4">
      <w:pPr>
        <w:pStyle w:val="ConsPlusNormal0"/>
        <w:jc w:val="center"/>
      </w:pPr>
    </w:p>
    <w:p w14:paraId="19FC08C4" w14:textId="77777777" w:rsidR="00FC09B4" w:rsidRDefault="00000000">
      <w:pPr>
        <w:pStyle w:val="ConsPlusNormal0"/>
        <w:jc w:val="center"/>
      </w:pPr>
      <w:r>
        <w:t xml:space="preserve">(в ред. </w:t>
      </w:r>
      <w:hyperlink r:id="rId55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4E9005F" w14:textId="77777777" w:rsidR="00FC09B4" w:rsidRDefault="00FC09B4">
      <w:pPr>
        <w:pStyle w:val="ConsPlusNormal0"/>
        <w:jc w:val="both"/>
      </w:pPr>
    </w:p>
    <w:p w14:paraId="29C02D0E" w14:textId="77777777" w:rsidR="00FC09B4" w:rsidRDefault="00000000">
      <w:pPr>
        <w:pStyle w:val="ConsPlusNormal0"/>
        <w:ind w:firstLine="540"/>
        <w:jc w:val="both"/>
      </w:pPr>
      <w:r>
        <w:t>6.154. Садоводческие и огороднические некоммерческие товарищества несут ответственность за соблюдение чистоты и порядка на территории осуществления деятельности садоводческого и огороднического некоммерческого товарищества.</w:t>
      </w:r>
    </w:p>
    <w:p w14:paraId="4C8D4555" w14:textId="77777777" w:rsidR="00FC09B4" w:rsidRDefault="00000000">
      <w:pPr>
        <w:pStyle w:val="ConsPlusNormal0"/>
        <w:spacing w:before="240"/>
        <w:ind w:firstLine="540"/>
        <w:jc w:val="both"/>
      </w:pPr>
      <w:r>
        <w:t>6.155. Садоводческое и огородническое некоммерческое товарищество обязано:</w:t>
      </w:r>
    </w:p>
    <w:p w14:paraId="62A9A026" w14:textId="77777777" w:rsidR="00FC09B4" w:rsidRDefault="00000000">
      <w:pPr>
        <w:pStyle w:val="ConsPlusNormal0"/>
        <w:spacing w:before="240"/>
        <w:ind w:firstLine="540"/>
        <w:jc w:val="both"/>
      </w:pPr>
      <w:r>
        <w:t>1) осуществлять складирование твердых коммунальных отходов в местах (на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14:paraId="2071BC94" w14:textId="77777777" w:rsidR="00FC09B4" w:rsidRDefault="00000000">
      <w:pPr>
        <w:pStyle w:val="ConsPlusNormal0"/>
        <w:spacing w:before="240"/>
        <w:ind w:firstLine="540"/>
        <w:jc w:val="both"/>
      </w:pPr>
      <w:r>
        <w:t>2) содержать места (площадки) накопления твердых коммунальных отходов и прилегающую к ним территорию в чистоте и порядке, очищать их от мусора незамедлительно после вывоза мусора, если в силу закона или договора не предусмотрено иное;</w:t>
      </w:r>
    </w:p>
    <w:p w14:paraId="465C4D63" w14:textId="77777777" w:rsidR="00FC09B4" w:rsidRDefault="00000000">
      <w:pPr>
        <w:pStyle w:val="ConsPlusNormal0"/>
        <w:spacing w:before="240"/>
        <w:ind w:firstLine="540"/>
        <w:jc w:val="both"/>
      </w:pPr>
      <w:r>
        <w:t>3) не допускать переполнение отходами мест (площадок) накопления твердых коммунальных отходов;</w:t>
      </w:r>
    </w:p>
    <w:p w14:paraId="5E119DB7" w14:textId="77777777" w:rsidR="00FC09B4" w:rsidRDefault="00000000">
      <w:pPr>
        <w:pStyle w:val="ConsPlusNormal0"/>
        <w:spacing w:before="240"/>
        <w:ind w:firstLine="540"/>
        <w:jc w:val="both"/>
      </w:pPr>
      <w:r>
        <w:t>4) принимать меры по предотвращению возгорания отходов в местах (на площадках) накопления твердых коммунальных отходов, а в случае возгорания отходов своевременно принимать меры по тушению пожара в соответствии с законодательством Российской Федерации;</w:t>
      </w:r>
    </w:p>
    <w:p w14:paraId="64DC4BA5" w14:textId="77777777" w:rsidR="00FC09B4" w:rsidRDefault="00000000">
      <w:pPr>
        <w:pStyle w:val="ConsPlusNormal0"/>
        <w:spacing w:before="240"/>
        <w:ind w:firstLine="540"/>
        <w:jc w:val="both"/>
      </w:pPr>
      <w:r>
        <w:t>5) обеспечить вывоз и размещение (обработку, утилизацию, обезвреживание, захоронение) отходов из мест (площадок) накопления твердых коммунальных отходов в соответствии с законодательством Российской Федерации;</w:t>
      </w:r>
    </w:p>
    <w:p w14:paraId="724EF4CC" w14:textId="77777777" w:rsidR="00FC09B4" w:rsidRDefault="00000000">
      <w:pPr>
        <w:pStyle w:val="ConsPlusNormal0"/>
        <w:spacing w:before="240"/>
        <w:ind w:firstLine="540"/>
        <w:jc w:val="both"/>
      </w:pPr>
      <w:r>
        <w:t>6) не допускать образования мест несанкционированного размещения твердых коммунальных отходов на территории осуществления деятельности садоводческого и огороднического некоммерческого товарищества;</w:t>
      </w:r>
    </w:p>
    <w:p w14:paraId="5A12199D" w14:textId="77777777" w:rsidR="00FC09B4" w:rsidRDefault="00000000">
      <w:pPr>
        <w:pStyle w:val="ConsPlusNormal0"/>
        <w:spacing w:before="240"/>
        <w:ind w:firstLine="540"/>
        <w:jc w:val="both"/>
      </w:pPr>
      <w:r>
        <w:t>7) участвовать в содержании прилегающих территорий в соответствии с настоящими Правилами.</w:t>
      </w:r>
    </w:p>
    <w:p w14:paraId="036D7E45" w14:textId="77777777" w:rsidR="00FC09B4" w:rsidRDefault="00FC09B4">
      <w:pPr>
        <w:pStyle w:val="ConsPlusNormal0"/>
        <w:jc w:val="both"/>
      </w:pPr>
    </w:p>
    <w:p w14:paraId="1A91D591" w14:textId="77777777" w:rsidR="00FC09B4" w:rsidRDefault="00000000">
      <w:pPr>
        <w:pStyle w:val="ConsPlusTitle0"/>
        <w:jc w:val="center"/>
        <w:outlineLvl w:val="2"/>
      </w:pPr>
      <w:r>
        <w:t>Создание и благоустройство пешеходных коммуникаций</w:t>
      </w:r>
    </w:p>
    <w:p w14:paraId="67BACD80" w14:textId="77777777" w:rsidR="00FC09B4" w:rsidRDefault="00FC09B4">
      <w:pPr>
        <w:pStyle w:val="ConsPlusNormal0"/>
        <w:jc w:val="center"/>
      </w:pPr>
    </w:p>
    <w:p w14:paraId="046A9FB0" w14:textId="77777777" w:rsidR="00FC09B4" w:rsidRDefault="00000000">
      <w:pPr>
        <w:pStyle w:val="ConsPlusNormal0"/>
        <w:jc w:val="center"/>
      </w:pPr>
      <w:r>
        <w:t xml:space="preserve">(введен </w:t>
      </w:r>
      <w:hyperlink r:id="rId55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w:t>
      </w:r>
    </w:p>
    <w:p w14:paraId="097CE3E7" w14:textId="77777777" w:rsidR="00FC09B4" w:rsidRDefault="00000000">
      <w:pPr>
        <w:pStyle w:val="ConsPlusNormal0"/>
        <w:jc w:val="center"/>
      </w:pPr>
      <w:r>
        <w:t>от 18.09.2019 N 169)</w:t>
      </w:r>
    </w:p>
    <w:p w14:paraId="173FDAE7" w14:textId="77777777" w:rsidR="00FC09B4" w:rsidRDefault="00FC09B4">
      <w:pPr>
        <w:pStyle w:val="ConsPlusNormal0"/>
        <w:jc w:val="both"/>
      </w:pPr>
    </w:p>
    <w:p w14:paraId="07BD9C6C" w14:textId="77777777" w:rsidR="00FC09B4" w:rsidRDefault="00000000">
      <w:pPr>
        <w:pStyle w:val="ConsPlusNormal0"/>
        <w:ind w:firstLine="540"/>
        <w:jc w:val="both"/>
      </w:pPr>
      <w:r>
        <w:t xml:space="preserve">6.156. Пешеходные коммуникации обеспечивают пешеходные связи и передвижение на </w:t>
      </w:r>
      <w:r>
        <w:lastRenderedPageBreak/>
        <w:t>территории города Твери. К пешеходным коммуникациям относят: тротуары, аллеи, дорожки, тропинки. При организации пешеходных коммуникаций на территории города Твери должно быть обеспечено: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связей необходимо выделять основные и второстепенные пешеходные коммуникации.</w:t>
      </w:r>
    </w:p>
    <w:p w14:paraId="1026A02C" w14:textId="77777777" w:rsidR="00FC09B4" w:rsidRDefault="00000000">
      <w:pPr>
        <w:pStyle w:val="ConsPlusNormal0"/>
        <w:spacing w:before="240"/>
        <w:ind w:firstLine="540"/>
        <w:jc w:val="both"/>
      </w:pPr>
      <w:r>
        <w:t>6.157.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препятствующие движению пешеходов, в том числе старые деревья, арматура, лестницы, неэксплуатируемые малые архитектурные формы, опасные и (или) бесхозные объекты.</w:t>
      </w:r>
    </w:p>
    <w:p w14:paraId="34DB6FA8" w14:textId="77777777" w:rsidR="00FC09B4" w:rsidRDefault="00000000">
      <w:pPr>
        <w:pStyle w:val="ConsPlusNormal0"/>
        <w:spacing w:before="240"/>
        <w:ind w:firstLine="540"/>
        <w:jc w:val="both"/>
      </w:pPr>
      <w:r>
        <w:t>6.158. При планировочной организации пешеходных тротуаров должны предусматриваться обеспечение беспрепятственного доступа к зданиям и сооружениям инвалидов и других групп населения с ограниченными возможностями передвижения и их сопровождающих, а также оборудование специальных мест для маломобильных групп населения в соответствии с требованиями "СП 59.13330.2016. Свод правил. Доступность зданий и сооружений для маломобильных групп населения. Актуализированная редакция СНиП 35-01-2001".</w:t>
      </w:r>
    </w:p>
    <w:p w14:paraId="6157584C" w14:textId="77777777" w:rsidR="00FC09B4" w:rsidRDefault="00000000">
      <w:pPr>
        <w:pStyle w:val="ConsPlusNormal0"/>
        <w:spacing w:before="240"/>
        <w:ind w:firstLine="540"/>
        <w:jc w:val="both"/>
      </w:pPr>
      <w:r>
        <w:t>6.159. Исходя из схемы движения пешеходных потоков по маршрутам выделяются участки по следующим типам:</w:t>
      </w:r>
    </w:p>
    <w:p w14:paraId="6EE33466" w14:textId="77777777" w:rsidR="00FC09B4" w:rsidRDefault="00000000">
      <w:pPr>
        <w:pStyle w:val="ConsPlusNormal0"/>
        <w:spacing w:before="240"/>
        <w:ind w:firstLine="540"/>
        <w:jc w:val="both"/>
      </w:pPr>
      <w:r>
        <w:t>- образованные при проектировании микрорайона и созданные в том числе застройщиком (первый тип);</w:t>
      </w:r>
    </w:p>
    <w:p w14:paraId="1D5E1043" w14:textId="77777777" w:rsidR="00FC09B4" w:rsidRDefault="00000000">
      <w:pPr>
        <w:pStyle w:val="ConsPlusNormal0"/>
        <w:spacing w:before="240"/>
        <w:ind w:firstLine="540"/>
        <w:jc w:val="both"/>
      </w:pPr>
      <w:r>
        <w:t>- стихийно образованные вследствие движения пешеходов по оптимальным для них маршрутам и используемые постоянно (второй тип);</w:t>
      </w:r>
    </w:p>
    <w:p w14:paraId="3CA2A0B3" w14:textId="77777777" w:rsidR="00FC09B4" w:rsidRDefault="00000000">
      <w:pPr>
        <w:pStyle w:val="ConsPlusNormal0"/>
        <w:spacing w:before="240"/>
        <w:ind w:firstLine="540"/>
        <w:jc w:val="both"/>
      </w:pPr>
      <w:r>
        <w:t>- стихийно образованные вследствие движения пешеходов по оптимальным для них маршрутам и не используемые в настоящее время (третий тип).</w:t>
      </w:r>
    </w:p>
    <w:p w14:paraId="45FBBC02" w14:textId="77777777" w:rsidR="00FC09B4" w:rsidRDefault="00000000">
      <w:pPr>
        <w:pStyle w:val="ConsPlusNormal0"/>
        <w:spacing w:before="240"/>
        <w:ind w:firstLine="540"/>
        <w:jc w:val="both"/>
      </w:pPr>
      <w:r>
        <w:t>6.160. В составе комплекса работ по благоустройству проводятся осмотр действующих и заброшенных пешеходных маршрутов, инвентаризация бесхозных объектов.</w:t>
      </w:r>
    </w:p>
    <w:p w14:paraId="65686F6B" w14:textId="77777777" w:rsidR="00FC09B4" w:rsidRDefault="00000000">
      <w:pPr>
        <w:pStyle w:val="ConsPlusNormal0"/>
        <w:spacing w:before="240"/>
        <w:ind w:firstLine="540"/>
        <w:jc w:val="both"/>
      </w:pPr>
      <w:r>
        <w:t>6.161. Третий тип участков проверяется на предмет наличия опасных и (или) бесхозных объектов, по возможности принимаются меры по очищению от них территории, при необходимости закрывается к ним доступ населения. По второму типу участков также проводится осмотр, после чего осуществляется комфортное для населения сопряжение с первым типом участков.</w:t>
      </w:r>
    </w:p>
    <w:p w14:paraId="72873BC7" w14:textId="77777777" w:rsidR="00FC09B4" w:rsidRDefault="00000000">
      <w:pPr>
        <w:pStyle w:val="ConsPlusNormal0"/>
        <w:spacing w:before="240"/>
        <w:ind w:firstLine="540"/>
        <w:jc w:val="both"/>
      </w:pPr>
      <w:r>
        <w:t>6.162.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организовывать разделение пешеходных потоков.</w:t>
      </w:r>
    </w:p>
    <w:p w14:paraId="490D2E50" w14:textId="77777777" w:rsidR="00FC09B4" w:rsidRDefault="00000000">
      <w:pPr>
        <w:pStyle w:val="ConsPlusNormal0"/>
        <w:spacing w:before="240"/>
        <w:ind w:firstLine="540"/>
        <w:jc w:val="both"/>
      </w:pPr>
      <w:r>
        <w:t xml:space="preserve">6.163. Утратил силу. - </w:t>
      </w:r>
      <w:hyperlink r:id="rId56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19B697FE" w14:textId="77777777" w:rsidR="00FC09B4" w:rsidRDefault="00000000">
      <w:pPr>
        <w:pStyle w:val="ConsPlusNormal0"/>
        <w:spacing w:before="240"/>
        <w:ind w:firstLine="540"/>
        <w:jc w:val="both"/>
      </w:pPr>
      <w:r>
        <w:lastRenderedPageBreak/>
        <w:t>6.164. При создании пешеходных тротуаров учитывается следующее:</w:t>
      </w:r>
    </w:p>
    <w:p w14:paraId="0CF1B874" w14:textId="77777777" w:rsidR="00FC09B4" w:rsidRDefault="00000000">
      <w:pPr>
        <w:pStyle w:val="ConsPlusNormal0"/>
        <w:spacing w:before="240"/>
        <w:ind w:firstLine="540"/>
        <w:jc w:val="both"/>
      </w:pPr>
      <w: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303DF110" w14:textId="77777777" w:rsidR="00FC09B4" w:rsidRDefault="00000000">
      <w:pPr>
        <w:pStyle w:val="ConsPlusNormal0"/>
        <w:spacing w:before="240"/>
        <w:ind w:firstLine="540"/>
        <w:jc w:val="both"/>
      </w:pPr>
      <w:r>
        <w:t>- проектирование пешеходных тротуаров с минимальным числом пересечений с проезжей частью дорог и пересечений массовых пешеходных потоков осуществляется исходя из текущих планировочных решений по транспортным путям.</w:t>
      </w:r>
    </w:p>
    <w:p w14:paraId="5355D21F" w14:textId="77777777" w:rsidR="00FC09B4" w:rsidRDefault="00000000">
      <w:pPr>
        <w:pStyle w:val="ConsPlusNormal0"/>
        <w:spacing w:before="240"/>
        <w:ind w:firstLine="540"/>
        <w:jc w:val="both"/>
      </w:pPr>
      <w:r>
        <w:t>6.165. Покрытие пешеходных дорожек устраивается в соответствии с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14:paraId="1E6ACAE7" w14:textId="77777777" w:rsidR="00FC09B4" w:rsidRDefault="00000000">
      <w:pPr>
        <w:pStyle w:val="ConsPlusNormal0"/>
        <w:spacing w:before="240"/>
        <w:ind w:firstLine="540"/>
        <w:jc w:val="both"/>
      </w:pPr>
      <w:r>
        <w:t>6.166. Пешеходные дорожки и тротуары в составе активно используемых общественных пространств предусматриваются шириной, позволяющей избежать образования большого скопления людей.</w:t>
      </w:r>
    </w:p>
    <w:p w14:paraId="01F6B904" w14:textId="77777777" w:rsidR="00FC09B4" w:rsidRDefault="00000000">
      <w:pPr>
        <w:pStyle w:val="ConsPlusNormal0"/>
        <w:spacing w:before="240"/>
        <w:ind w:firstLine="540"/>
        <w:jc w:val="both"/>
      </w:pPr>
      <w:r>
        <w:t>6.167. Пешеходные маршруты на участках, относящихся к первому типу, обеспечиваются освещением.</w:t>
      </w:r>
    </w:p>
    <w:p w14:paraId="712491A9" w14:textId="77777777" w:rsidR="00FC09B4" w:rsidRDefault="00000000">
      <w:pPr>
        <w:pStyle w:val="ConsPlusNormal0"/>
        <w:spacing w:before="240"/>
        <w:ind w:firstLine="540"/>
        <w:jc w:val="both"/>
      </w:pPr>
      <w:r>
        <w:t>6.168.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14:paraId="22F4FDFB" w14:textId="77777777" w:rsidR="00FC09B4" w:rsidRDefault="00000000">
      <w:pPr>
        <w:pStyle w:val="ConsPlusNormal0"/>
        <w:spacing w:before="240"/>
        <w:ind w:firstLine="540"/>
        <w:jc w:val="both"/>
      </w:pPr>
      <w:r>
        <w:t>6.169. Пешеходные маршруты должны быть озелененными.</w:t>
      </w:r>
    </w:p>
    <w:p w14:paraId="2BC03ADC" w14:textId="77777777" w:rsidR="00FC09B4" w:rsidRDefault="00000000">
      <w:pPr>
        <w:pStyle w:val="ConsPlusNormal0"/>
        <w:spacing w:before="240"/>
        <w:ind w:firstLine="540"/>
        <w:jc w:val="both"/>
      </w:pPr>
      <w:r>
        <w:t>6.170.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в составе общественных зон и объектов рекреации.</w:t>
      </w:r>
    </w:p>
    <w:p w14:paraId="089ED800" w14:textId="77777777" w:rsidR="00FC09B4" w:rsidRDefault="00000000">
      <w:pPr>
        <w:pStyle w:val="ConsPlusNormal0"/>
        <w:spacing w:before="240"/>
        <w:ind w:firstLine="540"/>
        <w:jc w:val="both"/>
      </w:pPr>
      <w:r>
        <w:t>6.171. Трассировка основных пешеходных коммуникаций может осуществляться вдоль улиц и дорог (тротуары) или независимо от них.</w:t>
      </w:r>
    </w:p>
    <w:p w14:paraId="50D135D1" w14:textId="77777777" w:rsidR="00FC09B4" w:rsidRDefault="00000000">
      <w:pPr>
        <w:pStyle w:val="ConsPlusNormal0"/>
        <w:spacing w:before="240"/>
        <w:ind w:firstLine="540"/>
        <w:jc w:val="both"/>
      </w:pPr>
      <w:r>
        <w:t>6.172. Точки пересечения основных пешеходных коммуникаций с транспортными проездами, в том числе некапитальными нестационарными сооружениями, оснащаются устройствами бордюрных пандусов, при создании пешеходных коммуникаций лестниц, пандусов, мостиков должна соблюдаться равновеликая пропускная способность указанных элементов.</w:t>
      </w:r>
    </w:p>
    <w:p w14:paraId="050A6726" w14:textId="77777777" w:rsidR="00FC09B4" w:rsidRDefault="00000000">
      <w:pPr>
        <w:pStyle w:val="ConsPlusNormal0"/>
        <w:spacing w:before="240"/>
        <w:ind w:firstLine="540"/>
        <w:jc w:val="both"/>
      </w:pPr>
      <w:r>
        <w:t>6.173.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7B23D692" w14:textId="77777777" w:rsidR="00FC09B4" w:rsidRDefault="00000000">
      <w:pPr>
        <w:pStyle w:val="ConsPlusNormal0"/>
        <w:spacing w:before="240"/>
        <w:ind w:firstLine="540"/>
        <w:jc w:val="both"/>
      </w:pPr>
      <w:r>
        <w:t>6.174.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14:paraId="28EBA0F7" w14:textId="77777777" w:rsidR="00FC09B4" w:rsidRDefault="00000000">
      <w:pPr>
        <w:pStyle w:val="ConsPlusNormal0"/>
        <w:spacing w:before="240"/>
        <w:ind w:firstLine="540"/>
        <w:jc w:val="both"/>
      </w:pPr>
      <w:r>
        <w:t>6.175. Перечень элементов благоустройства на территории второстепенных пешеходных коммуникаций может включать различные виды покрытия.</w:t>
      </w:r>
    </w:p>
    <w:p w14:paraId="728AFC5E" w14:textId="77777777" w:rsidR="00FC09B4" w:rsidRDefault="00000000">
      <w:pPr>
        <w:pStyle w:val="ConsPlusNormal0"/>
        <w:spacing w:before="240"/>
        <w:ind w:firstLine="540"/>
        <w:jc w:val="both"/>
      </w:pPr>
      <w:r>
        <w:lastRenderedPageBreak/>
        <w:t>6.176. На дорожках скверов, бульваров, садов на территории города Твери необходимо предусматривать твердые виды покрытия с элементами сопряжения, а также мощение плиткой.</w:t>
      </w:r>
    </w:p>
    <w:p w14:paraId="59009DC7" w14:textId="77777777" w:rsidR="00FC09B4" w:rsidRDefault="00000000">
      <w:pPr>
        <w:pStyle w:val="ConsPlusNormal0"/>
        <w:spacing w:before="240"/>
        <w:ind w:firstLine="540"/>
        <w:jc w:val="both"/>
      </w:pPr>
      <w:r>
        <w:t>6.177. На дорожках крупных рекреационных объектов (парков, лесопарков) необходимо предусматривать различные виды мягкого или комбинированных покрытий, пешеходные тропы с естественным грунтовым покрытием.</w:t>
      </w:r>
    </w:p>
    <w:p w14:paraId="07B1D069" w14:textId="77777777" w:rsidR="00FC09B4" w:rsidRDefault="00000000">
      <w:pPr>
        <w:pStyle w:val="ConsPlusNormal0"/>
        <w:spacing w:before="240"/>
        <w:ind w:firstLine="540"/>
        <w:jc w:val="both"/>
      </w:pPr>
      <w:r>
        <w:t>6.178. При планировании протяженных пешеходных зон оценивается возможность сохранения движения автомобильного транспорта при условии исключения транзитного движения и постоянной парковки.</w:t>
      </w:r>
    </w:p>
    <w:p w14:paraId="4B94FBF3" w14:textId="77777777" w:rsidR="00FC09B4" w:rsidRDefault="00000000">
      <w:pPr>
        <w:pStyle w:val="ConsPlusNormal0"/>
        <w:spacing w:before="240"/>
        <w:ind w:firstLine="540"/>
        <w:jc w:val="both"/>
      </w:pPr>
      <w:r>
        <w:t>6.179. На тротуарах с активным потоком пешеходов городская мебель должна располагаться в порядке, способствующем свободному движению пешеходов.</w:t>
      </w:r>
    </w:p>
    <w:p w14:paraId="2D926EC6" w14:textId="77777777" w:rsidR="00FC09B4" w:rsidRDefault="00000000">
      <w:pPr>
        <w:pStyle w:val="ConsPlusNormal0"/>
        <w:spacing w:before="240"/>
        <w:ind w:firstLine="540"/>
        <w:jc w:val="both"/>
      </w:pPr>
      <w:r>
        <w:t>6.180. Пешеходные зоны являются не только пешеходными коммуникациями, но также общественными пространствами, что определяет режим их использования.</w:t>
      </w:r>
    </w:p>
    <w:p w14:paraId="65B05F12" w14:textId="77777777" w:rsidR="00FC09B4" w:rsidRDefault="00000000">
      <w:pPr>
        <w:pStyle w:val="ConsPlusNormal0"/>
        <w:spacing w:before="240"/>
        <w:ind w:firstLine="540"/>
        <w:jc w:val="both"/>
      </w:pPr>
      <w:r>
        <w:t>6.181. Благоустроенная пешеходная зона обеспечивает комфорт и безопасность пребывания населения в ней. Для ее формирования производится осмотр территории, выявляются основные точки притяжения людей. В группу осмотра могут быть включены лица из числа проживающих и (или) работающих в данном микрорайоне. Состав лиц может быть различным, в том числе для того, чтобы в итоге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w:t>
      </w:r>
    </w:p>
    <w:p w14:paraId="3A3C17C5" w14:textId="77777777" w:rsidR="00FC09B4" w:rsidRDefault="00000000">
      <w:pPr>
        <w:pStyle w:val="ConsPlusNormal0"/>
        <w:spacing w:before="240"/>
        <w:ind w:firstLine="540"/>
        <w:jc w:val="both"/>
      </w:pPr>
      <w:r>
        <w:t>6.182. Благоустройство пешеходной зоны (пешеходных тротуаров и велосипедных дорожек) осуществляется с учетом обеспечения комфортности пребывания в ней и доступности для маломобильных пешеходов.</w:t>
      </w:r>
    </w:p>
    <w:p w14:paraId="2E68BF6D" w14:textId="77777777" w:rsidR="00FC09B4" w:rsidRDefault="00000000">
      <w:pPr>
        <w:pStyle w:val="ConsPlusNormal0"/>
        <w:spacing w:before="240"/>
        <w:ind w:firstLine="540"/>
        <w:jc w:val="both"/>
      </w:pPr>
      <w:r>
        <w:t>6.183. При создании велосипедных путей связываются по возможности все части города Твери, обеспечивая условия для беспрепятственного передвижения на велосипеде.</w:t>
      </w:r>
    </w:p>
    <w:p w14:paraId="038490CB" w14:textId="77777777" w:rsidR="00FC09B4" w:rsidRDefault="00000000">
      <w:pPr>
        <w:pStyle w:val="ConsPlusNormal0"/>
        <w:spacing w:before="240"/>
        <w:ind w:firstLine="540"/>
        <w:jc w:val="both"/>
      </w:pPr>
      <w:r>
        <w:t>6.184. Типология объектов велосипедной инфраструктуры зависит от их функции (транспортная или рекреационная), роли в масштабе города Твери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(связывающей периферийные районы с центром города Твери) до полного отсутствия выделенных велодорожек или велополос на местных улицах и проездах, где скоростной режим не превышает 30 км/ч.</w:t>
      </w:r>
    </w:p>
    <w:p w14:paraId="0FB36735" w14:textId="77777777" w:rsidR="00FC09B4" w:rsidRDefault="00000000">
      <w:pPr>
        <w:pStyle w:val="ConsPlusNormal0"/>
        <w:spacing w:before="240"/>
        <w:ind w:firstLine="540"/>
        <w:jc w:val="both"/>
      </w:pPr>
      <w:r>
        <w:t>6.185. При организации объектов велосипедной инфраструктуры должны создаваться условия для обеспечения безопасности, связности, прямолинейности, комфортности.</w:t>
      </w:r>
    </w:p>
    <w:p w14:paraId="708B1D37" w14:textId="77777777" w:rsidR="00FC09B4" w:rsidRDefault="00000000">
      <w:pPr>
        <w:pStyle w:val="ConsPlusNormal0"/>
        <w:spacing w:before="240"/>
        <w:ind w:firstLine="540"/>
        <w:jc w:val="both"/>
      </w:pPr>
      <w:r>
        <w:t>6.186.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14:paraId="23ECB354" w14:textId="77777777" w:rsidR="00FC09B4" w:rsidRDefault="00000000">
      <w:pPr>
        <w:pStyle w:val="ConsPlusNormal0"/>
        <w:spacing w:before="240"/>
        <w:ind w:firstLine="540"/>
        <w:jc w:val="both"/>
      </w:pPr>
      <w:r>
        <w:t>6.187. На велодорожках, размещаемых вдоль улиц и дорог, рекомендуется предусматривать освещение, на рекреационных территориях - озеленение вдоль велодорожек.</w:t>
      </w:r>
    </w:p>
    <w:p w14:paraId="4AA86A2B" w14:textId="77777777" w:rsidR="00FC09B4" w:rsidRDefault="00000000">
      <w:pPr>
        <w:pStyle w:val="ConsPlusNormal0"/>
        <w:spacing w:before="240"/>
        <w:ind w:firstLine="540"/>
        <w:jc w:val="both"/>
      </w:pPr>
      <w:r>
        <w:lastRenderedPageBreak/>
        <w:t>6.188. Для эффективного использования велосипедного передвижения применяются следующие меры:</w:t>
      </w:r>
    </w:p>
    <w:p w14:paraId="39FDC67E" w14:textId="77777777" w:rsidR="00FC09B4" w:rsidRDefault="00000000">
      <w:pPr>
        <w:pStyle w:val="ConsPlusNormal0"/>
        <w:spacing w:before="240"/>
        <w:ind w:firstLine="540"/>
        <w:jc w:val="both"/>
      </w:pPr>
      <w:r>
        <w:t>- маршруты велодорожек, интегрированные в единую замкнутую систему;</w:t>
      </w:r>
    </w:p>
    <w:p w14:paraId="57B4A591" w14:textId="77777777" w:rsidR="00FC09B4" w:rsidRDefault="00000000">
      <w:pPr>
        <w:pStyle w:val="ConsPlusNormal0"/>
        <w:spacing w:before="240"/>
        <w:ind w:firstLine="540"/>
        <w:jc w:val="both"/>
      </w:pPr>
      <w:r>
        <w:t>- комфортные и безопасные пересечения веломаршрутов на перекрестках пешеходного и автомобильного движения;</w:t>
      </w:r>
    </w:p>
    <w:p w14:paraId="484084B1" w14:textId="77777777" w:rsidR="00FC09B4" w:rsidRDefault="00000000">
      <w:pPr>
        <w:pStyle w:val="ConsPlusNormal0"/>
        <w:spacing w:before="240"/>
        <w:ind w:firstLine="540"/>
        <w:jc w:val="both"/>
      </w:pPr>
      <w:r>
        <w:t>- снижение общей скорости движения автомобильного транспорта в районе, чтобы велосипедисты могли безопасно пользоваться проезжей частью;</w:t>
      </w:r>
    </w:p>
    <w:p w14:paraId="6E2F4C0C" w14:textId="77777777" w:rsidR="00FC09B4" w:rsidRDefault="00000000">
      <w:pPr>
        <w:pStyle w:val="ConsPlusNormal0"/>
        <w:spacing w:before="240"/>
        <w:ind w:firstLine="540"/>
        <w:jc w:val="both"/>
      </w:pPr>
      <w:r>
        <w:t>- организация безбарьерной среды в зонах перепада высот на маршруте;</w:t>
      </w:r>
    </w:p>
    <w:p w14:paraId="278548B8" w14:textId="77777777" w:rsidR="00FC09B4" w:rsidRDefault="00000000">
      <w:pPr>
        <w:pStyle w:val="ConsPlusNormal0"/>
        <w:spacing w:before="240"/>
        <w:ind w:firstLine="540"/>
        <w:jc w:val="both"/>
      </w:pPr>
      <w:r>
        <w:t>- организация велодорожек не только в прогулочных зонах, но и на маршрутах, ведущих к зонам транспортно-пересадочных узлов, и остановках внеуличного транспорта;</w:t>
      </w:r>
    </w:p>
    <w:p w14:paraId="3F438519" w14:textId="77777777" w:rsidR="00FC09B4" w:rsidRDefault="00000000">
      <w:pPr>
        <w:pStyle w:val="ConsPlusNormal0"/>
        <w:spacing w:before="240"/>
        <w:ind w:firstLine="540"/>
        <w:jc w:val="both"/>
      </w:pPr>
      <w:r>
        <w:t>- безопасные велопарковки с ответственным хранением в зонах транспортно-пересадочных узлов и остановок внеуличного транспорта, а также в районных центрах активности.</w:t>
      </w:r>
    </w:p>
    <w:p w14:paraId="1C55EA26" w14:textId="77777777" w:rsidR="00FC09B4" w:rsidRDefault="00FC09B4">
      <w:pPr>
        <w:pStyle w:val="ConsPlusNormal0"/>
        <w:jc w:val="both"/>
      </w:pPr>
    </w:p>
    <w:p w14:paraId="27047405" w14:textId="77777777" w:rsidR="00FC09B4" w:rsidRDefault="00000000">
      <w:pPr>
        <w:pStyle w:val="ConsPlusTitle0"/>
        <w:jc w:val="center"/>
        <w:outlineLvl w:val="1"/>
      </w:pPr>
      <w:r>
        <w:t>VII. Требования к содержанию и благоустройству</w:t>
      </w:r>
    </w:p>
    <w:p w14:paraId="70E3B0D7" w14:textId="77777777" w:rsidR="00FC09B4" w:rsidRDefault="00000000">
      <w:pPr>
        <w:pStyle w:val="ConsPlusTitle0"/>
        <w:jc w:val="center"/>
      </w:pPr>
      <w:r>
        <w:t>инженерных коммуникаций</w:t>
      </w:r>
    </w:p>
    <w:p w14:paraId="6A041DD1" w14:textId="77777777" w:rsidR="00FC09B4" w:rsidRDefault="00FC09B4">
      <w:pPr>
        <w:pStyle w:val="ConsPlusNormal0"/>
        <w:jc w:val="both"/>
      </w:pPr>
    </w:p>
    <w:p w14:paraId="3AF8C28D" w14:textId="77777777" w:rsidR="00FC09B4" w:rsidRDefault="00000000">
      <w:pPr>
        <w:pStyle w:val="ConsPlusNormal0"/>
        <w:ind w:firstLine="540"/>
        <w:jc w:val="both"/>
      </w:pPr>
      <w:r>
        <w:t>7.1. Требования настоящего раздела относятся к содержанию и благоустройству инженерных коммуникаций и охранно-эксплуатационным зонам инженерных коммуникаций.</w:t>
      </w:r>
    </w:p>
    <w:p w14:paraId="744C7D13" w14:textId="77777777" w:rsidR="00FC09B4" w:rsidRDefault="00000000">
      <w:pPr>
        <w:pStyle w:val="ConsPlusNormal0"/>
        <w:spacing w:before="240"/>
        <w:ind w:firstLine="540"/>
        <w:jc w:val="both"/>
      </w:pPr>
      <w:r>
        <w:t>Проектирование комплексного благоустройства на территориях инженерных коммуникаций города следует вести с учетом действующего законодательства, обеспечивая условия безопасности населения и защиту прилегающих территорий от воздействия инженерных коммуникаций.</w:t>
      </w:r>
    </w:p>
    <w:p w14:paraId="35674AA6" w14:textId="77777777" w:rsidR="00FC09B4" w:rsidRDefault="00000000">
      <w:pPr>
        <w:pStyle w:val="ConsPlusNormal0"/>
        <w:spacing w:before="240"/>
        <w:ind w:firstLine="540"/>
        <w:jc w:val="both"/>
      </w:pPr>
      <w:r>
        <w:t>Наружные инженерные коммуникации (сети газо-, водо-, электро-, теплоснабжения, сети ливневой канализации, контактные сети электрического транспорта, подстанции, газораспределительные пункты, центральные тепловые узлы, тепловые узлы, повысительные насосные станции и др.), их конструктивные элементы должны находиться в технически исправном состоянии, а охранные зоны содержаться в чистоте.</w:t>
      </w:r>
    </w:p>
    <w:p w14:paraId="56A788D0" w14:textId="77777777" w:rsidR="00FC09B4" w:rsidRDefault="00000000">
      <w:pPr>
        <w:pStyle w:val="ConsPlusNormal0"/>
        <w:jc w:val="both"/>
      </w:pPr>
      <w:r>
        <w:t xml:space="preserve">(в ред. решений Тверской городской Думы от 27.04.2016 </w:t>
      </w:r>
      <w:hyperlink r:id="rId56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30.05.2022 </w:t>
      </w:r>
      <w:hyperlink r:id="rId56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74386A7A" w14:textId="77777777" w:rsidR="00FC09B4" w:rsidRDefault="00000000">
      <w:pPr>
        <w:pStyle w:val="ConsPlusNormal0"/>
        <w:spacing w:before="240"/>
        <w:ind w:firstLine="540"/>
        <w:jc w:val="both"/>
      </w:pPr>
      <w:r>
        <w:t>7.2. Юридические и физические лица, в собственности которых или на ином законном основании находятся инженерные коммуникации (договор аренды, хозяйственное ведение, оперативное управление, договор на технологическое обслуживание и т.д.) (далее - Правообладатель), должны содержать в исправном состоянии наружные инженерные коммуникации, их конструктивные элементы и сооружения на них, а территорию их охранных зон - в чистоте.</w:t>
      </w:r>
    </w:p>
    <w:p w14:paraId="3359BF22" w14:textId="77777777" w:rsidR="00FC09B4" w:rsidRDefault="00000000">
      <w:pPr>
        <w:pStyle w:val="ConsPlusNormal0"/>
        <w:spacing w:before="240"/>
        <w:ind w:firstLine="540"/>
        <w:jc w:val="both"/>
      </w:pPr>
      <w:r>
        <w:t>Правообладатели обязаны:</w:t>
      </w:r>
    </w:p>
    <w:p w14:paraId="15065C16" w14:textId="77777777" w:rsidR="00FC09B4" w:rsidRDefault="00000000">
      <w:pPr>
        <w:pStyle w:val="ConsPlusNormal0"/>
        <w:spacing w:before="240"/>
        <w:ind w:firstLine="540"/>
        <w:jc w:val="both"/>
      </w:pPr>
      <w:r>
        <w:t>- содержать люки смотровых и дождеприемных колодцев ливневой канализации, камер инженерных сетей, а также примыкающую к ним территорию на расстояние 1 метра от края горловины колодца в соответствии с действующими нормативными документами;</w:t>
      </w:r>
    </w:p>
    <w:p w14:paraId="30077E93" w14:textId="77777777" w:rsidR="00FC09B4" w:rsidRDefault="00000000">
      <w:pPr>
        <w:pStyle w:val="ConsPlusNormal0"/>
        <w:jc w:val="both"/>
      </w:pPr>
      <w:r>
        <w:lastRenderedPageBreak/>
        <w:t xml:space="preserve">(в ред. </w:t>
      </w:r>
      <w:hyperlink r:id="rId56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A8FAB4A" w14:textId="77777777" w:rsidR="00FC09B4" w:rsidRDefault="00000000">
      <w:pPr>
        <w:pStyle w:val="ConsPlusNormal0"/>
        <w:spacing w:before="240"/>
        <w:ind w:firstLine="540"/>
        <w:jc w:val="both"/>
      </w:pPr>
      <w:r>
        <w:t>- производить постоянный контроль за наличием крышек люков смотровых и дождеприемных колодцев, тепловых камер, содержать их закрытыми и в исправном состоянии, обеспечивая их безопасную для транспортных средств и пешеходов эксплуатацию;</w:t>
      </w:r>
    </w:p>
    <w:p w14:paraId="64AB0036" w14:textId="77777777" w:rsidR="00FC09B4" w:rsidRDefault="00000000">
      <w:pPr>
        <w:pStyle w:val="ConsPlusNormal0"/>
        <w:spacing w:before="240"/>
        <w:ind w:firstLine="540"/>
        <w:jc w:val="both"/>
      </w:pPr>
      <w:r>
        <w:t>- выявлять и восстанавливать разрушенную изоляцию наземных линий тепловых сетей, газо-, топливо-, водопроводов и иных наземных частей линейных сооружений и коммуникаций;</w:t>
      </w:r>
    </w:p>
    <w:p w14:paraId="0F33F8A7" w14:textId="77777777" w:rsidR="00FC09B4" w:rsidRDefault="00000000">
      <w:pPr>
        <w:pStyle w:val="ConsPlusNormal0"/>
        <w:spacing w:before="240"/>
        <w:ind w:firstLine="540"/>
        <w:jc w:val="both"/>
      </w:pPr>
      <w:r>
        <w:t>- за собственный счет ликвидировать грунтовые наносы, наледи в зимний период, образовавшиеся в результате аварий на инженерных коммуникациях;</w:t>
      </w:r>
    </w:p>
    <w:p w14:paraId="57D6DAC2" w14:textId="77777777" w:rsidR="00FC09B4" w:rsidRDefault="00000000">
      <w:pPr>
        <w:pStyle w:val="ConsPlusNormal0"/>
        <w:spacing w:before="240"/>
        <w:ind w:firstLine="540"/>
        <w:jc w:val="both"/>
      </w:pPr>
      <w:r>
        <w:t>- устранять провалы, просадки грунта или дорожного и тротуарного покрытия, появившиеся в местах прохождения подземных инженерных коммуникаций;</w:t>
      </w:r>
    </w:p>
    <w:p w14:paraId="6893383D" w14:textId="77777777" w:rsidR="00FC09B4" w:rsidRDefault="00000000">
      <w:pPr>
        <w:pStyle w:val="ConsPlusNormal0"/>
        <w:spacing w:before="240"/>
        <w:ind w:firstLine="540"/>
        <w:jc w:val="both"/>
      </w:pPr>
      <w:r>
        <w:t>- устанавливать ограждение смотровых колодцев в случае их повреждения, разрушения или отсутствия и производить ремонт или замену в установленные сроки;</w:t>
      </w:r>
    </w:p>
    <w:p w14:paraId="72E16E59" w14:textId="77777777" w:rsidR="00FC09B4" w:rsidRDefault="00000000">
      <w:pPr>
        <w:pStyle w:val="ConsPlusNormal0"/>
        <w:spacing w:before="240"/>
        <w:ind w:firstLine="540"/>
        <w:jc w:val="both"/>
      </w:pPr>
      <w:r>
        <w:t>- не допускать подтопления дорог, улиц, внутриквартальных, внутридворовых и иных территорий, исключающего движение пешеходов и (или) транспорта;</w:t>
      </w:r>
    </w:p>
    <w:p w14:paraId="4D5345A4" w14:textId="77777777" w:rsidR="00FC09B4" w:rsidRDefault="00000000">
      <w:pPr>
        <w:pStyle w:val="ConsPlusNormal0"/>
        <w:spacing w:before="240"/>
        <w:ind w:firstLine="540"/>
        <w:jc w:val="both"/>
      </w:pPr>
      <w:r>
        <w:t>- восстанавливать при ремонте колодца примыкающее к нему асфальтовое покрытие прямолинейными картами площадью не менее 1 квадратного метра;</w:t>
      </w:r>
    </w:p>
    <w:p w14:paraId="0EA3816B" w14:textId="77777777" w:rsidR="00FC09B4" w:rsidRDefault="00000000">
      <w:pPr>
        <w:pStyle w:val="ConsPlusNormal0"/>
        <w:jc w:val="both"/>
      </w:pPr>
      <w:r>
        <w:t xml:space="preserve">(абзац введен </w:t>
      </w:r>
      <w:hyperlink r:id="rId56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31A89B5F" w14:textId="77777777" w:rsidR="00FC09B4" w:rsidRDefault="00000000">
      <w:pPr>
        <w:pStyle w:val="ConsPlusNormal0"/>
        <w:spacing w:before="240"/>
        <w:ind w:firstLine="540"/>
        <w:jc w:val="both"/>
      </w:pPr>
      <w:r>
        <w:t>- использовать на проезжих и пешеходных частях дорог люки, соответствующие действующим нормативным документам;</w:t>
      </w:r>
    </w:p>
    <w:p w14:paraId="2C5D5983" w14:textId="77777777" w:rsidR="00FC09B4" w:rsidRDefault="00000000">
      <w:pPr>
        <w:pStyle w:val="ConsPlusNormal0"/>
        <w:jc w:val="both"/>
      </w:pPr>
      <w:r>
        <w:t xml:space="preserve">(абзац введен </w:t>
      </w:r>
      <w:hyperlink r:id="rId56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143FD3CE" w14:textId="77777777" w:rsidR="00FC09B4" w:rsidRDefault="00000000">
      <w:pPr>
        <w:pStyle w:val="ConsPlusNormal0"/>
        <w:spacing w:before="240"/>
        <w:ind w:firstLine="540"/>
        <w:jc w:val="both"/>
      </w:pPr>
      <w:r>
        <w:t>- соблюдать сроки ремонта колодцев и устранения повреждений асфальтового покрытия, регламентированные действующими нормативными документами;</w:t>
      </w:r>
    </w:p>
    <w:p w14:paraId="6FAD37CF" w14:textId="77777777" w:rsidR="00FC09B4" w:rsidRDefault="00000000">
      <w:pPr>
        <w:pStyle w:val="ConsPlusNormal0"/>
        <w:jc w:val="both"/>
      </w:pPr>
      <w:r>
        <w:t xml:space="preserve">(абзац введен </w:t>
      </w:r>
      <w:hyperlink r:id="rId56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63430652" w14:textId="77777777" w:rsidR="00FC09B4" w:rsidRDefault="00000000">
      <w:pPr>
        <w:pStyle w:val="ConsPlusNormal0"/>
        <w:spacing w:before="240"/>
        <w:ind w:firstLine="540"/>
        <w:jc w:val="both"/>
      </w:pPr>
      <w:r>
        <w:t>- осуществлять контроль за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14:paraId="1D565706" w14:textId="77777777" w:rsidR="00FC09B4" w:rsidRDefault="00000000">
      <w:pPr>
        <w:pStyle w:val="ConsPlusNormal0"/>
        <w:jc w:val="both"/>
      </w:pPr>
      <w:r>
        <w:t xml:space="preserve">(абзац введен </w:t>
      </w:r>
      <w:hyperlink r:id="rId56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145555DA" w14:textId="77777777" w:rsidR="00FC09B4" w:rsidRDefault="00000000">
      <w:pPr>
        <w:pStyle w:val="ConsPlusNormal0"/>
        <w:spacing w:before="240"/>
        <w:ind w:firstLine="540"/>
        <w:jc w:val="both"/>
      </w:pPr>
      <w:r>
        <w:t>- принимать меры в соответствии с действующим законодательством к лицам, допустившим с нарушением установленных требований устройство в охранной зоне инженерных коммуникаций постоянных или временных предприятий торговли, парковки транспорта, рекламных конструкций и т.п.;</w:t>
      </w:r>
    </w:p>
    <w:p w14:paraId="28CB496A" w14:textId="77777777" w:rsidR="00FC09B4" w:rsidRDefault="00000000">
      <w:pPr>
        <w:pStyle w:val="ConsPlusNormal0"/>
        <w:jc w:val="both"/>
      </w:pPr>
      <w:r>
        <w:t xml:space="preserve">(абзац введен </w:t>
      </w:r>
      <w:hyperlink r:id="rId56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 в ред. </w:t>
      </w:r>
      <w:hyperlink r:id="rId56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19CC2A59" w14:textId="77777777" w:rsidR="00FC09B4" w:rsidRDefault="00000000">
      <w:pPr>
        <w:pStyle w:val="ConsPlusNormal0"/>
        <w:spacing w:before="240"/>
        <w:ind w:firstLine="540"/>
        <w:jc w:val="both"/>
      </w:pPr>
      <w:r>
        <w:t>- осуществлять контроль за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14:paraId="48814CB5" w14:textId="77777777" w:rsidR="00FC09B4" w:rsidRDefault="00000000">
      <w:pPr>
        <w:pStyle w:val="ConsPlusNormal0"/>
        <w:jc w:val="both"/>
      </w:pPr>
      <w:r>
        <w:lastRenderedPageBreak/>
        <w:t xml:space="preserve">(абзац введен </w:t>
      </w:r>
      <w:hyperlink r:id="rId57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23689452" w14:textId="77777777" w:rsidR="00FC09B4" w:rsidRDefault="00000000">
      <w:pPr>
        <w:pStyle w:val="ConsPlusNormal0"/>
        <w:spacing w:before="240"/>
        <w:ind w:firstLine="540"/>
        <w:jc w:val="both"/>
      </w:pPr>
      <w:r>
        <w:t xml:space="preserve">абзац утратил силу. - </w:t>
      </w:r>
      <w:hyperlink r:id="rId57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7E0EDC16" w14:textId="77777777" w:rsidR="00FC09B4" w:rsidRDefault="00000000">
      <w:pPr>
        <w:pStyle w:val="ConsPlusNormal0"/>
        <w:spacing w:before="240"/>
        <w:ind w:firstLine="540"/>
        <w:jc w:val="both"/>
      </w:pPr>
      <w:r>
        <w:t>- обеспечивать контроль за недопущением возведения несанкционированных построек, складирования материалов, устройства свалок, посадки деревьев, кустарников и т.п. в пределах охранных зон инженерных коммуникаций.</w:t>
      </w:r>
    </w:p>
    <w:p w14:paraId="1B1E3114" w14:textId="77777777" w:rsidR="00FC09B4" w:rsidRDefault="00000000">
      <w:pPr>
        <w:pStyle w:val="ConsPlusNormal0"/>
        <w:jc w:val="both"/>
      </w:pPr>
      <w:r>
        <w:t xml:space="preserve">(абзац введен </w:t>
      </w:r>
      <w:hyperlink r:id="rId572"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704D941F" w14:textId="77777777" w:rsidR="00FC09B4" w:rsidRDefault="00000000">
      <w:pPr>
        <w:pStyle w:val="ConsPlusNormal0"/>
        <w:jc w:val="both"/>
      </w:pPr>
      <w:r>
        <w:t xml:space="preserve">(часть введена </w:t>
      </w:r>
      <w:hyperlink r:id="rId57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6B384A84" w14:textId="77777777" w:rsidR="00FC09B4" w:rsidRDefault="00000000">
      <w:pPr>
        <w:pStyle w:val="ConsPlusNormal0"/>
        <w:spacing w:before="240"/>
        <w:ind w:firstLine="540"/>
        <w:jc w:val="both"/>
      </w:pPr>
      <w:r>
        <w:t>7.3. Правообладатель должен своевременно производить покос травы на земельном участке, на котором располагаются наземные части инженерных коммуникаций (при высоте травы более 15 см), обрезку ветвей и вырубку зеленых насаждений, находящихся в недопустимой близости к наземным частям инженерных коммуникаций, и немедленно вывозить обрезанные ветви, деревья и скошенную траву. Порядок выполнения работ по обрезке и вырубке зеленых насаждений, произрастающих на территории города Твери, устанавливается Администрацией города Твери.</w:t>
      </w:r>
    </w:p>
    <w:p w14:paraId="698FA176" w14:textId="77777777" w:rsidR="00FC09B4" w:rsidRDefault="00000000">
      <w:pPr>
        <w:pStyle w:val="ConsPlusNormal0"/>
        <w:jc w:val="both"/>
      </w:pPr>
      <w:r>
        <w:t xml:space="preserve">(в ред. решений Тверской городской Думы от 27.10.2017 </w:t>
      </w:r>
      <w:hyperlink r:id="rId57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18.09.2019 </w:t>
      </w:r>
      <w:hyperlink r:id="rId57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30.05.2022 </w:t>
      </w:r>
      <w:hyperlink r:id="rId57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122</w:t>
        </w:r>
      </w:hyperlink>
      <w:r>
        <w:t>)</w:t>
      </w:r>
    </w:p>
    <w:p w14:paraId="46322148" w14:textId="77777777" w:rsidR="00FC09B4" w:rsidRDefault="00000000">
      <w:pPr>
        <w:pStyle w:val="ConsPlusNormal0"/>
        <w:spacing w:before="240"/>
        <w:ind w:firstLine="540"/>
        <w:jc w:val="both"/>
      </w:pPr>
      <w:r>
        <w:t>7.4. Не допускается повреждение смотровых и дождеприемных колодцев, вентиляционных отверстий, оголовков, ворот, дверей, запорных и защитных устройств подземных инженерных коммуникаций и сооружений на них, отсутствие изоляции надземных инженерных коммуникаций.</w:t>
      </w:r>
    </w:p>
    <w:p w14:paraId="0C3392D6" w14:textId="77777777" w:rsidR="00FC09B4" w:rsidRDefault="00000000">
      <w:pPr>
        <w:pStyle w:val="ConsPlusNormal0"/>
        <w:spacing w:before="240"/>
        <w:ind w:firstLine="540"/>
        <w:jc w:val="both"/>
      </w:pPr>
      <w:r>
        <w:t>7.5. Не допускаются отсутствие, загрязнение ограждений, люков смотровых и дождеприемных колодцев, неокрашенное состояние ограждений, отсутствие необходимого ремонта или несвоевременное проведение профилактических обследований инженерных коммуникаций.</w:t>
      </w:r>
    </w:p>
    <w:p w14:paraId="3194E0C1" w14:textId="77777777" w:rsidR="00FC09B4" w:rsidRDefault="00000000">
      <w:pPr>
        <w:pStyle w:val="ConsPlusNormal0"/>
        <w:spacing w:before="240"/>
        <w:ind w:firstLine="540"/>
        <w:jc w:val="both"/>
      </w:pPr>
      <w:r>
        <w:t>За ненадлежащее содержание и несвоевременное обслуживание инженерных коммуникаций ответственность возлагается на Правообладателя.</w:t>
      </w:r>
    </w:p>
    <w:p w14:paraId="377F0AC1" w14:textId="77777777" w:rsidR="00FC09B4" w:rsidRDefault="00000000">
      <w:pPr>
        <w:pStyle w:val="ConsPlusNormal0"/>
        <w:spacing w:before="240"/>
        <w:ind w:firstLine="540"/>
        <w:jc w:val="both"/>
      </w:pPr>
      <w:r>
        <w:t>7.6. Извлечение осадков и мусора из смотровых и дождеприемных колодцев инженерных коммуникаций производится Правообладателем.</w:t>
      </w:r>
    </w:p>
    <w:p w14:paraId="1FCC6243" w14:textId="77777777" w:rsidR="00FC09B4" w:rsidRDefault="00000000">
      <w:pPr>
        <w:pStyle w:val="ConsPlusNormal0"/>
        <w:spacing w:before="240"/>
        <w:ind w:firstLine="540"/>
        <w:jc w:val="both"/>
      </w:pPr>
      <w:r>
        <w:t>7.7. Лица, ответственные за содержание и ремонт общего имущества многоквартирного (жилого) дома, обязаны обеспечивать свободный подъезд к люкам смотровых колодцев и узлам управления инженерными коммуникациями, а также источникам пожарного водоснабжения (пожарные гидранты, водоемы), расположенным на обслуживаемой территории.</w:t>
      </w:r>
    </w:p>
    <w:p w14:paraId="7EE25723" w14:textId="77777777" w:rsidR="00FC09B4" w:rsidRDefault="00000000">
      <w:pPr>
        <w:pStyle w:val="ConsPlusNormal0"/>
        <w:spacing w:before="240"/>
        <w:ind w:firstLine="540"/>
        <w:jc w:val="both"/>
      </w:pPr>
      <w:r>
        <w:t>7.8. В целях поддержания нормальных условий эксплуатации внутриквартальных и домовых сетей физическим и юридическим лицам запрещается:</w:t>
      </w:r>
    </w:p>
    <w:p w14:paraId="4C35DFC3" w14:textId="77777777" w:rsidR="00FC09B4" w:rsidRDefault="00000000">
      <w:pPr>
        <w:pStyle w:val="ConsPlusNormal0"/>
        <w:spacing w:before="240"/>
        <w:ind w:firstLine="540"/>
        <w:jc w:val="both"/>
      </w:pPr>
      <w:r>
        <w:t>- самовольно, без согласования с Правообладателем вскрывать смотровые колодцы, дождеприемные колодцы, вентиляционные отверстия, оголовки, ворота, двери, запорные и защитные устройства инженерных коммуникаций;</w:t>
      </w:r>
    </w:p>
    <w:p w14:paraId="49D61408" w14:textId="77777777" w:rsidR="00FC09B4" w:rsidRDefault="00000000">
      <w:pPr>
        <w:pStyle w:val="ConsPlusNormal0"/>
        <w:spacing w:before="240"/>
        <w:ind w:firstLine="540"/>
        <w:jc w:val="both"/>
      </w:pPr>
      <w:r>
        <w:t>- регулировать запорные устройства на сетях водопровода, канализации, теплотрасс, объектов связи;</w:t>
      </w:r>
    </w:p>
    <w:p w14:paraId="34CB48BB" w14:textId="77777777" w:rsidR="00FC09B4" w:rsidRDefault="00000000">
      <w:pPr>
        <w:pStyle w:val="ConsPlusNormal0"/>
        <w:spacing w:before="240"/>
        <w:ind w:firstLine="540"/>
        <w:jc w:val="both"/>
      </w:pPr>
      <w:r>
        <w:lastRenderedPageBreak/>
        <w:t>- производить какие-либо работы на инженерных коммуникациях без разрешения Правообладателя;</w:t>
      </w:r>
    </w:p>
    <w:p w14:paraId="75B1EEE5" w14:textId="77777777" w:rsidR="00FC09B4" w:rsidRDefault="00000000">
      <w:pPr>
        <w:pStyle w:val="ConsPlusNormal0"/>
        <w:spacing w:before="240"/>
        <w:ind w:firstLine="540"/>
        <w:jc w:val="both"/>
      </w:pPr>
      <w:r>
        <w:t>- возводить над уличными, дворовыми инженерными коммуникациями постройки постоянного и временного характера, заваливать их строительными материалами, мусором и т.п.;</w:t>
      </w:r>
    </w:p>
    <w:p w14:paraId="4626B38A" w14:textId="77777777" w:rsidR="00FC09B4" w:rsidRDefault="00000000">
      <w:pPr>
        <w:pStyle w:val="ConsPlusNormal0"/>
        <w:spacing w:before="240"/>
        <w:ind w:firstLine="540"/>
        <w:jc w:val="both"/>
      </w:pPr>
      <w:r>
        <w:t>- оставлять колодцы инженерных коммуникаций неплотно закрытыми и закрывать разбитыми крышками;</w:t>
      </w:r>
    </w:p>
    <w:p w14:paraId="55C281C9" w14:textId="77777777" w:rsidR="00FC09B4" w:rsidRDefault="00000000">
      <w:pPr>
        <w:pStyle w:val="ConsPlusNormal0"/>
        <w:spacing w:before="240"/>
        <w:ind w:firstLine="540"/>
        <w:jc w:val="both"/>
      </w:pPr>
      <w:r>
        <w:t>- отводить поверхностные воды в систему хозяйственно-бытовой канализации;</w:t>
      </w:r>
    </w:p>
    <w:p w14:paraId="21F9CEE4" w14:textId="77777777" w:rsidR="00FC09B4" w:rsidRDefault="00000000">
      <w:pPr>
        <w:pStyle w:val="ConsPlusNormal0"/>
        <w:spacing w:before="240"/>
        <w:ind w:firstLine="540"/>
        <w:jc w:val="both"/>
      </w:pPr>
      <w:r>
        <w:t>- пользоваться пожарными гидрантами в хозяйственных целях;</w:t>
      </w:r>
    </w:p>
    <w:p w14:paraId="0782D6A0" w14:textId="77777777" w:rsidR="00FC09B4" w:rsidRDefault="00000000">
      <w:pPr>
        <w:pStyle w:val="ConsPlusNormal0"/>
        <w:spacing w:before="240"/>
        <w:ind w:firstLine="540"/>
        <w:jc w:val="both"/>
      </w:pPr>
      <w:r>
        <w:t>- производить забор воды от уличных колонок с помощью шлангов;</w:t>
      </w:r>
    </w:p>
    <w:p w14:paraId="41706AC7" w14:textId="77777777" w:rsidR="00FC09B4" w:rsidRDefault="00000000">
      <w:pPr>
        <w:pStyle w:val="ConsPlusNormal0"/>
        <w:spacing w:before="240"/>
        <w:ind w:firstLine="540"/>
        <w:jc w:val="both"/>
      </w:pPr>
      <w:r>
        <w:t>- производить разборку колонок;</w:t>
      </w:r>
    </w:p>
    <w:p w14:paraId="10BD260B" w14:textId="77777777" w:rsidR="00FC09B4" w:rsidRDefault="00000000">
      <w:pPr>
        <w:pStyle w:val="ConsPlusNormal0"/>
        <w:spacing w:before="240"/>
        <w:ind w:firstLine="540"/>
        <w:jc w:val="both"/>
      </w:pPr>
      <w:r>
        <w:t>- при производстве земляных и дорожных работ на улицах и внутриквартальных территориях сбивать люки и засыпать грунтом колодцы инженерных коммуникаций, при асфальтировании - покрывать асфальтом;</w:t>
      </w:r>
    </w:p>
    <w:p w14:paraId="43692DFE" w14:textId="77777777" w:rsidR="00FC09B4" w:rsidRDefault="00000000">
      <w:pPr>
        <w:pStyle w:val="ConsPlusNormal0"/>
        <w:spacing w:before="240"/>
        <w:ind w:firstLine="540"/>
        <w:jc w:val="both"/>
      </w:pPr>
      <w:r>
        <w:t>- посадка деревьев в пределах охранных зон инженерных коммуникаций.</w:t>
      </w:r>
    </w:p>
    <w:p w14:paraId="35163361" w14:textId="77777777" w:rsidR="00FC09B4" w:rsidRDefault="00000000">
      <w:pPr>
        <w:pStyle w:val="ConsPlusNormal0"/>
        <w:spacing w:before="240"/>
        <w:ind w:firstLine="540"/>
        <w:jc w:val="both"/>
      </w:pPr>
      <w:r>
        <w:t>7.9. В зимний период Правообладатели должны расчищать места нахождения пожарных гидрантов и обеспечивать указатели их расположения. Пожарные гидранты должны находиться в исправном состоянии и в зимний период должны быть утеплены.</w:t>
      </w:r>
    </w:p>
    <w:p w14:paraId="2FBDDC5E" w14:textId="77777777" w:rsidR="00FC09B4" w:rsidRDefault="00000000">
      <w:pPr>
        <w:pStyle w:val="ConsPlusNormal0"/>
        <w:spacing w:before="240"/>
        <w:ind w:firstLine="540"/>
        <w:jc w:val="both"/>
      </w:pPr>
      <w:r>
        <w:t>7.10. Смотровые и дождеприемные колодцы, колодцы подземных инженерных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14:paraId="21BBCA9B" w14:textId="77777777" w:rsidR="00FC09B4" w:rsidRDefault="00000000">
      <w:pPr>
        <w:pStyle w:val="ConsPlusNormal0"/>
        <w:spacing w:before="240"/>
        <w:ind w:firstLine="540"/>
        <w:jc w:val="both"/>
      </w:pPr>
      <w:r>
        <w:t>7.11. Содержание, очистку и поддержание в исправном техническом состоянии приемных, тупиковых, смотровых и других колодцев и камер обеспечивают Правообладатели в соответствии с требованиями действующих государственных стандартов.</w:t>
      </w:r>
    </w:p>
    <w:p w14:paraId="3C586896" w14:textId="77777777" w:rsidR="00FC09B4" w:rsidRDefault="00000000">
      <w:pPr>
        <w:pStyle w:val="ConsPlusNormal0"/>
        <w:spacing w:before="240"/>
        <w:ind w:firstLine="540"/>
        <w:jc w:val="both"/>
      </w:pPr>
      <w:r>
        <w:t>7.12. Решетки дождеприемных колодцев ливневой канализации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двух раз в год Правообладателем. После очистки смотровых и дождеприемных колодцев все виды извлеченных загрязнений подлежат немедленному вывозу.</w:t>
      </w:r>
    </w:p>
    <w:p w14:paraId="26B118E3" w14:textId="77777777" w:rsidR="00FC09B4" w:rsidRDefault="00000000">
      <w:pPr>
        <w:pStyle w:val="ConsPlusNormal0"/>
        <w:spacing w:before="240"/>
        <w:ind w:firstLine="540"/>
        <w:jc w:val="both"/>
      </w:pPr>
      <w:r>
        <w:t>7.13. Сопряжение люков смотровых колодцев инженерных коммуникаций должно быть выполнено в один уровень с покрытием проезжей части, тротуаров, пешеходных и велосипедных дорожек, зеленых зон.</w:t>
      </w:r>
    </w:p>
    <w:p w14:paraId="7314807F" w14:textId="77777777" w:rsidR="00FC09B4" w:rsidRDefault="00000000">
      <w:pPr>
        <w:pStyle w:val="ConsPlusNormal0"/>
        <w:spacing w:before="240"/>
        <w:ind w:firstLine="540"/>
        <w:jc w:val="both"/>
      </w:pPr>
      <w:r>
        <w:t xml:space="preserve">Допускается отклонение уровня сопряжения люков смотровых колодцев инженерных коммуникаций с покрытием проезжей части, тротуаров, пешеходных и велосипедных дорожек, зеленых зон не более чем на 2 см, дождеприемных колодцев ливневой канализации - не более чем </w:t>
      </w:r>
      <w:r>
        <w:lastRenderedPageBreak/>
        <w:t>на 3 см. При превышении указанных параметров отклонения Правообладатель обязан привести уровень сопряжения в соответствие с требованиями настоящего пункта в течение 24 часов с момента получения предписания органа, осуществляющего муниципальный контроль за сохранностью автомобильных дорог города Твери.</w:t>
      </w:r>
    </w:p>
    <w:p w14:paraId="749285A4" w14:textId="77777777" w:rsidR="00FC09B4" w:rsidRDefault="00000000">
      <w:pPr>
        <w:pStyle w:val="ConsPlusNormal0"/>
        <w:jc w:val="both"/>
      </w:pPr>
      <w:r>
        <w:t xml:space="preserve">(в ред. </w:t>
      </w:r>
      <w:hyperlink r:id="rId57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41DC802" w14:textId="77777777" w:rsidR="00FC09B4" w:rsidRDefault="00000000">
      <w:pPr>
        <w:pStyle w:val="ConsPlusNormal0"/>
        <w:spacing w:before="240"/>
        <w:ind w:firstLine="540"/>
        <w:jc w:val="both"/>
      </w:pPr>
      <w:r>
        <w:t>7.14. Колодцы инженерных коммуникаций, на которых крышки или решетки разрушены или отсутствуют, должны быть немедленно после обнаружения ограждены Правообладателем, обозначены соответствующими дорожными знаками. В течение не более трех часов с момента обнаружения Правообладатель заменяет или восстанавливает крышки или решетки колодцев.</w:t>
      </w:r>
    </w:p>
    <w:p w14:paraId="758ED010" w14:textId="77777777" w:rsidR="00FC09B4" w:rsidRDefault="00000000">
      <w:pPr>
        <w:pStyle w:val="ConsPlusNormal0"/>
        <w:spacing w:before="240"/>
        <w:ind w:firstLine="540"/>
        <w:jc w:val="both"/>
      </w:pPr>
      <w:r>
        <w:t>7.15. Прием ливневых вод в сети ливневой канализации в городе Твери осуществляется на основании договоров, заключенных с Правообладателем.</w:t>
      </w:r>
    </w:p>
    <w:p w14:paraId="02D0DFC4" w14:textId="77777777" w:rsidR="00FC09B4" w:rsidRDefault="00000000">
      <w:pPr>
        <w:pStyle w:val="ConsPlusNormal0"/>
        <w:spacing w:before="240"/>
        <w:ind w:firstLine="540"/>
        <w:jc w:val="both"/>
      </w:pPr>
      <w:r>
        <w:t>Владельцы земельных участков, поверхностные стоки с которых улавливаются сетями ливневой канализации либо сети ливневой канализации, дренажи, водоотводы и тому подобные сооружения на этих земельных участках подключены к ливневым сетям, заключают договор с Правообладателем на прием, транспортировку и очистку стоков.</w:t>
      </w:r>
    </w:p>
    <w:p w14:paraId="22250FB0" w14:textId="77777777" w:rsidR="00FC09B4" w:rsidRDefault="00000000">
      <w:pPr>
        <w:pStyle w:val="ConsPlusNormal0"/>
        <w:spacing w:before="240"/>
        <w:ind w:firstLine="540"/>
        <w:jc w:val="both"/>
      </w:pPr>
      <w:r>
        <w:t>Договор заключается Правообладателем с абонентом сети ливневой канализации с учетом выполнения им технических условий и технического задания на подключение к сети ливневой канализации.</w:t>
      </w:r>
    </w:p>
    <w:p w14:paraId="02D7903C" w14:textId="77777777" w:rsidR="00FC09B4" w:rsidRDefault="00000000">
      <w:pPr>
        <w:pStyle w:val="ConsPlusNormal0"/>
        <w:spacing w:before="240"/>
        <w:ind w:firstLine="540"/>
        <w:jc w:val="both"/>
      </w:pPr>
      <w:r>
        <w:t>7.15.1. Запрещается:</w:t>
      </w:r>
    </w:p>
    <w:p w14:paraId="22C5083E" w14:textId="77777777" w:rsidR="00FC09B4" w:rsidRDefault="00000000">
      <w:pPr>
        <w:pStyle w:val="ConsPlusNormal0"/>
        <w:spacing w:before="240"/>
        <w:ind w:firstLine="540"/>
        <w:jc w:val="both"/>
      </w:pPr>
      <w:r>
        <w:t>- самовольное присоединение к сетям ливневой канализации;</w:t>
      </w:r>
    </w:p>
    <w:p w14:paraId="7BDA0013" w14:textId="77777777" w:rsidR="00FC09B4" w:rsidRDefault="00000000">
      <w:pPr>
        <w:pStyle w:val="ConsPlusNormal0"/>
        <w:spacing w:before="240"/>
        <w:ind w:firstLine="540"/>
        <w:jc w:val="both"/>
      </w:pPr>
      <w:r>
        <w:t>- устройство водопропускных труб недостаточного диаметра, их укладка выше отметки дна канавы, кювета;</w:t>
      </w:r>
    </w:p>
    <w:p w14:paraId="7541C9AB" w14:textId="77777777" w:rsidR="00FC09B4" w:rsidRDefault="00000000">
      <w:pPr>
        <w:pStyle w:val="ConsPlusNormal0"/>
        <w:spacing w:before="240"/>
        <w:ind w:firstLine="540"/>
        <w:jc w:val="both"/>
      </w:pPr>
      <w:r>
        <w:t>- прокладка электрических кабелей, кабелей связи, установка опор различного назначения и иных сооружений в водоотводных кюветах и канавах, водопропускных трубах;</w:t>
      </w:r>
    </w:p>
    <w:p w14:paraId="77E28D32" w14:textId="77777777" w:rsidR="00FC09B4" w:rsidRDefault="00000000">
      <w:pPr>
        <w:pStyle w:val="ConsPlusNormal0"/>
        <w:spacing w:before="240"/>
        <w:ind w:firstLine="540"/>
        <w:jc w:val="both"/>
      </w:pPr>
      <w:r>
        <w:t>- сброс в сети ливневой канализации веществ, оказывающих негативное воздействие на водосточные трубопроводные системы и засоряющих линейные участки трубопроводов и колодцы или отлагающихся на их стенках: окалину; известь; песок; гипс; металлическую стружку; грунт; строительные отходы и мусор; осадки с локальных очистных сооружений; нерастворимые масла, смолы, мазут; нерастворимые красители; производственные отходы; не растворимые в воде жидкости (например, коллоидные растворы, уменьшающие поперечное сечение трубопроводов); жиры; загрязненные производственные и хозяйственно-бытовые сточные воды;</w:t>
      </w:r>
    </w:p>
    <w:p w14:paraId="494F9C8B" w14:textId="77777777" w:rsidR="00FC09B4" w:rsidRDefault="00000000">
      <w:pPr>
        <w:pStyle w:val="ConsPlusNormal0"/>
        <w:spacing w:before="240"/>
        <w:ind w:firstLine="540"/>
        <w:jc w:val="both"/>
      </w:pPr>
      <w:r>
        <w:t>- возведение над сетями ливневой канализации зданий, строений, сооружений;</w:t>
      </w:r>
    </w:p>
    <w:p w14:paraId="0E355132" w14:textId="77777777" w:rsidR="00FC09B4" w:rsidRDefault="00000000">
      <w:pPr>
        <w:pStyle w:val="ConsPlusNormal0"/>
        <w:spacing w:before="240"/>
        <w:ind w:firstLine="540"/>
        <w:jc w:val="both"/>
      </w:pPr>
      <w:r>
        <w:t>- сброс вод хозяйственно-бытовой канализации в инженерные сети ливневой канализации.</w:t>
      </w:r>
    </w:p>
    <w:p w14:paraId="2E78B6B1" w14:textId="77777777" w:rsidR="00FC09B4" w:rsidRDefault="00000000">
      <w:pPr>
        <w:pStyle w:val="ConsPlusNormal0"/>
        <w:jc w:val="both"/>
      </w:pPr>
      <w:r>
        <w:t xml:space="preserve">(абзац введен </w:t>
      </w:r>
      <w:hyperlink r:id="rId57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680581BC" w14:textId="77777777" w:rsidR="00FC09B4" w:rsidRDefault="00000000">
      <w:pPr>
        <w:pStyle w:val="ConsPlusNormal0"/>
        <w:spacing w:before="240"/>
        <w:ind w:firstLine="540"/>
        <w:jc w:val="both"/>
      </w:pPr>
      <w:r>
        <w:t xml:space="preserve">7.15.2. На сетях ливневой канализации не должно допускаться накапливания мусора и складирования различных материалов и предметов, загрязняющих территорию или </w:t>
      </w:r>
      <w:r>
        <w:lastRenderedPageBreak/>
        <w:t>препятствующих нормальной эксплуатации ливневой канализации.</w:t>
      </w:r>
    </w:p>
    <w:p w14:paraId="364EF68B" w14:textId="77777777" w:rsidR="00FC09B4" w:rsidRDefault="00000000">
      <w:pPr>
        <w:pStyle w:val="ConsPlusNormal0"/>
        <w:spacing w:before="240"/>
        <w:ind w:firstLine="540"/>
        <w:jc w:val="both"/>
      </w:pPr>
      <w:r>
        <w:t>7.15.3. В целях сохранности коллекторов ливневой канализации устанавливается охранная зона - 2 (два) метра в каждую сторону от оси коллектора.</w:t>
      </w:r>
    </w:p>
    <w:p w14:paraId="0E5505E5" w14:textId="77777777" w:rsidR="00FC09B4" w:rsidRDefault="00000000">
      <w:pPr>
        <w:pStyle w:val="ConsPlusNormal0"/>
        <w:spacing w:before="240"/>
        <w:ind w:firstLine="540"/>
        <w:jc w:val="both"/>
      </w:pPr>
      <w:r>
        <w:t>7.15.4.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14:paraId="6ECFDC09" w14:textId="77777777" w:rsidR="00FC09B4" w:rsidRDefault="00000000">
      <w:pPr>
        <w:pStyle w:val="ConsPlusNormal0"/>
        <w:spacing w:before="240"/>
        <w:ind w:firstLine="540"/>
        <w:jc w:val="both"/>
      </w:pPr>
      <w:r>
        <w:t>1) производить земляные работы;</w:t>
      </w:r>
    </w:p>
    <w:p w14:paraId="373927CD" w14:textId="77777777" w:rsidR="00FC09B4" w:rsidRDefault="00000000">
      <w:pPr>
        <w:pStyle w:val="ConsPlusNormal0"/>
        <w:spacing w:before="240"/>
        <w:ind w:firstLine="540"/>
        <w:jc w:val="both"/>
      </w:pPr>
      <w:r>
        <w:t>2) повреждать сети ливневой канализации, взламывать или разрушать водоприемные люки;</w:t>
      </w:r>
    </w:p>
    <w:p w14:paraId="26B8B7EB" w14:textId="77777777" w:rsidR="00FC09B4" w:rsidRDefault="00000000">
      <w:pPr>
        <w:pStyle w:val="ConsPlusNormal0"/>
        <w:spacing w:before="240"/>
        <w:ind w:firstLine="540"/>
        <w:jc w:val="both"/>
      </w:pPr>
      <w:r>
        <w:t>3) осуществлять строительство, устанавливать здания, строения и сооружения;</w:t>
      </w:r>
    </w:p>
    <w:p w14:paraId="1774810C" w14:textId="77777777" w:rsidR="00FC09B4" w:rsidRDefault="00000000">
      <w:pPr>
        <w:pStyle w:val="ConsPlusNormal0"/>
        <w:spacing w:before="240"/>
        <w:ind w:firstLine="540"/>
        <w:jc w:val="both"/>
      </w:pPr>
      <w:r>
        <w:t>4) сбрасывать промышленные, коммунальные отходы, мусор и иные материалы.</w:t>
      </w:r>
    </w:p>
    <w:p w14:paraId="6B87788E" w14:textId="77777777" w:rsidR="00FC09B4" w:rsidRDefault="00000000">
      <w:pPr>
        <w:pStyle w:val="ConsPlusNormal0"/>
        <w:spacing w:before="240"/>
        <w:ind w:firstLine="540"/>
        <w:jc w:val="both"/>
      </w:pPr>
      <w:r>
        <w:t>7.15.5. При организации выезда или прохода с территории объекта или домовладения через водопропускные кюветы или канавы владелец территории (или его уполномоченные заказчик и подрядчик работ) должен осуществить устройство водопропускной трубы расчетного диаметра с учетом высотных отметок и уклона для обеспечения беспрепятственного прохождения водотока.</w:t>
      </w:r>
    </w:p>
    <w:p w14:paraId="4728DF90" w14:textId="77777777" w:rsidR="00FC09B4" w:rsidRDefault="00000000">
      <w:pPr>
        <w:pStyle w:val="ConsPlusNormal0"/>
        <w:spacing w:before="240"/>
        <w:ind w:firstLine="540"/>
        <w:jc w:val="both"/>
      </w:pPr>
      <w:r>
        <w:t>7.15.6. Водопропускные кюветы или канавы по дну или по всему периметру следует укреплять (одерновка, каменное мощение, монолитный бетон, железобетон, керамика и др.), угол откосов кюветов необходимо принимать в зависимости от видов грунта.</w:t>
      </w:r>
    </w:p>
    <w:p w14:paraId="06157A72" w14:textId="77777777" w:rsidR="00FC09B4" w:rsidRDefault="00000000">
      <w:pPr>
        <w:pStyle w:val="ConsPlusNormal0"/>
        <w:spacing w:before="240"/>
        <w:ind w:firstLine="540"/>
        <w:jc w:val="both"/>
      </w:pPr>
      <w:r>
        <w:t>7.15.7. Минимальные и максимальные уклоны необходимо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14:paraId="010726CF" w14:textId="77777777" w:rsidR="00FC09B4" w:rsidRDefault="00000000">
      <w:pPr>
        <w:pStyle w:val="ConsPlusNormal0"/>
        <w:jc w:val="both"/>
      </w:pPr>
      <w:r>
        <w:t xml:space="preserve">(п. 7.15 в ред. </w:t>
      </w:r>
      <w:hyperlink r:id="rId57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0A6879F1" w14:textId="77777777" w:rsidR="00FC09B4" w:rsidRDefault="00000000">
      <w:pPr>
        <w:pStyle w:val="ConsPlusNormal0"/>
        <w:spacing w:before="240"/>
        <w:ind w:firstLine="540"/>
        <w:jc w:val="both"/>
      </w:pPr>
      <w:r>
        <w:t>7.16. Размещение кабельных линий связи, телевидения, радио, Интернета и иных подобных сетей, предназначенных для инженерно-технического обеспечения зданий, строений, сооружений, осуществляется подземным способом (в траншеях, каналах, тоннелях).</w:t>
      </w:r>
    </w:p>
    <w:p w14:paraId="651AC281" w14:textId="77777777" w:rsidR="00FC09B4" w:rsidRDefault="00000000">
      <w:pPr>
        <w:pStyle w:val="ConsPlusNormal0"/>
        <w:jc w:val="both"/>
      </w:pPr>
      <w:r>
        <w:t xml:space="preserve">(в ред. </w:t>
      </w:r>
      <w:hyperlink r:id="rId58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EA4BDCB" w14:textId="77777777" w:rsidR="00FC09B4" w:rsidRDefault="00000000">
      <w:pPr>
        <w:pStyle w:val="ConsPlusNormal0"/>
        <w:spacing w:before="240"/>
        <w:ind w:firstLine="540"/>
        <w:jc w:val="both"/>
      </w:pPr>
      <w:r>
        <w:t>7.17. Проводка наружных коммуникаций к строящимся зданиям, строениям, сооружениям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14:paraId="2111FEB2" w14:textId="77777777" w:rsidR="00FC09B4" w:rsidRDefault="00000000">
      <w:pPr>
        <w:pStyle w:val="ConsPlusNormal0"/>
        <w:jc w:val="both"/>
      </w:pPr>
      <w:r>
        <w:t xml:space="preserve">(п. 7.17 в ред. </w:t>
      </w:r>
      <w:hyperlink r:id="rId58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4A64C65C" w14:textId="77777777" w:rsidR="00FC09B4" w:rsidRDefault="00000000">
      <w:pPr>
        <w:pStyle w:val="ConsPlusNormal0"/>
        <w:spacing w:before="240"/>
        <w:ind w:firstLine="540"/>
        <w:jc w:val="both"/>
      </w:pPr>
      <w:r>
        <w:t>7.18. Не допускается использовать в качестве крепления подвесных линий связи и воздушно-кабельных переходов:</w:t>
      </w:r>
    </w:p>
    <w:p w14:paraId="171A8D25" w14:textId="77777777" w:rsidR="00FC09B4" w:rsidRDefault="00000000">
      <w:pPr>
        <w:pStyle w:val="ConsPlusNormal0"/>
        <w:spacing w:before="240"/>
        <w:ind w:firstLine="540"/>
        <w:jc w:val="both"/>
      </w:pPr>
      <w: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14:paraId="70A5701F" w14:textId="77777777" w:rsidR="00FC09B4" w:rsidRDefault="00000000">
      <w:pPr>
        <w:pStyle w:val="ConsPlusNormal0"/>
        <w:spacing w:before="240"/>
        <w:ind w:firstLine="540"/>
        <w:jc w:val="both"/>
      </w:pPr>
      <w:r>
        <w:lastRenderedPageBreak/>
        <w:t>элементы фасадов, крыш, стен зданий, строений, сооружений (дымоходы, вентиляция, антенны систем коллективного приема телевидения и радио, фронтоны, козырьки, двери, окна).</w:t>
      </w:r>
    </w:p>
    <w:p w14:paraId="15CB517F" w14:textId="77777777" w:rsidR="00FC09B4" w:rsidRDefault="00000000">
      <w:pPr>
        <w:pStyle w:val="ConsPlusNormal0"/>
        <w:jc w:val="both"/>
      </w:pPr>
      <w:r>
        <w:t xml:space="preserve">(в ред. </w:t>
      </w:r>
      <w:hyperlink r:id="rId58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34022EE8" w14:textId="77777777" w:rsidR="00FC09B4" w:rsidRDefault="00000000">
      <w:pPr>
        <w:pStyle w:val="ConsPlusNormal0"/>
        <w:spacing w:before="240"/>
        <w:ind w:firstLine="540"/>
        <w:jc w:val="both"/>
      </w:pPr>
      <w:r>
        <w:t>7.19. Не допускается:</w:t>
      </w:r>
    </w:p>
    <w:p w14:paraId="52CE55D8" w14:textId="77777777" w:rsidR="00FC09B4" w:rsidRDefault="00000000">
      <w:pPr>
        <w:pStyle w:val="ConsPlusNormal0"/>
        <w:spacing w:before="240"/>
        <w:ind w:firstLine="540"/>
        <w:jc w:val="both"/>
      </w:pPr>
      <w:r>
        <w:t>пересекать дороги при прокладке кабелей связи воздушным способом от одного здания, строения, сооружения к другому;</w:t>
      </w:r>
    </w:p>
    <w:p w14:paraId="50C017F5" w14:textId="77777777" w:rsidR="00FC09B4" w:rsidRDefault="00000000">
      <w:pPr>
        <w:pStyle w:val="ConsPlusNormal0"/>
        <w:jc w:val="both"/>
      </w:pPr>
      <w:r>
        <w:t xml:space="preserve">(в ред. </w:t>
      </w:r>
      <w:hyperlink r:id="rId58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7463FFB2" w14:textId="77777777" w:rsidR="00FC09B4" w:rsidRDefault="00000000">
      <w:pPr>
        <w:pStyle w:val="ConsPlusNormal0"/>
        <w:spacing w:before="240"/>
        <w:ind w:firstLine="540"/>
        <w:jc w:val="both"/>
      </w:pPr>
      <w:r>
        <w:t>размещать запасы кабеля вне распределительного муфтового шкафа.</w:t>
      </w:r>
    </w:p>
    <w:p w14:paraId="3B554CDF" w14:textId="77777777" w:rsidR="00FC09B4" w:rsidRDefault="00000000">
      <w:pPr>
        <w:pStyle w:val="ConsPlusNormal0"/>
        <w:spacing w:before="240"/>
        <w:ind w:firstLine="540"/>
        <w:jc w:val="both"/>
      </w:pPr>
      <w:r>
        <w:t>7.20. Правообладатели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14:paraId="5272CE91" w14:textId="77777777" w:rsidR="00FC09B4" w:rsidRDefault="00000000">
      <w:pPr>
        <w:pStyle w:val="ConsPlusNormal0"/>
        <w:spacing w:before="240"/>
        <w:ind w:firstLine="540"/>
        <w:jc w:val="both"/>
      </w:pPr>
      <w:r>
        <w:t>7.21. Правообладатели земельных участков, по которым проходят инженерные коммуникации, а также расположенных в пределах охранных зон инженерных коммуникаций обязаны:</w:t>
      </w:r>
    </w:p>
    <w:p w14:paraId="196B7C6D" w14:textId="77777777" w:rsidR="00FC09B4" w:rsidRDefault="00000000">
      <w:pPr>
        <w:pStyle w:val="ConsPlusNormal0"/>
        <w:spacing w:before="240"/>
        <w:ind w:firstLine="540"/>
        <w:jc w:val="both"/>
      </w:pPr>
      <w:r>
        <w:t>- осуществлять контроль за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14:paraId="4B911CB7" w14:textId="77777777" w:rsidR="00FC09B4" w:rsidRDefault="00000000">
      <w:pPr>
        <w:pStyle w:val="ConsPlusNormal0"/>
        <w:spacing w:before="240"/>
        <w:ind w:firstLine="540"/>
        <w:jc w:val="both"/>
      </w:pPr>
      <w:r>
        <w:t>- обеспечивать круглосуточный доступ для обслуживания и ремонта инженерных коммуникаций;</w:t>
      </w:r>
    </w:p>
    <w:p w14:paraId="19077E63" w14:textId="77777777" w:rsidR="00FC09B4" w:rsidRDefault="00000000">
      <w:pPr>
        <w:pStyle w:val="ConsPlusNormal0"/>
        <w:spacing w:before="240"/>
        <w:ind w:firstLine="540"/>
        <w:jc w:val="both"/>
      </w:pPr>
      <w:r>
        <w:t>- не допускать возведения несанкционированных построек, складирования материалов, устройства свалок, посадки деревьев, кустарников и т.п. в пределах охранных зон инженерных коммуникаций.</w:t>
      </w:r>
    </w:p>
    <w:p w14:paraId="4F8850A4" w14:textId="77777777" w:rsidR="00FC09B4" w:rsidRDefault="00000000">
      <w:pPr>
        <w:pStyle w:val="ConsPlusNormal0"/>
        <w:jc w:val="both"/>
      </w:pPr>
      <w:r>
        <w:t xml:space="preserve">(п. 7.21 введен </w:t>
      </w:r>
      <w:hyperlink r:id="rId58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решением</w:t>
        </w:r>
      </w:hyperlink>
      <w:r>
        <w:t xml:space="preserve"> Тверской городской Думы от 18.09.2019 N 169)</w:t>
      </w:r>
    </w:p>
    <w:p w14:paraId="3B8A71A7" w14:textId="77777777" w:rsidR="00FC09B4" w:rsidRDefault="00000000">
      <w:pPr>
        <w:pStyle w:val="ConsPlusNormal0"/>
        <w:spacing w:before="240"/>
        <w:ind w:firstLine="540"/>
        <w:jc w:val="both"/>
      </w:pPr>
      <w:r>
        <w:t>7.22. К элементам контактной сети электрического транспорта относятся: опоры, контактные провода, продольные несущие тросы, поперечные несущие тросы, кронштейны, стрелки расходящиеся, стрелки сходящиеся, изоляторы, кабели, источники питания (в том числе сборки, питательные пункты, ящики управления).</w:t>
      </w:r>
    </w:p>
    <w:p w14:paraId="4936F7D9" w14:textId="77777777" w:rsidR="00FC09B4" w:rsidRDefault="00000000">
      <w:pPr>
        <w:pStyle w:val="ConsPlusNormal0"/>
        <w:jc w:val="both"/>
      </w:pPr>
      <w:r>
        <w:t xml:space="preserve">(п. 7.22 введен </w:t>
      </w:r>
      <w:hyperlink r:id="rId58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5CCF140D" w14:textId="77777777" w:rsidR="00FC09B4" w:rsidRDefault="00000000">
      <w:pPr>
        <w:pStyle w:val="ConsPlusNormal0"/>
        <w:spacing w:before="240"/>
        <w:ind w:firstLine="540"/>
        <w:jc w:val="both"/>
      </w:pPr>
      <w:r>
        <w:t>7.23. Обрывы электрических проводов или повреждение опор контактной сети электрического транспорта следует устранять немедленно после обнаружения.</w:t>
      </w:r>
    </w:p>
    <w:p w14:paraId="0F4116DC" w14:textId="77777777" w:rsidR="00FC09B4" w:rsidRDefault="00000000">
      <w:pPr>
        <w:pStyle w:val="ConsPlusNormal0"/>
        <w:jc w:val="both"/>
      </w:pPr>
      <w:r>
        <w:t xml:space="preserve">(п. 7.23 введен </w:t>
      </w:r>
      <w:hyperlink r:id="rId586"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4F16AB1F" w14:textId="77777777" w:rsidR="00FC09B4" w:rsidRDefault="00000000">
      <w:pPr>
        <w:pStyle w:val="ConsPlusNormal0"/>
        <w:spacing w:before="240"/>
        <w:ind w:firstLine="540"/>
        <w:jc w:val="both"/>
      </w:pPr>
      <w:r>
        <w:t>7.24. Опоры контактной сети электрического транспорта должны быть покрашены, очищаться от надписей, графических изображений и любых информационных материалов, содержаться в исправном состоянии и чистоте.</w:t>
      </w:r>
    </w:p>
    <w:p w14:paraId="33AF9CC1" w14:textId="77777777" w:rsidR="00FC09B4" w:rsidRDefault="00000000">
      <w:pPr>
        <w:pStyle w:val="ConsPlusNormal0"/>
        <w:jc w:val="both"/>
      </w:pPr>
      <w:r>
        <w:t xml:space="preserve">(п. 7.24 введен </w:t>
      </w:r>
      <w:hyperlink r:id="rId58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731D5F71" w14:textId="77777777" w:rsidR="00FC09B4" w:rsidRDefault="00000000">
      <w:pPr>
        <w:pStyle w:val="ConsPlusNormal0"/>
        <w:spacing w:before="240"/>
        <w:ind w:firstLine="540"/>
        <w:jc w:val="both"/>
      </w:pPr>
      <w:r>
        <w:lastRenderedPageBreak/>
        <w:t>7.25. Металлические опоры, кронштейны и другие металлические элементы контактной сети электрического транспорта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14:paraId="48E36F41" w14:textId="77777777" w:rsidR="00FC09B4" w:rsidRDefault="00000000">
      <w:pPr>
        <w:pStyle w:val="ConsPlusNormal0"/>
        <w:jc w:val="both"/>
      </w:pPr>
      <w:r>
        <w:t xml:space="preserve">(п. 7.25 введен </w:t>
      </w:r>
      <w:hyperlink r:id="rId58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582FFE88" w14:textId="77777777" w:rsidR="00FC09B4" w:rsidRDefault="00000000">
      <w:pPr>
        <w:pStyle w:val="ConsPlusNormal0"/>
        <w:spacing w:before="240"/>
        <w:ind w:firstLine="540"/>
        <w:jc w:val="both"/>
      </w:pPr>
      <w:r>
        <w:t>7.26. При замене опор контактной сети электрического транспорта указанные конструкции должны быть демонтированы и вывезены владельцами сетей в течение одних суток.</w:t>
      </w:r>
    </w:p>
    <w:p w14:paraId="44449327" w14:textId="77777777" w:rsidR="00FC09B4" w:rsidRDefault="00000000">
      <w:pPr>
        <w:pStyle w:val="ConsPlusNormal0"/>
        <w:spacing w:before="240"/>
        <w:ind w:firstLine="540"/>
        <w:jc w:val="both"/>
      </w:pPr>
      <w:r>
        <w:t>Вывоз сбитых опор контактной сети электрического транспорта осуществляется владельцем опоры на улично-дорожной сети в течение пяти часов, на остальных территориях - в течение суток с момента обнаружения такой необходимости (демонтажа).</w:t>
      </w:r>
    </w:p>
    <w:p w14:paraId="15CE20A7" w14:textId="77777777" w:rsidR="00FC09B4" w:rsidRDefault="00000000">
      <w:pPr>
        <w:pStyle w:val="ConsPlusNormal0"/>
        <w:jc w:val="both"/>
      </w:pPr>
      <w:r>
        <w:t xml:space="preserve">(п. 7.26 введен </w:t>
      </w:r>
      <w:hyperlink r:id="rId58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1FC76636" w14:textId="77777777" w:rsidR="00FC09B4" w:rsidRDefault="00000000">
      <w:pPr>
        <w:pStyle w:val="ConsPlusNormal0"/>
        <w:spacing w:before="240"/>
        <w:ind w:firstLine="540"/>
        <w:jc w:val="both"/>
      </w:pPr>
      <w:r>
        <w:t>7.27. За безопасное состояние и удовлетворительный внешний вид всех элементов и объектов, размещенных на опорах контактной сети электрического транспорта (за исключением конструкций наружного освещения, праздничной иллюминации, светофорных объектов и их элементов, дорожных знаков, средств информационного обеспечения участников дорожного движения), несет ответственность собственник (владелец) данных опор.</w:t>
      </w:r>
    </w:p>
    <w:p w14:paraId="3FA8DA4B" w14:textId="77777777" w:rsidR="00FC09B4" w:rsidRDefault="00000000">
      <w:pPr>
        <w:pStyle w:val="ConsPlusNormal0"/>
        <w:jc w:val="both"/>
      </w:pPr>
      <w:r>
        <w:t xml:space="preserve">(п. 7.27 введен </w:t>
      </w:r>
      <w:hyperlink r:id="rId59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4BCB3D52" w14:textId="77777777" w:rsidR="00FC09B4" w:rsidRDefault="00000000">
      <w:pPr>
        <w:pStyle w:val="ConsPlusNormal0"/>
        <w:spacing w:before="240"/>
        <w:ind w:firstLine="540"/>
        <w:jc w:val="both"/>
      </w:pPr>
      <w:r>
        <w:t>7.28. Неиспользуемые элементы контактной сети городского электрического транспорта, а также прочие неиспользуемые конструкции, размещенные на опорах контактной сети электрического транспорта, подлежат демонтажу.</w:t>
      </w:r>
    </w:p>
    <w:p w14:paraId="4EFC56F8" w14:textId="77777777" w:rsidR="00FC09B4" w:rsidRDefault="00000000">
      <w:pPr>
        <w:pStyle w:val="ConsPlusNormal0"/>
        <w:jc w:val="both"/>
      </w:pPr>
      <w:r>
        <w:t xml:space="preserve">(п. 7.28 введен </w:t>
      </w:r>
      <w:hyperlink r:id="rId59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41A13C50" w14:textId="77777777" w:rsidR="00FC09B4" w:rsidRDefault="00000000">
      <w:pPr>
        <w:pStyle w:val="ConsPlusNormal0"/>
        <w:spacing w:before="240"/>
        <w:ind w:firstLine="540"/>
        <w:jc w:val="both"/>
      </w:pPr>
      <w:r>
        <w:t>7.29. Ответственность за уборку территорий вокруг опор контактной сети электрического транспорта, расположенных на тротуарах, возлагается на ответственных за уборку тротуаров лиц.</w:t>
      </w:r>
    </w:p>
    <w:p w14:paraId="6193A932" w14:textId="77777777" w:rsidR="00FC09B4" w:rsidRDefault="00000000">
      <w:pPr>
        <w:pStyle w:val="ConsPlusNormal0"/>
        <w:spacing w:before="240"/>
        <w:ind w:firstLine="540"/>
        <w:jc w:val="both"/>
      </w:pPr>
      <w: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14:paraId="78CEBEB9" w14:textId="77777777" w:rsidR="00FC09B4" w:rsidRDefault="00000000">
      <w:pPr>
        <w:pStyle w:val="ConsPlusNormal0"/>
        <w:jc w:val="both"/>
      </w:pPr>
      <w:r>
        <w:t xml:space="preserve">(п. 7.29 введен </w:t>
      </w:r>
      <w:hyperlink r:id="rId59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решением</w:t>
        </w:r>
      </w:hyperlink>
      <w:r>
        <w:t xml:space="preserve"> Тверской городской Думы от 30.05.2022 N 122)</w:t>
      </w:r>
    </w:p>
    <w:p w14:paraId="2E77BE10" w14:textId="77777777" w:rsidR="00FC09B4" w:rsidRDefault="00FC09B4">
      <w:pPr>
        <w:pStyle w:val="ConsPlusNormal0"/>
        <w:jc w:val="both"/>
      </w:pPr>
    </w:p>
    <w:p w14:paraId="42C33338" w14:textId="77777777" w:rsidR="00FC09B4" w:rsidRDefault="00000000">
      <w:pPr>
        <w:pStyle w:val="ConsPlusTitle0"/>
        <w:jc w:val="center"/>
        <w:outlineLvl w:val="1"/>
      </w:pPr>
      <w:r>
        <w:t>VIII. Требования к содержанию и благоустройству</w:t>
      </w:r>
    </w:p>
    <w:p w14:paraId="5590C927" w14:textId="77777777" w:rsidR="00FC09B4" w:rsidRDefault="00000000">
      <w:pPr>
        <w:pStyle w:val="ConsPlusTitle0"/>
        <w:jc w:val="center"/>
      </w:pPr>
      <w:r>
        <w:t>нестационарных торговых объектов, а также объектов</w:t>
      </w:r>
    </w:p>
    <w:p w14:paraId="2E81C6E5" w14:textId="77777777" w:rsidR="00FC09B4" w:rsidRDefault="00000000">
      <w:pPr>
        <w:pStyle w:val="ConsPlusTitle0"/>
        <w:jc w:val="center"/>
      </w:pPr>
      <w:r>
        <w:t>по оказанию услуг</w:t>
      </w:r>
    </w:p>
    <w:p w14:paraId="43B7FDFB" w14:textId="77777777" w:rsidR="00FC09B4" w:rsidRDefault="00000000">
      <w:pPr>
        <w:pStyle w:val="ConsPlusNormal0"/>
        <w:jc w:val="center"/>
      </w:pPr>
      <w:r>
        <w:t xml:space="preserve">(в ред. </w:t>
      </w:r>
      <w:hyperlink r:id="rId59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4976845" w14:textId="77777777" w:rsidR="00FC09B4" w:rsidRDefault="00FC09B4">
      <w:pPr>
        <w:pStyle w:val="ConsPlusNormal0"/>
        <w:jc w:val="both"/>
      </w:pPr>
    </w:p>
    <w:p w14:paraId="3F87C9A0" w14:textId="77777777" w:rsidR="00FC09B4" w:rsidRDefault="00000000">
      <w:pPr>
        <w:pStyle w:val="ConsPlusNormal0"/>
        <w:ind w:firstLine="540"/>
        <w:jc w:val="both"/>
      </w:pPr>
      <w:r>
        <w:t>8.1. Размещение нестационарных торговых объектов, в том числе объектов по оказанию услуг (далее - нестационарные торговые объекты, НТО) на территории города Твери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на территории города Твери, в порядке, установленном действующим законодательством.</w:t>
      </w:r>
    </w:p>
    <w:p w14:paraId="574EDF8E" w14:textId="77777777" w:rsidR="00FC09B4" w:rsidRDefault="00000000">
      <w:pPr>
        <w:pStyle w:val="ConsPlusNormal0"/>
        <w:jc w:val="both"/>
      </w:pPr>
      <w:r>
        <w:t xml:space="preserve">(п. 8.1 в ред. </w:t>
      </w:r>
      <w:hyperlink r:id="rId594"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07E34206" w14:textId="77777777" w:rsidR="00FC09B4" w:rsidRDefault="00000000">
      <w:pPr>
        <w:pStyle w:val="ConsPlusNormal0"/>
        <w:spacing w:before="240"/>
        <w:ind w:firstLine="540"/>
        <w:jc w:val="both"/>
      </w:pPr>
      <w:r>
        <w:lastRenderedPageBreak/>
        <w:t>8.1-I. Настоящим разделом устанавливаются требования к содержанию и благоустройству нестационарных торговых объектов, включенных в схему размещения нестационарных торговых объектов на территории города Твери, а также размещенных на земельных участках, находящихся в частной собственности.</w:t>
      </w:r>
    </w:p>
    <w:p w14:paraId="3468A830" w14:textId="77777777" w:rsidR="00FC09B4" w:rsidRDefault="00000000">
      <w:pPr>
        <w:pStyle w:val="ConsPlusNormal0"/>
        <w:jc w:val="both"/>
      </w:pPr>
      <w:r>
        <w:t xml:space="preserve">(п. 8.1-I введен </w:t>
      </w:r>
      <w:hyperlink r:id="rId595"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2E090245" w14:textId="77777777" w:rsidR="00FC09B4" w:rsidRDefault="00000000">
      <w:pPr>
        <w:pStyle w:val="ConsPlusNormal0"/>
        <w:spacing w:before="240"/>
        <w:ind w:firstLine="540"/>
        <w:jc w:val="both"/>
      </w:pPr>
      <w:r>
        <w:t>8.2. По истечении срока действия документа, разрешающего размещение нестационарного торгового объекта, он должен быть демонтирован владельцем, а земельный участок освобожден и приведен в надлежащее состояние - восстановлено благоустройство, территория очищена от образовавшегося мусора.</w:t>
      </w:r>
    </w:p>
    <w:p w14:paraId="2AA8D9D3" w14:textId="77777777" w:rsidR="00FC09B4" w:rsidRDefault="00000000">
      <w:pPr>
        <w:pStyle w:val="ConsPlusNormal0"/>
        <w:jc w:val="both"/>
      </w:pPr>
      <w:r>
        <w:t xml:space="preserve">(в ред. решений Тверской городской Думы от 27.04.2016 </w:t>
      </w:r>
      <w:hyperlink r:id="rId59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t xml:space="preserve">, от 18.09.2019 </w:t>
      </w:r>
      <w:hyperlink r:id="rId59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2AB93571" w14:textId="77777777" w:rsidR="00FC09B4" w:rsidRDefault="00000000">
      <w:pPr>
        <w:pStyle w:val="ConsPlusNormal0"/>
        <w:spacing w:before="240"/>
        <w:ind w:firstLine="540"/>
        <w:jc w:val="both"/>
      </w:pPr>
      <w:r>
        <w:t>8.3. Нестационарные торговые объекты на территории города Твери подлежат демонтажу (сносу) в порядке, установленном постановлением Администрации города Твери.</w:t>
      </w:r>
    </w:p>
    <w:p w14:paraId="1E43F5F6" w14:textId="77777777" w:rsidR="00FC09B4" w:rsidRDefault="00000000">
      <w:pPr>
        <w:pStyle w:val="ConsPlusNormal0"/>
        <w:jc w:val="both"/>
      </w:pPr>
      <w:r>
        <w:t xml:space="preserve">(в ред. решений Тверской городской Думы от 26.05.2016 </w:t>
      </w:r>
      <w:hyperlink r:id="rId598" w:tooltip="Решение Тверской городской Думы от 26.05.2016 N 124 &quot;О протесте прокуратуры Центрального района города Твери от 10.05.2016 N 15-2016 на пункты 1.7, 1.117 решения Тверской городской Думы от 27.04.2016 N 99 &quot;О внесении изменений в решение Тверской городской Думы">
        <w:r>
          <w:rPr>
            <w:color w:val="0000FF"/>
          </w:rPr>
          <w:t>N 124</w:t>
        </w:r>
      </w:hyperlink>
      <w:r>
        <w:t xml:space="preserve">, от 18.09.2019 </w:t>
      </w:r>
      <w:hyperlink r:id="rId59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w:t>
      </w:r>
    </w:p>
    <w:p w14:paraId="303FA3E7" w14:textId="77777777" w:rsidR="00FC09B4" w:rsidRDefault="00000000">
      <w:pPr>
        <w:pStyle w:val="ConsPlusNormal0"/>
        <w:spacing w:before="240"/>
        <w:ind w:firstLine="540"/>
        <w:jc w:val="both"/>
      </w:pPr>
      <w:bookmarkStart w:id="13" w:name="P1925"/>
      <w:bookmarkEnd w:id="13"/>
      <w:r>
        <w:t>8.3-I. 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застройки.</w:t>
      </w:r>
    </w:p>
    <w:p w14:paraId="147F9DFA" w14:textId="77777777" w:rsidR="00FC09B4" w:rsidRDefault="00000000">
      <w:pPr>
        <w:pStyle w:val="ConsPlusNormal0"/>
        <w:spacing w:before="240"/>
        <w:ind w:firstLine="540"/>
        <w:jc w:val="both"/>
      </w:pPr>
      <w:r>
        <w:t>При размещении нестационарных торговых объектов должен быть предусмотрен удобный подъезд автотранспорта, не препятствующий движению пешеходов и автотранспорта.</w:t>
      </w:r>
    </w:p>
    <w:p w14:paraId="7EDC371D" w14:textId="77777777" w:rsidR="00FC09B4" w:rsidRDefault="00000000">
      <w:pPr>
        <w:pStyle w:val="ConsPlusNormal0"/>
        <w:spacing w:before="240"/>
        <w:ind w:firstLine="540"/>
        <w:jc w:val="both"/>
      </w:pPr>
      <w:r>
        <w:t>Нестационарные торговые объекты размещаются в одноэтажном исполнении.</w:t>
      </w:r>
    </w:p>
    <w:p w14:paraId="613B55AF" w14:textId="77777777" w:rsidR="00FC09B4" w:rsidRDefault="00000000">
      <w:pPr>
        <w:pStyle w:val="ConsPlusNormal0"/>
        <w:spacing w:before="240"/>
        <w:ind w:firstLine="540"/>
        <w:jc w:val="both"/>
      </w:pPr>
      <w:r>
        <w:t xml:space="preserve">Абзац утратил силу. - </w:t>
      </w:r>
      <w:hyperlink r:id="rId60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3C53080C" w14:textId="77777777" w:rsidR="00FC09B4" w:rsidRDefault="00000000">
      <w:pPr>
        <w:pStyle w:val="ConsPlusNormal0"/>
        <w:spacing w:before="240"/>
        <w:ind w:firstLine="540"/>
        <w:jc w:val="both"/>
      </w:pPr>
      <w:r>
        <w:t>При оформлении нестационарного торгового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p w14:paraId="5868764C" w14:textId="77777777" w:rsidR="00FC09B4" w:rsidRDefault="00000000">
      <w:pPr>
        <w:pStyle w:val="ConsPlusNormal0"/>
        <w:jc w:val="both"/>
      </w:pPr>
      <w:r>
        <w:t xml:space="preserve">(в ред. </w:t>
      </w:r>
      <w:hyperlink r:id="rId601"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3A8F1574"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6735E9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36E6CC"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40E9EA"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5A8CA0" w14:textId="77777777" w:rsidR="00FC09B4" w:rsidRDefault="00000000">
            <w:pPr>
              <w:pStyle w:val="ConsPlusNormal0"/>
              <w:jc w:val="both"/>
            </w:pPr>
            <w:r>
              <w:rPr>
                <w:color w:val="392C69"/>
              </w:rPr>
              <w:t xml:space="preserve">Положения абз. шестого п. 8.3-I в редакции решения Тверской городской Думы от 30.05.2022 N 122 </w:t>
            </w:r>
            <w:hyperlink r:id="rId60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применяются</w:t>
              </w:r>
            </w:hyperlink>
            <w:r>
              <w:rPr>
                <w:color w:val="392C69"/>
              </w:rPr>
              <w:t xml:space="preserve"> ко вновь размещаемым нестационарным торговым объектам после вступления в силу указанного решения и </w:t>
            </w:r>
            <w:hyperlink r:id="rId603" w:tooltip="Постановление Администрации города Твери от 27.11.2023 N 804 (с изм. от 17.06.2024) &quot;Об утверждении Требований к внешнему виду и месту размещения нестационарных торговых объектов на территории города Твери&quot; {КонсультантПлюс}">
              <w:r>
                <w:rPr>
                  <w:color w:val="0000FF"/>
                </w:rPr>
                <w:t>требований</w:t>
              </w:r>
            </w:hyperlink>
            <w:r>
              <w:rPr>
                <w:color w:val="392C69"/>
              </w:rPr>
              <w:t xml:space="preserve"> к внешнему виду и месту их размещения, утвержденных Администрацией города Твери.</w:t>
            </w:r>
          </w:p>
        </w:tc>
        <w:tc>
          <w:tcPr>
            <w:tcW w:w="113" w:type="dxa"/>
            <w:tcBorders>
              <w:top w:val="nil"/>
              <w:left w:val="nil"/>
              <w:bottom w:val="nil"/>
              <w:right w:val="nil"/>
            </w:tcBorders>
            <w:shd w:val="clear" w:color="auto" w:fill="F4F3F8"/>
            <w:tcMar>
              <w:top w:w="0" w:type="dxa"/>
              <w:left w:w="0" w:type="dxa"/>
              <w:bottom w:w="0" w:type="dxa"/>
              <w:right w:w="0" w:type="dxa"/>
            </w:tcMar>
          </w:tcPr>
          <w:p w14:paraId="60D1AF10" w14:textId="77777777" w:rsidR="00FC09B4" w:rsidRDefault="00FC09B4">
            <w:pPr>
              <w:pStyle w:val="ConsPlusNormal0"/>
            </w:pPr>
          </w:p>
        </w:tc>
      </w:tr>
    </w:tbl>
    <w:p w14:paraId="1A5D1A1F" w14:textId="77777777" w:rsidR="00FC09B4" w:rsidRDefault="00000000">
      <w:pPr>
        <w:pStyle w:val="ConsPlusNormal0"/>
        <w:spacing w:before="300"/>
        <w:ind w:firstLine="540"/>
        <w:jc w:val="both"/>
      </w:pPr>
      <w:r>
        <w:t>Установка нестационарных торговых объектов осуществляется в соответствии с требованиями к внешнему виду и месту размещения, утвержденными Администрацией города Твери.</w:t>
      </w:r>
    </w:p>
    <w:p w14:paraId="00BFE0FF" w14:textId="77777777" w:rsidR="00FC09B4" w:rsidRDefault="00000000">
      <w:pPr>
        <w:pStyle w:val="ConsPlusNormal0"/>
        <w:jc w:val="both"/>
      </w:pPr>
      <w:r>
        <w:t xml:space="preserve">(в ред. </w:t>
      </w:r>
      <w:hyperlink r:id="rId60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5C273FEC" w14:textId="77777777" w:rsidR="00FC09B4" w:rsidRDefault="00000000">
      <w:pPr>
        <w:pStyle w:val="ConsPlusNormal0"/>
        <w:spacing w:before="240"/>
        <w:ind w:firstLine="540"/>
        <w:jc w:val="both"/>
      </w:pPr>
      <w:r>
        <w:t xml:space="preserve">В случае размещения двух и более однотипных нестационарных торговых объектов на одном земельном участке вне зависимости от формы собственности данного земельного участка общий вид нестационарных торговых объектов выполняется в едином архитектурно-художественном стиле, с применением единых конструктивных материалов, соблюдением единой линии </w:t>
      </w:r>
      <w:r>
        <w:lastRenderedPageBreak/>
        <w:t>размещения объектов.</w:t>
      </w:r>
    </w:p>
    <w:p w14:paraId="68CC1DCB" w14:textId="77777777" w:rsidR="00FC09B4" w:rsidRDefault="00000000">
      <w:pPr>
        <w:pStyle w:val="ConsPlusNormal0"/>
        <w:jc w:val="both"/>
      </w:pPr>
      <w:r>
        <w:t xml:space="preserve">(в ред. </w:t>
      </w:r>
      <w:hyperlink r:id="rId60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799FF0F9" w14:textId="77777777" w:rsidR="00FC09B4" w:rsidRDefault="00000000">
      <w:pPr>
        <w:pStyle w:val="ConsPlusNormal0"/>
        <w:jc w:val="both"/>
      </w:pPr>
      <w:r>
        <w:t xml:space="preserve">(п. 8.3-I введен </w:t>
      </w:r>
      <w:hyperlink r:id="rId60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07EC86CF" w14:textId="77777777" w:rsidR="00FC09B4" w:rsidRDefault="00000000">
      <w:pPr>
        <w:pStyle w:val="ConsPlusNormal0"/>
        <w:spacing w:before="240"/>
        <w:ind w:firstLine="540"/>
        <w:jc w:val="both"/>
      </w:pPr>
      <w:r>
        <w:t>8.4. Юридические и физические лица, являющиеся собственниками и (или) арендаторами нестационарных торговых объектов, размещенных на земельных участках вне зависимости от формы собственности этих земельных участков, обязаны:</w:t>
      </w:r>
    </w:p>
    <w:p w14:paraId="17FC5A8A" w14:textId="77777777" w:rsidR="00FC09B4" w:rsidRDefault="00000000">
      <w:pPr>
        <w:pStyle w:val="ConsPlusNormal0"/>
        <w:jc w:val="both"/>
      </w:pPr>
      <w:r>
        <w:t xml:space="preserve">(в ред. </w:t>
      </w:r>
      <w:hyperlink r:id="rId607"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472A2178" w14:textId="77777777" w:rsidR="00FC09B4" w:rsidRDefault="00000000">
      <w:pPr>
        <w:pStyle w:val="ConsPlusNormal0"/>
        <w:spacing w:before="240"/>
        <w:ind w:firstLine="540"/>
        <w:jc w:val="both"/>
      </w:pPr>
      <w:r>
        <w:t>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w:t>
      </w:r>
    </w:p>
    <w:p w14:paraId="3652E16B" w14:textId="77777777" w:rsidR="00FC09B4" w:rsidRDefault="00000000">
      <w:pPr>
        <w:pStyle w:val="ConsPlusNormal0"/>
        <w:spacing w:before="240"/>
        <w:ind w:firstLine="540"/>
        <w:jc w:val="both"/>
      </w:pPr>
      <w:r>
        <w:t>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w:t>
      </w:r>
    </w:p>
    <w:p w14:paraId="249EA422" w14:textId="77777777" w:rsidR="00FC09B4" w:rsidRDefault="00000000">
      <w:pPr>
        <w:pStyle w:val="ConsPlusNormal0"/>
        <w:jc w:val="both"/>
      </w:pPr>
      <w:r>
        <w:t xml:space="preserve">(в ред. </w:t>
      </w:r>
      <w:hyperlink r:id="rId60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50B7328" w14:textId="77777777" w:rsidR="00FC09B4" w:rsidRDefault="00000000">
      <w:pPr>
        <w:pStyle w:val="ConsPlusNormal0"/>
        <w:spacing w:before="240"/>
        <w:ind w:firstLine="540"/>
        <w:jc w:val="both"/>
      </w:pPr>
      <w: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14:paraId="534DB852" w14:textId="77777777" w:rsidR="00FC09B4" w:rsidRDefault="00000000">
      <w:pPr>
        <w:pStyle w:val="ConsPlusNormal0"/>
        <w:spacing w:before="240"/>
        <w:ind w:firstLine="540"/>
        <w:jc w:val="both"/>
      </w:pPr>
      <w:r>
        <w:t>не допускать появления графических изображений, надписей, объявлений на стенах, фасадах и витринах нестационарных торговых объектов, а в случае появления в течение суток устранить;</w:t>
      </w:r>
    </w:p>
    <w:p w14:paraId="67A5061E" w14:textId="77777777" w:rsidR="00FC09B4" w:rsidRDefault="00000000">
      <w:pPr>
        <w:pStyle w:val="ConsPlusNormal0"/>
        <w:jc w:val="both"/>
      </w:pPr>
      <w:r>
        <w:t xml:space="preserve">(в ред. </w:t>
      </w:r>
      <w:hyperlink r:id="rId609"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01.11.2023 N 235)</w:t>
      </w:r>
    </w:p>
    <w:p w14:paraId="40E88F0E" w14:textId="77777777" w:rsidR="00FC09B4" w:rsidRDefault="00000000">
      <w:pPr>
        <w:pStyle w:val="ConsPlusNormal0"/>
        <w:spacing w:before="240"/>
        <w:ind w:firstLine="540"/>
        <w:jc w:val="both"/>
      </w:pPr>
      <w:r>
        <w:t>обязаны рядом с сезонным кафе разместить урны, контейнер для сбора твердых коммунальных отходов, осуществлять вывоз отходов, установить биотуалеты для посетителей, осуществлять обслуживание биотуалетов в порядке, установленном законодательством Российской Федерации;</w:t>
      </w:r>
    </w:p>
    <w:p w14:paraId="34C4E3FA" w14:textId="77777777" w:rsidR="00FC09B4" w:rsidRDefault="00000000">
      <w:pPr>
        <w:pStyle w:val="ConsPlusNormal0"/>
        <w:jc w:val="both"/>
      </w:pPr>
      <w:r>
        <w:t xml:space="preserve">(в ред. решений Тверской городской Думы от 27.10.2017 </w:t>
      </w:r>
      <w:hyperlink r:id="rId61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N 22 (316)</w:t>
        </w:r>
      </w:hyperlink>
      <w:r>
        <w:t xml:space="preserve">, от 15.12.2020 </w:t>
      </w:r>
      <w:hyperlink r:id="rId611"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289</w:t>
        </w:r>
      </w:hyperlink>
      <w:r>
        <w:t>)</w:t>
      </w:r>
    </w:p>
    <w:p w14:paraId="006ACA23"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3D2056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D94BCD"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3DBBF4"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D608C18" w14:textId="77777777" w:rsidR="00FC09B4" w:rsidRDefault="00000000">
            <w:pPr>
              <w:pStyle w:val="ConsPlusNormal0"/>
              <w:jc w:val="both"/>
            </w:pPr>
            <w:r>
              <w:rPr>
                <w:color w:val="392C69"/>
              </w:rPr>
              <w:t xml:space="preserve">Положения абз. седьмого п. 8.4 в редакции решения Тверской городской Думы от 30.05.2022 N 122 </w:t>
            </w:r>
            <w:hyperlink r:id="rId61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применяются</w:t>
              </w:r>
            </w:hyperlink>
            <w:r>
              <w:rPr>
                <w:color w:val="392C69"/>
              </w:rPr>
              <w:t xml:space="preserve"> ко вновь размещаемым нестационарным торговым объектам после вступления в силу указанного решения и </w:t>
            </w:r>
            <w:hyperlink r:id="rId613" w:tooltip="Постановление Администрации города Твери от 27.11.2023 N 804 (с изм. от 17.06.2024) &quot;Об утверждении Требований к внешнему виду и месту размещения нестационарных торговых объектов на территории города Твери&quot; {КонсультантПлюс}">
              <w:r>
                <w:rPr>
                  <w:color w:val="0000FF"/>
                </w:rPr>
                <w:t>требований</w:t>
              </w:r>
            </w:hyperlink>
            <w:r>
              <w:rPr>
                <w:color w:val="392C69"/>
              </w:rPr>
              <w:t xml:space="preserve"> к внешнему виду и месту их размещения, утвержденных Администрацией города Твери.</w:t>
            </w:r>
          </w:p>
        </w:tc>
        <w:tc>
          <w:tcPr>
            <w:tcW w:w="113" w:type="dxa"/>
            <w:tcBorders>
              <w:top w:val="nil"/>
              <w:left w:val="nil"/>
              <w:bottom w:val="nil"/>
              <w:right w:val="nil"/>
            </w:tcBorders>
            <w:shd w:val="clear" w:color="auto" w:fill="F4F3F8"/>
            <w:tcMar>
              <w:top w:w="0" w:type="dxa"/>
              <w:left w:w="0" w:type="dxa"/>
              <w:bottom w:w="0" w:type="dxa"/>
              <w:right w:w="0" w:type="dxa"/>
            </w:tcMar>
          </w:tcPr>
          <w:p w14:paraId="6BEB4E1B" w14:textId="77777777" w:rsidR="00FC09B4" w:rsidRDefault="00FC09B4">
            <w:pPr>
              <w:pStyle w:val="ConsPlusNormal0"/>
            </w:pPr>
          </w:p>
        </w:tc>
      </w:tr>
    </w:tbl>
    <w:p w14:paraId="1C9F52CF" w14:textId="77777777" w:rsidR="00FC09B4" w:rsidRDefault="00000000">
      <w:pPr>
        <w:pStyle w:val="ConsPlusNormal0"/>
        <w:spacing w:before="300"/>
        <w:ind w:firstLine="540"/>
        <w:jc w:val="both"/>
      </w:pPr>
      <w:r>
        <w:t>обеспечить соответствие нестационарного торгового объекта требованиям к внешнему виду и месту размещения, утвержденным Администрацией города Твери, при их наличии;</w:t>
      </w:r>
    </w:p>
    <w:p w14:paraId="27389B2E" w14:textId="77777777" w:rsidR="00FC09B4" w:rsidRDefault="00000000">
      <w:pPr>
        <w:pStyle w:val="ConsPlusNormal0"/>
        <w:jc w:val="both"/>
      </w:pPr>
      <w:r>
        <w:t xml:space="preserve">(в ред. </w:t>
      </w:r>
      <w:hyperlink r:id="rId614"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41A5EE3B"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61E6CD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B121F5"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706349"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9DB299" w14:textId="77777777" w:rsidR="00FC09B4" w:rsidRDefault="00000000">
            <w:pPr>
              <w:pStyle w:val="ConsPlusNormal0"/>
              <w:jc w:val="both"/>
            </w:pPr>
            <w:r>
              <w:rPr>
                <w:color w:val="392C69"/>
              </w:rPr>
              <w:t xml:space="preserve">Положения абз. восьмого п. 8.4 в редакции решения Тверской городской Думы от 30.05.2022 N 122 </w:t>
            </w:r>
            <w:hyperlink r:id="rId61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применяются</w:t>
              </w:r>
            </w:hyperlink>
            <w:r>
              <w:rPr>
                <w:color w:val="392C69"/>
              </w:rPr>
              <w:t xml:space="preserve"> ко вновь размещаемым нестационарным торговым объектам после вступления в силу указанного решения и </w:t>
            </w:r>
            <w:hyperlink r:id="rId616" w:tooltip="Постановление Администрации города Твери от 27.11.2023 N 804 (с изм. от 17.06.2024) &quot;Об утверждении Требований к внешнему виду и месту размещения нестационарных торговых объектов на территории города Твери&quot; {КонсультантПлюс}">
              <w:r>
                <w:rPr>
                  <w:color w:val="0000FF"/>
                </w:rPr>
                <w:t>требований</w:t>
              </w:r>
            </w:hyperlink>
            <w:r>
              <w:rPr>
                <w:color w:val="392C69"/>
              </w:rPr>
              <w:t xml:space="preserve"> к внешнему виду и месту их размещения, утвержденных Администрацией города Твери.</w:t>
            </w:r>
          </w:p>
        </w:tc>
        <w:tc>
          <w:tcPr>
            <w:tcW w:w="113" w:type="dxa"/>
            <w:tcBorders>
              <w:top w:val="nil"/>
              <w:left w:val="nil"/>
              <w:bottom w:val="nil"/>
              <w:right w:val="nil"/>
            </w:tcBorders>
            <w:shd w:val="clear" w:color="auto" w:fill="F4F3F8"/>
            <w:tcMar>
              <w:top w:w="0" w:type="dxa"/>
              <w:left w:w="0" w:type="dxa"/>
              <w:bottom w:w="0" w:type="dxa"/>
              <w:right w:w="0" w:type="dxa"/>
            </w:tcMar>
          </w:tcPr>
          <w:p w14:paraId="65D97192" w14:textId="77777777" w:rsidR="00FC09B4" w:rsidRDefault="00FC09B4">
            <w:pPr>
              <w:pStyle w:val="ConsPlusNormal0"/>
            </w:pPr>
          </w:p>
        </w:tc>
      </w:tr>
    </w:tbl>
    <w:p w14:paraId="6E6C2A73" w14:textId="77777777" w:rsidR="00FC09B4" w:rsidRDefault="00000000">
      <w:pPr>
        <w:pStyle w:val="ConsPlusNormal0"/>
        <w:spacing w:before="300"/>
        <w:ind w:firstLine="540"/>
        <w:jc w:val="both"/>
      </w:pPr>
      <w:r>
        <w:t xml:space="preserve">производить ремонт нестационарного торгового объекта, обеспечивающий соответствие </w:t>
      </w:r>
      <w:r>
        <w:lastRenderedPageBreak/>
        <w:t>внешнего вида нестационарного торгового объекта требованиям, утвержденным Администрацией города Твери, при их наличии;</w:t>
      </w:r>
    </w:p>
    <w:p w14:paraId="46A5731D" w14:textId="77777777" w:rsidR="00FC09B4" w:rsidRDefault="00000000">
      <w:pPr>
        <w:pStyle w:val="ConsPlusNormal0"/>
        <w:jc w:val="both"/>
      </w:pPr>
      <w:r>
        <w:t xml:space="preserve">(в ред. </w:t>
      </w:r>
      <w:hyperlink r:id="rId61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543E0AC2" w14:textId="77777777" w:rsidR="00FC09B4" w:rsidRDefault="00000000">
      <w:pPr>
        <w:pStyle w:val="ConsPlusNormal0"/>
        <w:spacing w:before="240"/>
        <w:ind w:firstLine="540"/>
        <w:jc w:val="both"/>
      </w:pPr>
      <w:r>
        <w:t>обеспечить удобный подъезд автотранспорта, не создающий помех для прохода пешеходов и движения автотранспорта при размещении нестационарных торговых объектов;</w:t>
      </w:r>
    </w:p>
    <w:p w14:paraId="6B2F8B8A" w14:textId="77777777" w:rsidR="00FC09B4" w:rsidRDefault="00000000">
      <w:pPr>
        <w:pStyle w:val="ConsPlusNormal0"/>
        <w:jc w:val="both"/>
      </w:pPr>
      <w:r>
        <w:t xml:space="preserve">(абзац введен </w:t>
      </w:r>
      <w:hyperlink r:id="rId61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1A092FE3" w14:textId="77777777" w:rsidR="00FC09B4" w:rsidRDefault="00000000">
      <w:pPr>
        <w:pStyle w:val="ConsPlusNormal0"/>
        <w:spacing w:before="240"/>
        <w:ind w:firstLine="540"/>
        <w:jc w:val="both"/>
      </w:pPr>
      <w:r>
        <w:t>обеспечить возможность осуществления разгрузки товара без заезда машин на тротуар.</w:t>
      </w:r>
    </w:p>
    <w:p w14:paraId="6D7EC997" w14:textId="77777777" w:rsidR="00FC09B4" w:rsidRDefault="00000000">
      <w:pPr>
        <w:pStyle w:val="ConsPlusNormal0"/>
        <w:jc w:val="both"/>
      </w:pPr>
      <w:r>
        <w:t xml:space="preserve">(абзац введен </w:t>
      </w:r>
      <w:hyperlink r:id="rId61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3408938D" w14:textId="77777777" w:rsidR="00FC09B4" w:rsidRDefault="00000000">
      <w:pPr>
        <w:pStyle w:val="ConsPlusNormal0"/>
        <w:spacing w:before="240"/>
        <w:ind w:firstLine="540"/>
        <w:jc w:val="both"/>
      </w:pPr>
      <w:r>
        <w:t>8.5. Запрещается:</w:t>
      </w:r>
    </w:p>
    <w:p w14:paraId="48115F10" w14:textId="77777777" w:rsidR="00FC09B4" w:rsidRDefault="00000000">
      <w:pPr>
        <w:pStyle w:val="ConsPlusNormal0"/>
        <w:spacing w:before="240"/>
        <w:ind w:firstLine="540"/>
        <w:jc w:val="both"/>
      </w:pPr>
      <w:r>
        <w:t xml:space="preserve">абзац исключен. - </w:t>
      </w:r>
      <w:hyperlink r:id="rId620"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30.05.2022 N 122;</w:t>
      </w:r>
    </w:p>
    <w:p w14:paraId="5D78D6A8" w14:textId="77777777" w:rsidR="00FC09B4" w:rsidRDefault="00000000">
      <w:pPr>
        <w:pStyle w:val="ConsPlusNormal0"/>
        <w:spacing w:before="240"/>
        <w:ind w:firstLine="540"/>
        <w:jc w:val="both"/>
      </w:pPr>
      <w:r>
        <w:t>выставлять торгово-холодильное оборудование около нестационарных объектов;</w:t>
      </w:r>
    </w:p>
    <w:p w14:paraId="7FCFCFCE" w14:textId="77777777" w:rsidR="00FC09B4" w:rsidRDefault="00000000">
      <w:pPr>
        <w:pStyle w:val="ConsPlusNormal0"/>
        <w:spacing w:before="240"/>
        <w:ind w:firstLine="540"/>
        <w:jc w:val="both"/>
      </w:pPr>
      <w: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14:paraId="62641DCD" w14:textId="77777777" w:rsidR="00FC09B4" w:rsidRDefault="00000000">
      <w:pPr>
        <w:pStyle w:val="ConsPlusNormal0"/>
        <w:spacing w:before="240"/>
        <w:ind w:firstLine="540"/>
        <w:jc w:val="both"/>
      </w:pPr>
      <w:r>
        <w:t>выносить товар за пределы нестационарного торгового объекта, в том числе с целью торговли;</w:t>
      </w:r>
    </w:p>
    <w:p w14:paraId="35D82700" w14:textId="77777777" w:rsidR="00FC09B4" w:rsidRDefault="00000000">
      <w:pPr>
        <w:pStyle w:val="ConsPlusNormal0"/>
        <w:spacing w:before="240"/>
        <w:ind w:firstLine="540"/>
        <w:jc w:val="both"/>
      </w:pPr>
      <w:r>
        <w:t>загромождать оборудованием, отходами противопожарные разрывы между нестационарными объектами и прилегающую к ним территорию;</w:t>
      </w:r>
    </w:p>
    <w:p w14:paraId="405D098F" w14:textId="77777777" w:rsidR="00FC09B4" w:rsidRDefault="00000000">
      <w:pPr>
        <w:pStyle w:val="ConsPlusNormal0"/>
        <w:jc w:val="both"/>
      </w:pPr>
      <w:r>
        <w:t xml:space="preserve">(в ред. </w:t>
      </w:r>
      <w:hyperlink r:id="rId621"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15.12.2020 N 289)</w:t>
      </w:r>
    </w:p>
    <w:p w14:paraId="4C4495A1" w14:textId="77777777" w:rsidR="00FC09B4" w:rsidRDefault="00000000">
      <w:pPr>
        <w:pStyle w:val="ConsPlusNormal0"/>
        <w:spacing w:before="240"/>
        <w:ind w:firstLine="540"/>
        <w:jc w:val="both"/>
      </w:pPr>
      <w:r>
        <w:t>осуществлять торговлю с лотков, тентовых палаток, средств разносной и развозной торговли на улицах города в местах, не предусмотренных схемой размещения НТО (за исключением ярмарочных зон и рынков);</w:t>
      </w:r>
    </w:p>
    <w:p w14:paraId="7E2D23CA" w14:textId="77777777" w:rsidR="00FC09B4" w:rsidRDefault="00000000">
      <w:pPr>
        <w:pStyle w:val="ConsPlusNormal0"/>
        <w:spacing w:before="240"/>
        <w:ind w:firstLine="540"/>
        <w:jc w:val="both"/>
      </w:pPr>
      <w:r>
        <w:t>размещение НТО в нарушение требований действующего законодательства (санитарных, градостроительных, противопожарных и других норм и правил);</w:t>
      </w:r>
    </w:p>
    <w:p w14:paraId="24C30893" w14:textId="77777777" w:rsidR="00FC09B4" w:rsidRDefault="00000000">
      <w:pPr>
        <w:pStyle w:val="ConsPlusNormal0"/>
        <w:jc w:val="both"/>
      </w:pPr>
      <w:r>
        <w:t xml:space="preserve">(в ред. </w:t>
      </w:r>
      <w:hyperlink r:id="rId622"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692CC38B" w14:textId="77777777" w:rsidR="00FC09B4" w:rsidRDefault="00000000">
      <w:pPr>
        <w:pStyle w:val="ConsPlusNormal0"/>
        <w:spacing w:before="240"/>
        <w:ind w:firstLine="540"/>
        <w:jc w:val="both"/>
      </w:pPr>
      <w:r>
        <w:t>нахождение (размещение) нестационарного торгового объекта на земельных участках, в зданиях, строениях, сооружениях, находящихся в государственной собственности или муниципальной собственности, вне или с нарушением схемы размещения нестационарных торговых объектов либо после истечения срока действия документов, предоставляющих право на размещение нестационарного торгового объекта;</w:t>
      </w:r>
    </w:p>
    <w:p w14:paraId="7556AB05" w14:textId="77777777" w:rsidR="00FC09B4" w:rsidRDefault="00000000">
      <w:pPr>
        <w:pStyle w:val="ConsPlusNormal0"/>
        <w:jc w:val="both"/>
      </w:pPr>
      <w:r>
        <w:t xml:space="preserve">(в ред. </w:t>
      </w:r>
      <w:hyperlink r:id="rId623"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18EBE4DE" w14:textId="77777777" w:rsidR="00FC09B4" w:rsidRDefault="00000000">
      <w:pPr>
        <w:pStyle w:val="ConsPlusNormal0"/>
        <w:spacing w:before="240"/>
        <w:ind w:firstLine="540"/>
        <w:jc w:val="both"/>
      </w:pPr>
      <w:r>
        <w:t>выливать остатки жидких продуктов, воду из сатураторных установок, квасных цистерн на тротуары, газоны и дороги;</w:t>
      </w:r>
    </w:p>
    <w:p w14:paraId="2CB7CA7A" w14:textId="77777777" w:rsidR="00FC09B4" w:rsidRDefault="00000000">
      <w:pPr>
        <w:pStyle w:val="ConsPlusNormal0"/>
        <w:spacing w:before="240"/>
        <w:ind w:firstLine="540"/>
        <w:jc w:val="both"/>
      </w:pPr>
      <w:r>
        <w:t>при размещении НТО вырубка кустарников и деревьев;</w:t>
      </w:r>
    </w:p>
    <w:p w14:paraId="21DF7C25" w14:textId="77777777" w:rsidR="00FC09B4" w:rsidRDefault="00000000">
      <w:pPr>
        <w:pStyle w:val="ConsPlusNormal0"/>
        <w:spacing w:before="240"/>
        <w:ind w:firstLine="540"/>
        <w:jc w:val="both"/>
      </w:pPr>
      <w:r>
        <w:t>переполнение урн и контейнеров для сбора мусора;</w:t>
      </w:r>
    </w:p>
    <w:p w14:paraId="15AA5868" w14:textId="77777777" w:rsidR="00FC09B4" w:rsidRDefault="00000000">
      <w:pPr>
        <w:pStyle w:val="ConsPlusNormal0"/>
        <w:spacing w:before="240"/>
        <w:ind w:firstLine="540"/>
        <w:jc w:val="both"/>
      </w:pPr>
      <w:r>
        <w:lastRenderedPageBreak/>
        <w:t>образование снежных навалов на урне и контейнере для сбора мусора в зимний период;</w:t>
      </w:r>
    </w:p>
    <w:p w14:paraId="430E53C4" w14:textId="77777777" w:rsidR="00FC09B4" w:rsidRDefault="00000000">
      <w:pPr>
        <w:pStyle w:val="ConsPlusNormal0"/>
        <w:spacing w:before="240"/>
        <w:ind w:firstLine="540"/>
        <w:jc w:val="both"/>
      </w:pPr>
      <w:r>
        <w:t>выливать и сбрасывать нечистоты на открытый рельеф местности за пределы объекта потребительского рынка;</w:t>
      </w:r>
    </w:p>
    <w:p w14:paraId="17B052B5" w14:textId="77777777" w:rsidR="00FC09B4" w:rsidRDefault="00000000">
      <w:pPr>
        <w:pStyle w:val="ConsPlusNormal0"/>
        <w:spacing w:before="240"/>
        <w:ind w:firstLine="540"/>
        <w:jc w:val="both"/>
      </w:pPr>
      <w:r>
        <w:t>сжигать отходы, смет, мусор, картонно-упаковочную тару на территории города Твери;</w:t>
      </w:r>
    </w:p>
    <w:p w14:paraId="6261AEB0" w14:textId="77777777" w:rsidR="00FC09B4" w:rsidRDefault="00000000">
      <w:pPr>
        <w:pStyle w:val="ConsPlusNormal0"/>
        <w:spacing w:before="240"/>
        <w:ind w:firstLine="540"/>
        <w:jc w:val="both"/>
      </w:pPr>
      <w:r>
        <w:t>осуществление деятельности без вывоза твердых коммунальных отходов в порядке, установленном законодательством Российской Федерации;</w:t>
      </w:r>
    </w:p>
    <w:p w14:paraId="587773F9" w14:textId="77777777" w:rsidR="00FC09B4" w:rsidRDefault="00000000">
      <w:pPr>
        <w:pStyle w:val="ConsPlusNormal0"/>
        <w:jc w:val="both"/>
      </w:pPr>
      <w:r>
        <w:t xml:space="preserve">(в ред. </w:t>
      </w:r>
      <w:hyperlink r:id="rId62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9A8EFB8"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7087FB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164FF"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8C6DEC"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619DB2" w14:textId="77777777" w:rsidR="00FC09B4" w:rsidRDefault="00000000">
            <w:pPr>
              <w:pStyle w:val="ConsPlusNormal0"/>
              <w:jc w:val="both"/>
            </w:pPr>
            <w:r>
              <w:rPr>
                <w:color w:val="392C69"/>
              </w:rPr>
              <w:t xml:space="preserve">Положения абз. семнадцатого п. 8.5 в редакции решения Тверской городской Думы от 30.05.2022 N 122 </w:t>
            </w:r>
            <w:hyperlink r:id="rId625"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применяются</w:t>
              </w:r>
            </w:hyperlink>
            <w:r>
              <w:rPr>
                <w:color w:val="392C69"/>
              </w:rPr>
              <w:t xml:space="preserve"> ко вновь размещаемым нестационарным торговым объектам после вступления в силу указанного решения и </w:t>
            </w:r>
            <w:hyperlink r:id="rId626" w:tooltip="Постановление Администрации города Твери от 27.11.2023 N 804 (с изм. от 17.06.2024) &quot;Об утверждении Требований к внешнему виду и месту размещения нестационарных торговых объектов на территории города Твери&quot; {КонсультантПлюс}">
              <w:r>
                <w:rPr>
                  <w:color w:val="0000FF"/>
                </w:rPr>
                <w:t>требований</w:t>
              </w:r>
            </w:hyperlink>
            <w:r>
              <w:rPr>
                <w:color w:val="392C69"/>
              </w:rPr>
              <w:t xml:space="preserve"> к внешнему виду и месту их размещения, утвержденных Администрацией города Твери.</w:t>
            </w:r>
          </w:p>
        </w:tc>
        <w:tc>
          <w:tcPr>
            <w:tcW w:w="113" w:type="dxa"/>
            <w:tcBorders>
              <w:top w:val="nil"/>
              <w:left w:val="nil"/>
              <w:bottom w:val="nil"/>
              <w:right w:val="nil"/>
            </w:tcBorders>
            <w:shd w:val="clear" w:color="auto" w:fill="F4F3F8"/>
            <w:tcMar>
              <w:top w:w="0" w:type="dxa"/>
              <w:left w:w="0" w:type="dxa"/>
              <w:bottom w:w="0" w:type="dxa"/>
              <w:right w:w="0" w:type="dxa"/>
            </w:tcMar>
          </w:tcPr>
          <w:p w14:paraId="3EEBA0E3" w14:textId="77777777" w:rsidR="00FC09B4" w:rsidRDefault="00FC09B4">
            <w:pPr>
              <w:pStyle w:val="ConsPlusNormal0"/>
            </w:pPr>
          </w:p>
        </w:tc>
      </w:tr>
    </w:tbl>
    <w:p w14:paraId="2BC96CCB" w14:textId="77777777" w:rsidR="00FC09B4" w:rsidRDefault="00000000">
      <w:pPr>
        <w:pStyle w:val="ConsPlusNormal0"/>
        <w:spacing w:before="300"/>
        <w:ind w:firstLine="540"/>
        <w:jc w:val="both"/>
      </w:pPr>
      <w:r>
        <w:t>устанавливать и (или) эксплуатировать нестационарные торговые объекты, не соответствующие требованиям к внешнему виду и месту их размещения, утвержденным Администрацией города Твери, при их наличии;</w:t>
      </w:r>
    </w:p>
    <w:p w14:paraId="695F803C" w14:textId="77777777" w:rsidR="00FC09B4" w:rsidRDefault="00000000">
      <w:pPr>
        <w:pStyle w:val="ConsPlusNormal0"/>
        <w:jc w:val="both"/>
      </w:pPr>
      <w:r>
        <w:t xml:space="preserve">(в ред. </w:t>
      </w:r>
      <w:hyperlink r:id="rId62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0FC76B7F" w14:textId="77777777" w:rsidR="00FC09B4" w:rsidRDefault="00000000">
      <w:pPr>
        <w:pStyle w:val="ConsPlusNormal0"/>
        <w:spacing w:before="240"/>
        <w:ind w:firstLine="540"/>
        <w:jc w:val="both"/>
      </w:pPr>
      <w:r>
        <w:t xml:space="preserve">размещать нестационарные торговые объекты с нарушением требований, установленных </w:t>
      </w:r>
      <w:hyperlink w:anchor="P1925" w:tooltip="8.3-I. 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
        <w:r>
          <w:rPr>
            <w:color w:val="0000FF"/>
          </w:rPr>
          <w:t>пунктом 8.3-I</w:t>
        </w:r>
      </w:hyperlink>
      <w:r>
        <w:t xml:space="preserve"> настоящего раздела;</w:t>
      </w:r>
    </w:p>
    <w:p w14:paraId="7073979D" w14:textId="77777777" w:rsidR="00FC09B4" w:rsidRDefault="00000000">
      <w:pPr>
        <w:pStyle w:val="ConsPlusNormal0"/>
        <w:jc w:val="both"/>
      </w:pPr>
      <w:r>
        <w:t xml:space="preserve">(абзац введен </w:t>
      </w:r>
      <w:hyperlink r:id="rId628"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1D8C4FE2" w14:textId="77777777" w:rsidR="00FC09B4" w:rsidRDefault="00000000">
      <w:pPr>
        <w:pStyle w:val="ConsPlusNormal0"/>
        <w:spacing w:before="240"/>
        <w:ind w:firstLine="540"/>
        <w:jc w:val="both"/>
      </w:pPr>
      <w:r>
        <w:t>устраивать заглубленные фундаменты, подземные сооружения, использовать кирпич, строительные блоки и плиты, монолитный бетон и железобетон при возведении нестационарных торговых объектов;</w:t>
      </w:r>
    </w:p>
    <w:p w14:paraId="2AE14FAB" w14:textId="77777777" w:rsidR="00FC09B4" w:rsidRDefault="00000000">
      <w:pPr>
        <w:pStyle w:val="ConsPlusNormal0"/>
        <w:jc w:val="both"/>
      </w:pPr>
      <w:r>
        <w:t xml:space="preserve">(абзац введен </w:t>
      </w:r>
      <w:hyperlink r:id="rId62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20BA204D" w14:textId="77777777" w:rsidR="00FC09B4" w:rsidRDefault="00000000">
      <w:pPr>
        <w:pStyle w:val="ConsPlusNormal0"/>
        <w:spacing w:before="240"/>
        <w:ind w:firstLine="540"/>
        <w:jc w:val="both"/>
      </w:pPr>
      <w:r>
        <w:t>размещать нестационарные торговые объекты в местах, препятствующих доступу пожарных подразделений к существующим зданиям, строениям, сооружениям.</w:t>
      </w:r>
    </w:p>
    <w:p w14:paraId="1F75E0E6" w14:textId="77777777" w:rsidR="00FC09B4" w:rsidRDefault="00000000">
      <w:pPr>
        <w:pStyle w:val="ConsPlusNormal0"/>
        <w:jc w:val="both"/>
      </w:pPr>
      <w:r>
        <w:t xml:space="preserve">(абзац введен </w:t>
      </w:r>
      <w:hyperlink r:id="rId630"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 от 27.04.2016 N 99)</w:t>
      </w:r>
    </w:p>
    <w:p w14:paraId="08419081" w14:textId="77777777" w:rsidR="00FC09B4" w:rsidRDefault="00FC09B4">
      <w:pPr>
        <w:pStyle w:val="ConsPlusNormal0"/>
        <w:jc w:val="both"/>
      </w:pPr>
    </w:p>
    <w:p w14:paraId="56515A23" w14:textId="77777777" w:rsidR="00FC09B4" w:rsidRDefault="00000000">
      <w:pPr>
        <w:pStyle w:val="ConsPlusTitle0"/>
        <w:jc w:val="center"/>
        <w:outlineLvl w:val="1"/>
      </w:pPr>
      <w:r>
        <w:t>VIII-I. Требования к содержанию и благоустройству ярмарок</w:t>
      </w:r>
    </w:p>
    <w:p w14:paraId="09FBD02D" w14:textId="77777777" w:rsidR="00FC09B4" w:rsidRDefault="00FC09B4">
      <w:pPr>
        <w:pStyle w:val="ConsPlusNormal0"/>
        <w:jc w:val="center"/>
      </w:pPr>
    </w:p>
    <w:p w14:paraId="1C6E1190" w14:textId="77777777" w:rsidR="00FC09B4" w:rsidRDefault="00000000">
      <w:pPr>
        <w:pStyle w:val="ConsPlusNormal0"/>
        <w:jc w:val="center"/>
      </w:pPr>
      <w:r>
        <w:t xml:space="preserve">(введен </w:t>
      </w:r>
      <w:hyperlink r:id="rId631"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t xml:space="preserve"> Тверской городской Думы</w:t>
      </w:r>
    </w:p>
    <w:p w14:paraId="45A4722A" w14:textId="77777777" w:rsidR="00FC09B4" w:rsidRDefault="00000000">
      <w:pPr>
        <w:pStyle w:val="ConsPlusNormal0"/>
        <w:jc w:val="center"/>
      </w:pPr>
      <w:r>
        <w:t>от 27.04.2016 N 99)</w:t>
      </w:r>
    </w:p>
    <w:p w14:paraId="50BC9F95" w14:textId="77777777" w:rsidR="00FC09B4" w:rsidRDefault="00FC09B4">
      <w:pPr>
        <w:pStyle w:val="ConsPlusNormal0"/>
        <w:jc w:val="both"/>
      </w:pPr>
    </w:p>
    <w:p w14:paraId="6F42E74D" w14:textId="77777777" w:rsidR="00FC09B4" w:rsidRDefault="00000000">
      <w:pPr>
        <w:pStyle w:val="ConsPlusNormal0"/>
        <w:ind w:firstLine="540"/>
        <w:jc w:val="both"/>
      </w:pPr>
      <w:r>
        <w:t>8-I.1. Внешний вид, оформление ярмарок, их содержание и благоустройство должно соответствовать требованиям, установленным настоящим разделом.</w:t>
      </w:r>
    </w:p>
    <w:p w14:paraId="74B05C72" w14:textId="77777777" w:rsidR="00FC09B4" w:rsidRDefault="00000000">
      <w:pPr>
        <w:pStyle w:val="ConsPlusNormal0"/>
        <w:spacing w:before="240"/>
        <w:ind w:firstLine="540"/>
        <w:jc w:val="both"/>
      </w:pPr>
      <w:r>
        <w:t>8-I.2. По окончании срока проведения ярмарки конструкции, используемые для ее оформления, должны быть демонтированы организатором (администратором) ярмарки, а земельный участок освобожден.</w:t>
      </w:r>
    </w:p>
    <w:p w14:paraId="2CD77BC6" w14:textId="77777777" w:rsidR="00FC09B4" w:rsidRDefault="00000000">
      <w:pPr>
        <w:pStyle w:val="ConsPlusNormal0"/>
        <w:spacing w:before="240"/>
        <w:ind w:firstLine="540"/>
        <w:jc w:val="both"/>
      </w:pPr>
      <w:r>
        <w:t>8-I.3. Ярмарки размещаются в одноэтажном исполнении.</w:t>
      </w:r>
    </w:p>
    <w:p w14:paraId="61B4263B" w14:textId="77777777" w:rsidR="00FC09B4" w:rsidRDefault="00000000">
      <w:pPr>
        <w:pStyle w:val="ConsPlusNormal0"/>
        <w:jc w:val="both"/>
      </w:pPr>
      <w:r>
        <w:lastRenderedPageBreak/>
        <w:t xml:space="preserve">(п. 8-I.3 в ред. </w:t>
      </w:r>
      <w:hyperlink r:id="rId63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572B9454" w14:textId="77777777" w:rsidR="00FC09B4" w:rsidRDefault="00000000">
      <w:pPr>
        <w:pStyle w:val="ConsPlusNormal0"/>
        <w:spacing w:before="240"/>
        <w:ind w:firstLine="540"/>
        <w:jc w:val="both"/>
      </w:pPr>
      <w:r>
        <w:t>8-I.4. Территория для размещения ярмарки должна быть освещена.</w:t>
      </w:r>
    </w:p>
    <w:p w14:paraId="3DE62DC3" w14:textId="77777777" w:rsidR="00FC09B4" w:rsidRDefault="00000000">
      <w:pPr>
        <w:pStyle w:val="ConsPlusNormal0"/>
        <w:spacing w:before="240"/>
        <w:ind w:firstLine="540"/>
        <w:jc w:val="both"/>
      </w:pPr>
      <w:r>
        <w:t>8-I.5. Обустройство ярмарки осуществляется с учетом необходимости обеспечения ее доступности для маломобильных групп населения.</w:t>
      </w:r>
    </w:p>
    <w:p w14:paraId="4276641C" w14:textId="77777777" w:rsidR="00FC09B4" w:rsidRDefault="00000000">
      <w:pPr>
        <w:pStyle w:val="ConsPlusNormal0"/>
        <w:spacing w:before="240"/>
        <w:ind w:firstLine="540"/>
        <w:jc w:val="both"/>
      </w:pPr>
      <w:r>
        <w:t>8-I.6. При устройстве ярмарки необходимо предусмотреть входные группы с названием объекта, информационным стендом, схемой ярмарки, урнами.</w:t>
      </w:r>
    </w:p>
    <w:p w14:paraId="52EB70F2" w14:textId="77777777" w:rsidR="00FC09B4" w:rsidRDefault="00000000">
      <w:pPr>
        <w:pStyle w:val="ConsPlusNormal0"/>
        <w:spacing w:before="240"/>
        <w:ind w:firstLine="540"/>
        <w:jc w:val="both"/>
      </w:pPr>
      <w:r>
        <w:t>8-I.7. Требования к оформлению ярмарок.</w:t>
      </w:r>
    </w:p>
    <w:p w14:paraId="2D58C789" w14:textId="77777777" w:rsidR="00FC09B4" w:rsidRDefault="00000000">
      <w:pPr>
        <w:pStyle w:val="ConsPlusNormal0"/>
        <w:jc w:val="both"/>
      </w:pPr>
      <w:r>
        <w:t xml:space="preserve">(в ред. </w:t>
      </w:r>
      <w:hyperlink r:id="rId633"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41EBA185" w14:textId="77777777" w:rsidR="00FC09B4" w:rsidRDefault="00000000">
      <w:pPr>
        <w:pStyle w:val="ConsPlusNormal0"/>
        <w:spacing w:before="240"/>
        <w:ind w:firstLine="540"/>
        <w:jc w:val="both"/>
      </w:pPr>
      <w:r>
        <w:t>8-I.7.1. Для организации торговых мест необходимо использовать сборно-разборные легковозводимые конструкции (далее - торговые палатки).</w:t>
      </w:r>
    </w:p>
    <w:p w14:paraId="07A0417D" w14:textId="77777777" w:rsidR="00FC09B4" w:rsidRDefault="00000000">
      <w:pPr>
        <w:pStyle w:val="ConsPlusNormal0"/>
        <w:spacing w:before="240"/>
        <w:ind w:firstLine="540"/>
        <w:jc w:val="both"/>
      </w:pPr>
      <w:r>
        <w:t>8-I.7.2. Торговые палатки размещаются по периметру ярмарки и рядами.</w:t>
      </w:r>
    </w:p>
    <w:p w14:paraId="29FD078B" w14:textId="77777777" w:rsidR="00FC09B4" w:rsidRDefault="00000000">
      <w:pPr>
        <w:pStyle w:val="ConsPlusNormal0"/>
        <w:spacing w:before="240"/>
        <w:ind w:firstLine="540"/>
        <w:jc w:val="both"/>
      </w:pPr>
      <w:r>
        <w:t>8-I.7.3. Торговые палатки должны иметь единое цветовое решение светло-серого, светло-бежевого цвета (RAL 9006, RAL 9018, RAL 9001). Использование материала, покрывающего палатки, имеющего повреждения и выцветание, не допускается.</w:t>
      </w:r>
    </w:p>
    <w:p w14:paraId="6B171CA3" w14:textId="77777777" w:rsidR="00FC09B4" w:rsidRDefault="00000000">
      <w:pPr>
        <w:pStyle w:val="ConsPlusNormal0"/>
        <w:spacing w:before="240"/>
        <w:ind w:firstLine="540"/>
        <w:jc w:val="both"/>
      </w:pPr>
      <w:r>
        <w:t>8-I.7.4. Торговые палатки должны быть размещены с соблюдением единой линии размещения торговых рядов. Проход между торговыми рядами должен составлять не менее трех метров.</w:t>
      </w:r>
    </w:p>
    <w:p w14:paraId="70B27B71" w14:textId="77777777" w:rsidR="00FC09B4" w:rsidRDefault="00000000">
      <w:pPr>
        <w:pStyle w:val="ConsPlusNormal0"/>
        <w:spacing w:before="240"/>
        <w:ind w:firstLine="540"/>
        <w:jc w:val="both"/>
      </w:pPr>
      <w:r>
        <w:t>8-I.7.5. Территория ярмарки должна полностью освобождаться от торговых палаток в конце каждого дня проведения ярмарки, за исключением специализированных и универсальных ярмарок.</w:t>
      </w:r>
    </w:p>
    <w:p w14:paraId="0A36A35A" w14:textId="77777777" w:rsidR="00FC09B4" w:rsidRDefault="00000000">
      <w:pPr>
        <w:pStyle w:val="ConsPlusNormal0"/>
        <w:jc w:val="both"/>
      </w:pPr>
      <w:r>
        <w:t xml:space="preserve">(в ред. </w:t>
      </w:r>
      <w:hyperlink r:id="rId634"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6D256C90" w14:textId="77777777" w:rsidR="00FC09B4" w:rsidRDefault="00000000">
      <w:pPr>
        <w:pStyle w:val="ConsPlusNormal0"/>
        <w:spacing w:before="240"/>
        <w:ind w:firstLine="540"/>
        <w:jc w:val="both"/>
      </w:pPr>
      <w:r>
        <w:t>8-I.8. Организаторы (администраторы) ярмарок обязаны:</w:t>
      </w:r>
    </w:p>
    <w:p w14:paraId="4FC2CB58" w14:textId="77777777" w:rsidR="00FC09B4" w:rsidRDefault="00000000">
      <w:pPr>
        <w:pStyle w:val="ConsPlusNormal0"/>
        <w:spacing w:before="240"/>
        <w:ind w:firstLine="540"/>
        <w:jc w:val="both"/>
      </w:pPr>
      <w:r>
        <w:t>обеспечить соответствие оформления ярмарки требованиям настоящего раздела;</w:t>
      </w:r>
    </w:p>
    <w:p w14:paraId="7EFFD2B2" w14:textId="77777777" w:rsidR="00FC09B4" w:rsidRDefault="00000000">
      <w:pPr>
        <w:pStyle w:val="ConsPlusNormal0"/>
        <w:jc w:val="both"/>
      </w:pPr>
      <w:r>
        <w:t xml:space="preserve">(в ред. </w:t>
      </w:r>
      <w:hyperlink r:id="rId635"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3742EDCD" w14:textId="77777777" w:rsidR="00FC09B4" w:rsidRDefault="00000000">
      <w:pPr>
        <w:pStyle w:val="ConsPlusNormal0"/>
        <w:spacing w:before="240"/>
        <w:ind w:firstLine="540"/>
        <w:jc w:val="both"/>
      </w:pPr>
      <w:r>
        <w:t>производить ремонт и окраску конструкций, используемых для оформления ярмарки;</w:t>
      </w:r>
    </w:p>
    <w:p w14:paraId="1DA9A41F" w14:textId="77777777" w:rsidR="00FC09B4" w:rsidRDefault="00000000">
      <w:pPr>
        <w:pStyle w:val="ConsPlusNormal0"/>
        <w:jc w:val="both"/>
      </w:pPr>
      <w:r>
        <w:t xml:space="preserve">(в ред. </w:t>
      </w:r>
      <w:hyperlink r:id="rId636"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1009FA27" w14:textId="77777777" w:rsidR="00FC09B4" w:rsidRDefault="00000000">
      <w:pPr>
        <w:pStyle w:val="ConsPlusNormal0"/>
        <w:spacing w:before="240"/>
        <w:ind w:firstLine="540"/>
        <w:jc w:val="both"/>
      </w:pPr>
      <w:r>
        <w:t>поддерживать место проведения ярмарки в надлежащем санитарно-техническом состоянии в течение всего периода работы ярмарки, оборудовать место проведения ярмарки контейнерами для сбора мусора, туалетами и другими объектами санитарно-технического назначения;</w:t>
      </w:r>
    </w:p>
    <w:p w14:paraId="69CE692E" w14:textId="77777777" w:rsidR="00FC09B4" w:rsidRDefault="00000000">
      <w:pPr>
        <w:pStyle w:val="ConsPlusNormal0"/>
        <w:spacing w:before="240"/>
        <w:ind w:firstLine="540"/>
        <w:jc w:val="both"/>
      </w:pPr>
      <w:r>
        <w:t>очищать территорию и урны от отходов в течение дня по мере необходимости, но не реже одного раза в сутки, окрашивать урны не реже одного раза в год;</w:t>
      </w:r>
    </w:p>
    <w:p w14:paraId="2EA600B3" w14:textId="77777777" w:rsidR="00FC09B4" w:rsidRDefault="00000000">
      <w:pPr>
        <w:pStyle w:val="ConsPlusNormal0"/>
        <w:spacing w:before="240"/>
        <w:ind w:firstLine="540"/>
        <w:jc w:val="both"/>
      </w:pPr>
      <w:r>
        <w:t>по окончании срока проведения ярмарки демонтировать конструкции, используемые для ее оформления, освободить земельный участок;</w:t>
      </w:r>
    </w:p>
    <w:p w14:paraId="31759797" w14:textId="77777777" w:rsidR="00FC09B4" w:rsidRDefault="00000000">
      <w:pPr>
        <w:pStyle w:val="ConsPlusNormal0"/>
        <w:spacing w:before="240"/>
        <w:ind w:firstLine="540"/>
        <w:jc w:val="both"/>
      </w:pPr>
      <w:r>
        <w:t>следить за сохранностью зеленых насаждений, бордюрного камня и малых архитектурных форм на территории ярмарки;</w:t>
      </w:r>
    </w:p>
    <w:p w14:paraId="0745370D" w14:textId="77777777" w:rsidR="00FC09B4" w:rsidRDefault="00000000">
      <w:pPr>
        <w:pStyle w:val="ConsPlusNormal0"/>
        <w:spacing w:before="240"/>
        <w:ind w:firstLine="540"/>
        <w:jc w:val="both"/>
      </w:pPr>
      <w:r>
        <w:lastRenderedPageBreak/>
        <w:t>следить за сохранностью зеленых насаждений, газонов, бордюрного камня и малых архитектурных форм (при их наличии) на прилегающей территории, содержать указанную территорию;</w:t>
      </w:r>
    </w:p>
    <w:p w14:paraId="055DB43C" w14:textId="77777777" w:rsidR="00FC09B4" w:rsidRDefault="00000000">
      <w:pPr>
        <w:pStyle w:val="ConsPlusNormal0"/>
        <w:jc w:val="both"/>
      </w:pPr>
      <w:r>
        <w:t xml:space="preserve">(в ред. </w:t>
      </w:r>
      <w:hyperlink r:id="rId63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6D81259" w14:textId="77777777" w:rsidR="00FC09B4" w:rsidRDefault="00000000">
      <w:pPr>
        <w:pStyle w:val="ConsPlusNormal0"/>
        <w:spacing w:before="240"/>
        <w:ind w:firstLine="540"/>
        <w:jc w:val="both"/>
      </w:pPr>
      <w:r>
        <w:t>не допускать появления графических изображений, надписей, объявлений на ограждениях и конструкциях, используемых для оформления ярмарки, а в случае появления в течение суток устранить;</w:t>
      </w:r>
    </w:p>
    <w:p w14:paraId="5A44D525" w14:textId="77777777" w:rsidR="00FC09B4" w:rsidRDefault="00000000">
      <w:pPr>
        <w:pStyle w:val="ConsPlusNormal0"/>
        <w:jc w:val="both"/>
      </w:pPr>
      <w:r>
        <w:t xml:space="preserve">(в ред. </w:t>
      </w:r>
      <w:hyperlink r:id="rId638" w:tooltip="Решение Тверской городской Думы от 01.11.2023 N 235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01.11.2023 N 235)</w:t>
      </w:r>
    </w:p>
    <w:p w14:paraId="1DB1CD2D" w14:textId="77777777" w:rsidR="00FC09B4" w:rsidRDefault="00000000">
      <w:pPr>
        <w:pStyle w:val="ConsPlusNormal0"/>
        <w:spacing w:before="240"/>
        <w:ind w:firstLine="540"/>
        <w:jc w:val="both"/>
      </w:pPr>
      <w:r>
        <w:t>обеспечить удобный подъезд автотранспорта, не создающий помех для прохода пешеходов и движения автотранспорта;</w:t>
      </w:r>
    </w:p>
    <w:p w14:paraId="4918FDEE" w14:textId="77777777" w:rsidR="00FC09B4" w:rsidRDefault="00000000">
      <w:pPr>
        <w:pStyle w:val="ConsPlusNormal0"/>
        <w:spacing w:before="240"/>
        <w:ind w:firstLine="540"/>
        <w:jc w:val="both"/>
      </w:pPr>
      <w:r>
        <w:t>обеспечить возможность осуществления разгрузки товара без заезда машин на тротуар.</w:t>
      </w:r>
    </w:p>
    <w:p w14:paraId="5ED27158" w14:textId="77777777" w:rsidR="00FC09B4" w:rsidRDefault="00000000">
      <w:pPr>
        <w:pStyle w:val="ConsPlusNormal0"/>
        <w:spacing w:before="240"/>
        <w:ind w:firstLine="540"/>
        <w:jc w:val="both"/>
      </w:pPr>
      <w:r>
        <w:t>8-I.9. При оборудовании и эксплуатации ярмарки запрещается:</w:t>
      </w:r>
    </w:p>
    <w:p w14:paraId="4A532DA9" w14:textId="77777777" w:rsidR="00FC09B4" w:rsidRDefault="00000000">
      <w:pPr>
        <w:pStyle w:val="ConsPlusNormal0"/>
        <w:spacing w:before="240"/>
        <w:ind w:firstLine="540"/>
        <w:jc w:val="both"/>
      </w:pPr>
      <w:r>
        <w:t>устанавливать конструкции, используемые для оформления ярмарки, не соответствующие требованиям настоящего раздела;</w:t>
      </w:r>
    </w:p>
    <w:p w14:paraId="740B8D6C" w14:textId="77777777" w:rsidR="00FC09B4" w:rsidRDefault="00000000">
      <w:pPr>
        <w:pStyle w:val="ConsPlusNormal0"/>
        <w:jc w:val="both"/>
      </w:pPr>
      <w:r>
        <w:t xml:space="preserve">(в ред. </w:t>
      </w:r>
      <w:hyperlink r:id="rId639"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A3D710D" w14:textId="77777777" w:rsidR="00FC09B4" w:rsidRDefault="00000000">
      <w:pPr>
        <w:pStyle w:val="ConsPlusNormal0"/>
        <w:spacing w:before="240"/>
        <w:ind w:firstLine="540"/>
        <w:jc w:val="both"/>
      </w:pPr>
      <w:r>
        <w:t xml:space="preserve">исключен. - </w:t>
      </w:r>
      <w:hyperlink r:id="rId640"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Решение</w:t>
        </w:r>
      </w:hyperlink>
      <w:r>
        <w:t xml:space="preserve"> Тверской городской Думы от 27.10.2017 N 22 (316);</w:t>
      </w:r>
    </w:p>
    <w:p w14:paraId="2226F3A4" w14:textId="77777777" w:rsidR="00FC09B4" w:rsidRDefault="00000000">
      <w:pPr>
        <w:pStyle w:val="ConsPlusNormal0"/>
        <w:spacing w:before="240"/>
        <w:ind w:firstLine="540"/>
        <w:jc w:val="both"/>
      </w:pPr>
      <w:r>
        <w:t>устройство заглубленных фундаментов, подземных сооружений, использование кирпича, строительных блоков и плит, монолитного бетона и железобетона, а также полиэтиленового пленочного покрытия, гипсокартона при возведении конструкций, используемых для оформления ярмарки;</w:t>
      </w:r>
    </w:p>
    <w:p w14:paraId="4B5D8E0E" w14:textId="77777777" w:rsidR="00FC09B4" w:rsidRDefault="00000000">
      <w:pPr>
        <w:pStyle w:val="ConsPlusNormal0"/>
        <w:spacing w:before="240"/>
        <w:ind w:firstLine="540"/>
        <w:jc w:val="both"/>
      </w:pPr>
      <w:r>
        <w:t>возводить к конструкциям, используемым для оформления ярмарки, пристройки, козырьки, навесы и прочие конструкции;</w:t>
      </w:r>
    </w:p>
    <w:p w14:paraId="5F1F80C2" w14:textId="77777777" w:rsidR="00FC09B4" w:rsidRDefault="00000000">
      <w:pPr>
        <w:pStyle w:val="ConsPlusNormal0"/>
        <w:jc w:val="both"/>
      </w:pPr>
      <w:r>
        <w:t xml:space="preserve">(в ред. </w:t>
      </w:r>
      <w:hyperlink r:id="rId641"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569B6BDD" w14:textId="77777777" w:rsidR="00FC09B4" w:rsidRDefault="00000000">
      <w:pPr>
        <w:pStyle w:val="ConsPlusNormal0"/>
        <w:spacing w:before="240"/>
        <w:ind w:firstLine="540"/>
        <w:jc w:val="both"/>
      </w:pPr>
      <w:r>
        <w:t>выставлять торгово-холодильное оборудование за пределы торгового места;</w:t>
      </w:r>
    </w:p>
    <w:p w14:paraId="2385F1E0" w14:textId="77777777" w:rsidR="00FC09B4" w:rsidRDefault="00000000">
      <w:pPr>
        <w:pStyle w:val="ConsPlusNormal0"/>
        <w:spacing w:before="240"/>
        <w:ind w:firstLine="540"/>
        <w:jc w:val="both"/>
      </w:pPr>
      <w:r>
        <w:t>складировать тару, товары, детали, иные предметы бытового и производственного характера за пределами торгового места;</w:t>
      </w:r>
    </w:p>
    <w:p w14:paraId="649CEA20" w14:textId="77777777" w:rsidR="00FC09B4" w:rsidRDefault="00000000">
      <w:pPr>
        <w:pStyle w:val="ConsPlusNormal0"/>
        <w:spacing w:before="240"/>
        <w:ind w:firstLine="540"/>
        <w:jc w:val="both"/>
      </w:pPr>
      <w:r>
        <w:t>выносить товар за пределы торгового места с целью торговли;</w:t>
      </w:r>
    </w:p>
    <w:p w14:paraId="72CEBFF6" w14:textId="77777777" w:rsidR="00FC09B4" w:rsidRDefault="00000000">
      <w:pPr>
        <w:pStyle w:val="ConsPlusNormal0"/>
        <w:spacing w:before="240"/>
        <w:ind w:firstLine="540"/>
        <w:jc w:val="both"/>
      </w:pPr>
      <w:r>
        <w:t>размещение ярмарок в нарушение требований действующего законодательства (санитарных, градостроительных, противопожарных и других норм и правил);</w:t>
      </w:r>
    </w:p>
    <w:p w14:paraId="00A7479E" w14:textId="77777777" w:rsidR="00FC09B4" w:rsidRDefault="00000000">
      <w:pPr>
        <w:pStyle w:val="ConsPlusNormal0"/>
        <w:spacing w:before="240"/>
        <w:ind w:firstLine="540"/>
        <w:jc w:val="both"/>
      </w:pPr>
      <w:r>
        <w:t>переполнение урн и контейнеров для сбора мусора;</w:t>
      </w:r>
    </w:p>
    <w:p w14:paraId="2C7326A1" w14:textId="77777777" w:rsidR="00FC09B4" w:rsidRDefault="00000000">
      <w:pPr>
        <w:pStyle w:val="ConsPlusNormal0"/>
        <w:spacing w:before="240"/>
        <w:ind w:firstLine="540"/>
        <w:jc w:val="both"/>
      </w:pPr>
      <w:r>
        <w:t>допускать образование сосулек и наледи на конструкциях, используемых для оформления ярмарок;</w:t>
      </w:r>
    </w:p>
    <w:p w14:paraId="589DCB1A" w14:textId="77777777" w:rsidR="00FC09B4" w:rsidRDefault="00000000">
      <w:pPr>
        <w:pStyle w:val="ConsPlusNormal0"/>
        <w:spacing w:before="240"/>
        <w:ind w:firstLine="540"/>
        <w:jc w:val="both"/>
      </w:pPr>
      <w:r>
        <w:t>выливать и сбрасывать отходы на открытый рельеф местности на территории ярмарки и за ее пределами;</w:t>
      </w:r>
    </w:p>
    <w:p w14:paraId="388576E8" w14:textId="77777777" w:rsidR="00FC09B4" w:rsidRDefault="00000000">
      <w:pPr>
        <w:pStyle w:val="ConsPlusNormal0"/>
        <w:spacing w:before="240"/>
        <w:ind w:firstLine="540"/>
        <w:jc w:val="both"/>
      </w:pPr>
      <w:r>
        <w:lastRenderedPageBreak/>
        <w:t>осуществление деятельности без вывоза твердых коммунальных отходов в порядке, установленном законодательством Российской Федерации.</w:t>
      </w:r>
    </w:p>
    <w:p w14:paraId="732F64F7" w14:textId="77777777" w:rsidR="00FC09B4" w:rsidRDefault="00000000">
      <w:pPr>
        <w:pStyle w:val="ConsPlusNormal0"/>
        <w:jc w:val="both"/>
      </w:pPr>
      <w:r>
        <w:t xml:space="preserve">(в ред. </w:t>
      </w:r>
      <w:hyperlink r:id="rId642" w:tooltip="Решение Тверской городской Думы от 27.10.2017 N 22 (316) &quot;О внесении изменений в решение Тверской городской Думы от 16.10.2014 N 368 &quot;Об утверждении Правил благоустройства города Твери&quot; {КонсультантПлюс}">
        <w:r>
          <w:rPr>
            <w:color w:val="0000FF"/>
          </w:rPr>
          <w:t>решения</w:t>
        </w:r>
      </w:hyperlink>
      <w:r>
        <w:t xml:space="preserve"> Тверской городской Думы от 27.10.2017 N 22 (316))</w:t>
      </w:r>
    </w:p>
    <w:p w14:paraId="7C414AE4" w14:textId="77777777" w:rsidR="00FC09B4" w:rsidRDefault="00FC09B4">
      <w:pPr>
        <w:pStyle w:val="ConsPlusNormal0"/>
        <w:jc w:val="both"/>
      </w:pPr>
    </w:p>
    <w:p w14:paraId="6FE31412" w14:textId="77777777" w:rsidR="00FC09B4" w:rsidRDefault="00000000">
      <w:pPr>
        <w:pStyle w:val="ConsPlusTitle0"/>
        <w:jc w:val="center"/>
        <w:outlineLvl w:val="1"/>
      </w:pPr>
      <w:r>
        <w:t>IX. Особенности выгула домашних животных</w:t>
      </w:r>
    </w:p>
    <w:p w14:paraId="7585F17E" w14:textId="77777777" w:rsidR="00FC09B4" w:rsidRDefault="00000000">
      <w:pPr>
        <w:pStyle w:val="ConsPlusNormal0"/>
        <w:jc w:val="center"/>
      </w:pPr>
      <w:r>
        <w:t xml:space="preserve">(в ред. </w:t>
      </w:r>
      <w:hyperlink r:id="rId643" w:tooltip="Решение Тверской городской Думы от 12.04.2024 N 34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12.04.2024 N 34)</w:t>
      </w:r>
    </w:p>
    <w:p w14:paraId="2E8E71D3" w14:textId="77777777" w:rsidR="00FC09B4" w:rsidRDefault="00FC09B4">
      <w:pPr>
        <w:pStyle w:val="ConsPlusNormal0"/>
        <w:jc w:val="both"/>
      </w:pPr>
    </w:p>
    <w:p w14:paraId="29B179A8" w14:textId="77777777" w:rsidR="00FC09B4" w:rsidRDefault="00000000">
      <w:pPr>
        <w:pStyle w:val="ConsPlusNormal0"/>
        <w:ind w:firstLine="540"/>
        <w:jc w:val="both"/>
      </w:pPr>
      <w:r>
        <w:t xml:space="preserve">9.1 - 9.3. Утратили силу. - </w:t>
      </w:r>
      <w:hyperlink r:id="rId644" w:tooltip="Решение Тверской городской Думы от 12.04.2024 N 34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12.04.2024 N 34.</w:t>
      </w:r>
    </w:p>
    <w:p w14:paraId="1894D8E2" w14:textId="77777777" w:rsidR="00FC09B4" w:rsidRDefault="00000000">
      <w:pPr>
        <w:pStyle w:val="ConsPlusNormal0"/>
        <w:spacing w:before="240"/>
        <w:ind w:firstLine="540"/>
        <w:jc w:val="both"/>
      </w:pPr>
      <w:r>
        <w:t>9.4. Особенности выгула животных:</w:t>
      </w:r>
    </w:p>
    <w:p w14:paraId="21510815" w14:textId="77777777" w:rsidR="00FC09B4" w:rsidRDefault="00000000">
      <w:pPr>
        <w:pStyle w:val="ConsPlusNormal0"/>
        <w:jc w:val="both"/>
      </w:pPr>
      <w:r>
        <w:t xml:space="preserve">(в ред. решений Тверской городской Думы от 18.09.2019 </w:t>
      </w:r>
      <w:hyperlink r:id="rId64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t xml:space="preserve">, от 12.04.2024 </w:t>
      </w:r>
      <w:hyperlink r:id="rId646" w:tooltip="Решение Тверской городской Думы от 12.04.2024 N 34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N 34</w:t>
        </w:r>
      </w:hyperlink>
      <w:r>
        <w:t>)</w:t>
      </w:r>
    </w:p>
    <w:p w14:paraId="3CAFC706" w14:textId="77777777" w:rsidR="00FC09B4" w:rsidRDefault="00000000">
      <w:pPr>
        <w:pStyle w:val="ConsPlusNormal0"/>
        <w:spacing w:before="240"/>
        <w:ind w:firstLine="540"/>
        <w:jc w:val="both"/>
      </w:pPr>
      <w:r>
        <w:t>9.4.1. Выгул животных разрешается только на специально оборудованных для этой цели площадках. Площадки оборудуются ограждением, не допускающим самовольного покидания площадки животными, а также случайного проникновения на нее людей. У входа на площадку должна быть размещена табличка с указанием "Площадка для выгула животных", а также наименованием ее владельца и лица, ответственного за содержание. Содержание площадок для выгула животных осуществляется собственниками данных площадок, если иное не установлено законом или договором. Обустройство площадок для выгула животных осуществляется заинтересованными лицами в соответствии с законодательством Российской Федерации.</w:t>
      </w:r>
    </w:p>
    <w:p w14:paraId="3E731044" w14:textId="77777777" w:rsidR="00FC09B4" w:rsidRDefault="00000000">
      <w:pPr>
        <w:pStyle w:val="ConsPlusNormal0"/>
        <w:jc w:val="both"/>
      </w:pPr>
      <w:r>
        <w:t xml:space="preserve">(в ред. </w:t>
      </w:r>
      <w:hyperlink r:id="rId647"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5F43C76F" w14:textId="77777777" w:rsidR="00FC09B4" w:rsidRDefault="00000000">
      <w:pPr>
        <w:pStyle w:val="ConsPlusNormal0"/>
        <w:spacing w:before="240"/>
        <w:ind w:firstLine="540"/>
        <w:jc w:val="both"/>
      </w:pPr>
      <w:r>
        <w:t>9.4.2. При отсутствии площадок выгул животных разрешается на пустырях (неблагоустроенных местах общего пользования), в малолюдных переулках, лесных массивах при условии обеспечения безопасности для жизни и здоровья людей, соблюдения санитарных норм и уборки загрязнений места выгула продуктами жизнедеятельности животных сопровождающим ее лицом.</w:t>
      </w:r>
    </w:p>
    <w:p w14:paraId="4646D925" w14:textId="77777777" w:rsidR="00FC09B4" w:rsidRDefault="00000000">
      <w:pPr>
        <w:pStyle w:val="ConsPlusNormal0"/>
        <w:jc w:val="both"/>
      </w:pPr>
      <w:r>
        <w:t xml:space="preserve">(в ред. </w:t>
      </w:r>
      <w:hyperlink r:id="rId64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70548E5" w14:textId="77777777" w:rsidR="00FC09B4" w:rsidRDefault="00000000">
      <w:pPr>
        <w:pStyle w:val="ConsPlusNormal0"/>
        <w:spacing w:before="240"/>
        <w:ind w:firstLine="540"/>
        <w:jc w:val="both"/>
      </w:pPr>
      <w:r>
        <w:t>9.4.3. Выгул животных запрещается: на оживленных улицах, газонах, в парках, в скверах, на территориях учреждений здравоохранения, образовательных учреждений (включая детские сады), спортивных сооружений, детских площадок, пляжей, рынков, кладбищ, на придомовых территориях многоквартирных домов.</w:t>
      </w:r>
    </w:p>
    <w:p w14:paraId="10CA349D" w14:textId="77777777" w:rsidR="00FC09B4" w:rsidRDefault="00000000">
      <w:pPr>
        <w:pStyle w:val="ConsPlusNormal0"/>
        <w:jc w:val="both"/>
      </w:pPr>
      <w:r>
        <w:t xml:space="preserve">(в ред. </w:t>
      </w:r>
      <w:hyperlink r:id="rId649"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38512016" w14:textId="77777777" w:rsidR="00FC09B4" w:rsidRDefault="00000000">
      <w:pPr>
        <w:pStyle w:val="ConsPlusNormal0"/>
        <w:spacing w:before="240"/>
        <w:ind w:firstLine="540"/>
        <w:jc w:val="both"/>
      </w:pPr>
      <w:r>
        <w:t xml:space="preserve">9.4.4 - 9.4.5. Утратили силу. - </w:t>
      </w:r>
      <w:hyperlink r:id="rId650" w:tooltip="Решение Тверской городской Думы от 12.04.2024 N 34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12.04.2024 N 34.</w:t>
      </w:r>
    </w:p>
    <w:p w14:paraId="1B48B68C" w14:textId="77777777" w:rsidR="00FC09B4" w:rsidRDefault="00000000">
      <w:pPr>
        <w:pStyle w:val="ConsPlusNormal0"/>
        <w:spacing w:before="240"/>
        <w:ind w:firstLine="540"/>
        <w:jc w:val="both"/>
      </w:pPr>
      <w:r>
        <w:t xml:space="preserve">9.5. Утратил силу. - </w:t>
      </w:r>
      <w:hyperlink r:id="rId651" w:tooltip="Решение Тверской городской Думы от 12.04.2024 N 34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Решение</w:t>
        </w:r>
      </w:hyperlink>
      <w:r>
        <w:t xml:space="preserve"> Тверской городской Думы от 12.04.2024 N 34.</w:t>
      </w:r>
    </w:p>
    <w:p w14:paraId="4F8FE86F" w14:textId="77777777" w:rsidR="00FC09B4" w:rsidRDefault="00FC09B4">
      <w:pPr>
        <w:pStyle w:val="ConsPlusNormal0"/>
        <w:jc w:val="both"/>
      </w:pPr>
    </w:p>
    <w:p w14:paraId="5ED4C06A" w14:textId="77777777" w:rsidR="00FC09B4" w:rsidRDefault="00000000">
      <w:pPr>
        <w:pStyle w:val="ConsPlusTitle0"/>
        <w:jc w:val="center"/>
        <w:outlineLvl w:val="1"/>
      </w:pPr>
      <w:r>
        <w:t>X. Праздничное оформление территории города</w:t>
      </w:r>
    </w:p>
    <w:p w14:paraId="22E69766" w14:textId="77777777" w:rsidR="00FC09B4" w:rsidRDefault="00FC09B4">
      <w:pPr>
        <w:pStyle w:val="ConsPlusNormal0"/>
        <w:jc w:val="both"/>
      </w:pPr>
    </w:p>
    <w:p w14:paraId="034AE552" w14:textId="77777777" w:rsidR="00FC09B4" w:rsidRDefault="00000000">
      <w:pPr>
        <w:pStyle w:val="ConsPlusNormal0"/>
        <w:ind w:firstLine="540"/>
        <w:jc w:val="both"/>
      </w:pPr>
      <w:r>
        <w:t>10.1. Праздничное оформление территории города выполняется в период проведения государственных и городских праздников, мероприятий, связанных со знаменательными событиями.</w:t>
      </w:r>
    </w:p>
    <w:p w14:paraId="6B4C3648" w14:textId="77777777" w:rsidR="00FC09B4" w:rsidRDefault="00000000">
      <w:pPr>
        <w:pStyle w:val="ConsPlusNormal0"/>
        <w:spacing w:before="240"/>
        <w:ind w:firstLine="540"/>
        <w:jc w:val="both"/>
      </w:pPr>
      <w:r>
        <w:t>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14:paraId="65CB4A8A" w14:textId="77777777" w:rsidR="00FC09B4" w:rsidRDefault="00000000">
      <w:pPr>
        <w:pStyle w:val="ConsPlusNormal0"/>
        <w:spacing w:before="240"/>
        <w:ind w:firstLine="540"/>
        <w:jc w:val="both"/>
      </w:pPr>
      <w:r>
        <w:lastRenderedPageBreak/>
        <w:t>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14:paraId="42F76D92" w14:textId="77777777" w:rsidR="00FC09B4" w:rsidRDefault="00000000">
      <w:pPr>
        <w:pStyle w:val="ConsPlusNormal0"/>
        <w:spacing w:before="240"/>
        <w:ind w:firstLine="540"/>
        <w:jc w:val="both"/>
      </w:pPr>
      <w:r>
        <w:t>10.2. Праздничное оформление зданий, строений, сооружений осуществляется их владельцами самостоятельно за счет собственных средств в рамках утвержденной концепции праздничного оформления территории города.</w:t>
      </w:r>
    </w:p>
    <w:p w14:paraId="293340EC" w14:textId="77777777" w:rsidR="00FC09B4" w:rsidRDefault="00000000">
      <w:pPr>
        <w:pStyle w:val="ConsPlusNormal0"/>
        <w:jc w:val="both"/>
      </w:pPr>
      <w:r>
        <w:t xml:space="preserve">(в ред. </w:t>
      </w:r>
      <w:hyperlink r:id="rId65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t xml:space="preserve"> Тверской городской Думы от 27.04.2016 N 99)</w:t>
      </w:r>
    </w:p>
    <w:p w14:paraId="2E4E7122" w14:textId="77777777" w:rsidR="00FC09B4" w:rsidRDefault="00000000">
      <w:pPr>
        <w:pStyle w:val="ConsPlusNormal0"/>
        <w:spacing w:before="240"/>
        <w:ind w:firstLine="540"/>
        <w:jc w:val="both"/>
      </w:pPr>
      <w:r>
        <w:t>10.3. Размещение и демонтаж праздничного оформления территорий города производятся в сроки, установленные правовыми актами Администрации города Твери.</w:t>
      </w:r>
    </w:p>
    <w:p w14:paraId="1256DF33" w14:textId="77777777" w:rsidR="00FC09B4" w:rsidRDefault="00000000">
      <w:pPr>
        <w:pStyle w:val="ConsPlusNormal0"/>
        <w:jc w:val="both"/>
      </w:pPr>
      <w:r>
        <w:t xml:space="preserve">(в ред. </w:t>
      </w:r>
      <w:hyperlink r:id="rId65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29BD63B2" w14:textId="77777777" w:rsidR="00FC09B4" w:rsidRDefault="00FC09B4">
      <w:pPr>
        <w:pStyle w:val="ConsPlusNormal0"/>
        <w:jc w:val="both"/>
      </w:pPr>
    </w:p>
    <w:p w14:paraId="61A67808" w14:textId="77777777" w:rsidR="00FC09B4" w:rsidRDefault="00000000">
      <w:pPr>
        <w:pStyle w:val="ConsPlusTitle0"/>
        <w:jc w:val="center"/>
        <w:outlineLvl w:val="1"/>
      </w:pPr>
      <w:r>
        <w:t>XI. Контроль за выполнением требований Правил</w:t>
      </w:r>
    </w:p>
    <w:p w14:paraId="4A57B8FA" w14:textId="77777777" w:rsidR="00FC09B4" w:rsidRDefault="00FC09B4">
      <w:pPr>
        <w:pStyle w:val="ConsPlusNormal0"/>
        <w:jc w:val="both"/>
      </w:pPr>
    </w:p>
    <w:p w14:paraId="22602225" w14:textId="77777777" w:rsidR="00FC09B4" w:rsidRDefault="00000000">
      <w:pPr>
        <w:pStyle w:val="ConsPlusNormal0"/>
        <w:ind w:firstLine="540"/>
        <w:jc w:val="both"/>
      </w:pPr>
      <w:r>
        <w:t xml:space="preserve">11.1. Должностные лица, юридические и физические лица, виновные в нарушении Правил, несут ответственность в соответствии с </w:t>
      </w:r>
      <w:hyperlink r:id="rId654" w:tooltip="Закон Тверской области от 14.07.2003 N 46-ЗО (ред. от 25.06.2025) &quot;Об административных правонарушениях&quot; (принят Законодательным Собранием Тверской области 01.07.2003) (вместе с &quot;Типовым положением об административной комиссии муниципального образования Тверско">
        <w:r>
          <w:rPr>
            <w:color w:val="0000FF"/>
          </w:rPr>
          <w:t>Законом</w:t>
        </w:r>
      </w:hyperlink>
      <w:r>
        <w:t xml:space="preserve"> Тверской области от 14.07.2003 N 46-ЗО "Об административных правонарушениях".</w:t>
      </w:r>
    </w:p>
    <w:p w14:paraId="5D0A9851" w14:textId="77777777" w:rsidR="00FC09B4" w:rsidRDefault="00000000">
      <w:pPr>
        <w:pStyle w:val="ConsPlusNormal0"/>
        <w:spacing w:before="240"/>
        <w:ind w:firstLine="540"/>
        <w:jc w:val="both"/>
      </w:pPr>
      <w:r>
        <w:t>11.2. Контроль за выполнением требований Правил возлагается на уполномоченных должностных лиц Администрации города Твери.</w:t>
      </w:r>
    </w:p>
    <w:p w14:paraId="7A824213" w14:textId="77777777" w:rsidR="00FC09B4" w:rsidRDefault="00000000">
      <w:pPr>
        <w:pStyle w:val="ConsPlusNormal0"/>
        <w:jc w:val="both"/>
      </w:pPr>
      <w:r>
        <w:t xml:space="preserve">(в ред. </w:t>
      </w:r>
      <w:hyperlink r:id="rId65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p w14:paraId="722DCD42" w14:textId="77777777" w:rsidR="00FC09B4" w:rsidRDefault="00FC09B4">
      <w:pPr>
        <w:pStyle w:val="ConsPlusNormal0"/>
        <w:jc w:val="both"/>
      </w:pPr>
    </w:p>
    <w:p w14:paraId="62284EA4" w14:textId="77777777" w:rsidR="00FC09B4" w:rsidRDefault="00FC09B4">
      <w:pPr>
        <w:pStyle w:val="ConsPlusNormal0"/>
        <w:jc w:val="both"/>
      </w:pPr>
    </w:p>
    <w:p w14:paraId="3F5DD88C" w14:textId="77777777" w:rsidR="00FC09B4" w:rsidRDefault="00FC09B4">
      <w:pPr>
        <w:pStyle w:val="ConsPlusNormal0"/>
        <w:jc w:val="both"/>
      </w:pPr>
    </w:p>
    <w:p w14:paraId="0E494D14" w14:textId="77777777" w:rsidR="00FC09B4" w:rsidRDefault="00FC09B4">
      <w:pPr>
        <w:pStyle w:val="ConsPlusNormal0"/>
        <w:jc w:val="both"/>
      </w:pPr>
    </w:p>
    <w:p w14:paraId="2D1EA00E" w14:textId="77777777" w:rsidR="00FC09B4" w:rsidRDefault="00FC09B4">
      <w:pPr>
        <w:pStyle w:val="ConsPlusNormal0"/>
        <w:jc w:val="both"/>
      </w:pPr>
    </w:p>
    <w:p w14:paraId="0AEEFDE0" w14:textId="77777777" w:rsidR="00FC09B4" w:rsidRDefault="00000000">
      <w:pPr>
        <w:pStyle w:val="ConsPlusNormal0"/>
        <w:jc w:val="right"/>
        <w:outlineLvl w:val="1"/>
      </w:pPr>
      <w:r>
        <w:t>Приложение 1</w:t>
      </w:r>
    </w:p>
    <w:p w14:paraId="0D8E241D" w14:textId="77777777" w:rsidR="00FC09B4" w:rsidRDefault="00000000">
      <w:pPr>
        <w:pStyle w:val="ConsPlusNormal0"/>
        <w:jc w:val="right"/>
      </w:pPr>
      <w:r>
        <w:t>к Правилам благоустройства</w:t>
      </w:r>
    </w:p>
    <w:p w14:paraId="210C26AF" w14:textId="77777777" w:rsidR="00FC09B4" w:rsidRDefault="00000000">
      <w:pPr>
        <w:pStyle w:val="ConsPlusNormal0"/>
        <w:jc w:val="right"/>
      </w:pPr>
      <w:r>
        <w:t>территории города Твери</w:t>
      </w:r>
    </w:p>
    <w:p w14:paraId="6A34B940" w14:textId="77777777" w:rsidR="00FC09B4" w:rsidRDefault="00000000">
      <w:pPr>
        <w:pStyle w:val="ConsPlusNormal0"/>
        <w:jc w:val="right"/>
      </w:pPr>
      <w:r>
        <w:t xml:space="preserve">(в ред. </w:t>
      </w:r>
      <w:hyperlink r:id="rId656"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w:t>
      </w:r>
    </w:p>
    <w:p w14:paraId="03B3B681" w14:textId="77777777" w:rsidR="00FC09B4" w:rsidRDefault="00000000">
      <w:pPr>
        <w:pStyle w:val="ConsPlusNormal0"/>
        <w:jc w:val="right"/>
      </w:pPr>
      <w:r>
        <w:t>от 18.09.2019 N 169)</w:t>
      </w:r>
    </w:p>
    <w:p w14:paraId="206D15B5" w14:textId="77777777" w:rsidR="00FC09B4" w:rsidRDefault="00FC09B4">
      <w:pPr>
        <w:pStyle w:val="ConsPlusNormal0"/>
        <w:jc w:val="both"/>
      </w:pPr>
    </w:p>
    <w:p w14:paraId="13E685FE" w14:textId="77777777" w:rsidR="00FC09B4" w:rsidRDefault="00000000">
      <w:pPr>
        <w:pStyle w:val="ConsPlusTitle0"/>
        <w:jc w:val="center"/>
      </w:pPr>
      <w:bookmarkStart w:id="14" w:name="P2080"/>
      <w:bookmarkEnd w:id="14"/>
      <w:r>
        <w:t>Виды работ по содержанию жилых зданий и их периодичность</w:t>
      </w:r>
    </w:p>
    <w:p w14:paraId="0DAF0E75" w14:textId="77777777" w:rsidR="00FC09B4" w:rsidRDefault="00FC09B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726"/>
        <w:gridCol w:w="2835"/>
      </w:tblGrid>
      <w:tr w:rsidR="00FC09B4" w14:paraId="08D6D475" w14:textId="77777777">
        <w:tc>
          <w:tcPr>
            <w:tcW w:w="510" w:type="dxa"/>
          </w:tcPr>
          <w:p w14:paraId="0FCA664A" w14:textId="77777777" w:rsidR="00FC09B4" w:rsidRDefault="00000000">
            <w:pPr>
              <w:pStyle w:val="ConsPlusNormal0"/>
              <w:jc w:val="center"/>
            </w:pPr>
            <w:r>
              <w:t>N п/п</w:t>
            </w:r>
          </w:p>
        </w:tc>
        <w:tc>
          <w:tcPr>
            <w:tcW w:w="5726" w:type="dxa"/>
          </w:tcPr>
          <w:p w14:paraId="62C2D8CE" w14:textId="77777777" w:rsidR="00FC09B4" w:rsidRDefault="00000000">
            <w:pPr>
              <w:pStyle w:val="ConsPlusNormal0"/>
              <w:jc w:val="center"/>
            </w:pPr>
            <w:r>
              <w:t>Вид работ</w:t>
            </w:r>
          </w:p>
        </w:tc>
        <w:tc>
          <w:tcPr>
            <w:tcW w:w="2835" w:type="dxa"/>
          </w:tcPr>
          <w:p w14:paraId="68045251" w14:textId="77777777" w:rsidR="00FC09B4" w:rsidRDefault="00000000">
            <w:pPr>
              <w:pStyle w:val="ConsPlusNormal0"/>
              <w:jc w:val="center"/>
            </w:pPr>
            <w:r>
              <w:t>Периодичность</w:t>
            </w:r>
          </w:p>
        </w:tc>
      </w:tr>
      <w:tr w:rsidR="00FC09B4" w14:paraId="3AED6A28" w14:textId="77777777">
        <w:tc>
          <w:tcPr>
            <w:tcW w:w="510" w:type="dxa"/>
          </w:tcPr>
          <w:p w14:paraId="34A1369D" w14:textId="77777777" w:rsidR="00FC09B4" w:rsidRDefault="00000000">
            <w:pPr>
              <w:pStyle w:val="ConsPlusNormal0"/>
              <w:jc w:val="both"/>
            </w:pPr>
            <w:r>
              <w:t>1.</w:t>
            </w:r>
          </w:p>
        </w:tc>
        <w:tc>
          <w:tcPr>
            <w:tcW w:w="5726" w:type="dxa"/>
          </w:tcPr>
          <w:p w14:paraId="27B90206" w14:textId="77777777" w:rsidR="00FC09B4" w:rsidRDefault="00000000">
            <w:pPr>
              <w:pStyle w:val="ConsPlusNormal0"/>
              <w:jc w:val="both"/>
            </w:pPr>
            <w:r>
              <w:t>Проверка технического состояния всех видов фундаментов (в т.ч. на предмет наличия осадок фундаментов, коррозии арматуры, расслаивания, трещин, состояния гидроизоляции)</w:t>
            </w:r>
          </w:p>
        </w:tc>
        <w:tc>
          <w:tcPr>
            <w:tcW w:w="2835" w:type="dxa"/>
          </w:tcPr>
          <w:p w14:paraId="7F8F639D" w14:textId="77777777" w:rsidR="00FC09B4" w:rsidRDefault="00000000">
            <w:pPr>
              <w:pStyle w:val="ConsPlusNormal0"/>
              <w:jc w:val="both"/>
            </w:pPr>
            <w:r>
              <w:t>При проведении плановых осмотров 2 раза в год</w:t>
            </w:r>
          </w:p>
        </w:tc>
      </w:tr>
      <w:tr w:rsidR="00FC09B4" w14:paraId="6A19CE57" w14:textId="77777777">
        <w:tc>
          <w:tcPr>
            <w:tcW w:w="510" w:type="dxa"/>
          </w:tcPr>
          <w:p w14:paraId="410E5E91" w14:textId="77777777" w:rsidR="00FC09B4" w:rsidRDefault="00000000">
            <w:pPr>
              <w:pStyle w:val="ConsPlusNormal0"/>
              <w:jc w:val="both"/>
            </w:pPr>
            <w:r>
              <w:t>1.1.</w:t>
            </w:r>
          </w:p>
        </w:tc>
        <w:tc>
          <w:tcPr>
            <w:tcW w:w="8561" w:type="dxa"/>
            <w:gridSpan w:val="2"/>
          </w:tcPr>
          <w:p w14:paraId="5F4EB8F1" w14:textId="77777777" w:rsidR="00FC09B4" w:rsidRDefault="00000000">
            <w:pPr>
              <w:pStyle w:val="ConsPlusNormal0"/>
              <w:jc w:val="both"/>
            </w:pPr>
            <w:r>
              <w:t>При выявлении неисправностей предельный срок устранения - 7 суток</w:t>
            </w:r>
          </w:p>
        </w:tc>
      </w:tr>
      <w:tr w:rsidR="00FC09B4" w14:paraId="438EF40B" w14:textId="77777777">
        <w:tc>
          <w:tcPr>
            <w:tcW w:w="510" w:type="dxa"/>
          </w:tcPr>
          <w:p w14:paraId="7B0DC2CF" w14:textId="77777777" w:rsidR="00FC09B4" w:rsidRDefault="00000000">
            <w:pPr>
              <w:pStyle w:val="ConsPlusNormal0"/>
              <w:jc w:val="both"/>
            </w:pPr>
            <w:r>
              <w:t>2.</w:t>
            </w:r>
          </w:p>
        </w:tc>
        <w:tc>
          <w:tcPr>
            <w:tcW w:w="5726" w:type="dxa"/>
          </w:tcPr>
          <w:p w14:paraId="59F76BEB" w14:textId="77777777" w:rsidR="00FC09B4" w:rsidRDefault="00000000">
            <w:pPr>
              <w:pStyle w:val="ConsPlusNormal0"/>
              <w:jc w:val="both"/>
            </w:pPr>
            <w:r>
              <w:t>Проверка технического состояния подвалов (в т.ч. на предмет подтопления, захламления, загрязнения и загромождения, а также определения температурно-</w:t>
            </w:r>
            <w:r>
              <w:lastRenderedPageBreak/>
              <w:t>влажностного режима)</w:t>
            </w:r>
          </w:p>
        </w:tc>
        <w:tc>
          <w:tcPr>
            <w:tcW w:w="2835" w:type="dxa"/>
          </w:tcPr>
          <w:p w14:paraId="03F405CB" w14:textId="77777777" w:rsidR="00FC09B4" w:rsidRDefault="00000000">
            <w:pPr>
              <w:pStyle w:val="ConsPlusNormal0"/>
              <w:jc w:val="both"/>
            </w:pPr>
            <w:r>
              <w:lastRenderedPageBreak/>
              <w:t>При проведении плановых осмотров 2 раза в год</w:t>
            </w:r>
          </w:p>
        </w:tc>
      </w:tr>
      <w:tr w:rsidR="00FC09B4" w14:paraId="26D36F0E" w14:textId="77777777">
        <w:tc>
          <w:tcPr>
            <w:tcW w:w="510" w:type="dxa"/>
          </w:tcPr>
          <w:p w14:paraId="5E3525C8" w14:textId="77777777" w:rsidR="00FC09B4" w:rsidRDefault="00000000">
            <w:pPr>
              <w:pStyle w:val="ConsPlusNormal0"/>
              <w:jc w:val="both"/>
            </w:pPr>
            <w:r>
              <w:t>2.1.</w:t>
            </w:r>
          </w:p>
        </w:tc>
        <w:tc>
          <w:tcPr>
            <w:tcW w:w="8561" w:type="dxa"/>
            <w:gridSpan w:val="2"/>
          </w:tcPr>
          <w:p w14:paraId="37F7570D" w14:textId="77777777" w:rsidR="00FC09B4" w:rsidRDefault="00000000">
            <w:pPr>
              <w:pStyle w:val="ConsPlusNormal0"/>
              <w:jc w:val="both"/>
            </w:pPr>
            <w:r>
              <w:t>При выявлении неисправностей предельный срок устранения - 1 сутки</w:t>
            </w:r>
          </w:p>
        </w:tc>
      </w:tr>
      <w:tr w:rsidR="00FC09B4" w14:paraId="326AEC29" w14:textId="77777777">
        <w:tc>
          <w:tcPr>
            <w:tcW w:w="510" w:type="dxa"/>
          </w:tcPr>
          <w:p w14:paraId="1858440E" w14:textId="77777777" w:rsidR="00FC09B4" w:rsidRDefault="00000000">
            <w:pPr>
              <w:pStyle w:val="ConsPlusNormal0"/>
              <w:jc w:val="both"/>
            </w:pPr>
            <w:r>
              <w:t>3.</w:t>
            </w:r>
          </w:p>
        </w:tc>
        <w:tc>
          <w:tcPr>
            <w:tcW w:w="5726" w:type="dxa"/>
          </w:tcPr>
          <w:p w14:paraId="0D378A02" w14:textId="77777777" w:rsidR="00FC09B4" w:rsidRDefault="00000000">
            <w:pPr>
              <w:pStyle w:val="ConsPlusNormal0"/>
              <w:jc w:val="both"/>
            </w:pPr>
            <w:r>
              <w:t>Проверка технического состояния фасадов (в т.ч. на предмет наличия следов протечек стыков панелей, наличия коррозии, деформаций, трещин, повреждений в кладке, выветривания, наличия нарушений отделки фасадов и их отдельных элементов, конструкций, элементов металлических ограждений на балконах, лоджиях и козырьках)</w:t>
            </w:r>
          </w:p>
        </w:tc>
        <w:tc>
          <w:tcPr>
            <w:tcW w:w="2835" w:type="dxa"/>
          </w:tcPr>
          <w:p w14:paraId="26B615B1" w14:textId="77777777" w:rsidR="00FC09B4" w:rsidRDefault="00000000">
            <w:pPr>
              <w:pStyle w:val="ConsPlusNormal0"/>
              <w:jc w:val="both"/>
            </w:pPr>
            <w:r>
              <w:t>При проведении плановых осмотров 2 раза в год</w:t>
            </w:r>
          </w:p>
        </w:tc>
      </w:tr>
      <w:tr w:rsidR="00FC09B4" w14:paraId="705CA887" w14:textId="77777777">
        <w:tc>
          <w:tcPr>
            <w:tcW w:w="510" w:type="dxa"/>
          </w:tcPr>
          <w:p w14:paraId="4AF2B7F6" w14:textId="77777777" w:rsidR="00FC09B4" w:rsidRDefault="00000000">
            <w:pPr>
              <w:pStyle w:val="ConsPlusNormal0"/>
              <w:jc w:val="both"/>
            </w:pPr>
            <w:r>
              <w:t>3.1.</w:t>
            </w:r>
          </w:p>
        </w:tc>
        <w:tc>
          <w:tcPr>
            <w:tcW w:w="8561" w:type="dxa"/>
            <w:gridSpan w:val="2"/>
          </w:tcPr>
          <w:p w14:paraId="5C8834C1" w14:textId="77777777" w:rsidR="00FC09B4" w:rsidRDefault="00000000">
            <w:pPr>
              <w:pStyle w:val="ConsPlusNormal0"/>
              <w:jc w:val="both"/>
            </w:pPr>
            <w:r>
              <w:t>При выявлении неисправностей, угрожающих здоровью людей, - немедленное устранение (с ограждением опасной зоны), в остальных случаях - 7 суток</w:t>
            </w:r>
          </w:p>
        </w:tc>
      </w:tr>
      <w:tr w:rsidR="00FC09B4" w14:paraId="2D32A8C8" w14:textId="77777777">
        <w:tc>
          <w:tcPr>
            <w:tcW w:w="510" w:type="dxa"/>
          </w:tcPr>
          <w:p w14:paraId="2DBA29C5" w14:textId="77777777" w:rsidR="00FC09B4" w:rsidRDefault="00000000">
            <w:pPr>
              <w:pStyle w:val="ConsPlusNormal0"/>
              <w:jc w:val="both"/>
            </w:pPr>
            <w:r>
              <w:t>4.</w:t>
            </w:r>
          </w:p>
        </w:tc>
        <w:tc>
          <w:tcPr>
            <w:tcW w:w="5726" w:type="dxa"/>
          </w:tcPr>
          <w:p w14:paraId="59E1459A" w14:textId="77777777" w:rsidR="00FC09B4" w:rsidRDefault="00000000">
            <w:pPr>
              <w:pStyle w:val="ConsPlusNormal0"/>
              <w:jc w:val="both"/>
            </w:pPr>
            <w:r>
              <w:t>Проверка технического состояния крыш (в т.ч. на предмет наличия протечек, повреждений несущих кровельных конструкций, водоотводящих устройств и оборудования, при необходимости очистка кровли и водоотводящих устройств от снега, наледи и грязи)</w:t>
            </w:r>
          </w:p>
        </w:tc>
        <w:tc>
          <w:tcPr>
            <w:tcW w:w="2835" w:type="dxa"/>
          </w:tcPr>
          <w:p w14:paraId="32381963" w14:textId="77777777" w:rsidR="00FC09B4" w:rsidRDefault="00000000">
            <w:pPr>
              <w:pStyle w:val="ConsPlusNormal0"/>
              <w:jc w:val="both"/>
            </w:pPr>
            <w:r>
              <w:t>При проведении плановых осмотров 2 раза в год</w:t>
            </w:r>
          </w:p>
        </w:tc>
      </w:tr>
      <w:tr w:rsidR="00FC09B4" w14:paraId="6E38D7C9" w14:textId="77777777">
        <w:tc>
          <w:tcPr>
            <w:tcW w:w="510" w:type="dxa"/>
          </w:tcPr>
          <w:p w14:paraId="0B81D4E1" w14:textId="77777777" w:rsidR="00FC09B4" w:rsidRDefault="00000000">
            <w:pPr>
              <w:pStyle w:val="ConsPlusNormal0"/>
              <w:jc w:val="both"/>
            </w:pPr>
            <w:r>
              <w:t>4.1.</w:t>
            </w:r>
          </w:p>
        </w:tc>
        <w:tc>
          <w:tcPr>
            <w:tcW w:w="8561" w:type="dxa"/>
            <w:gridSpan w:val="2"/>
          </w:tcPr>
          <w:p w14:paraId="0ED07583" w14:textId="77777777" w:rsidR="00FC09B4" w:rsidRDefault="00000000">
            <w:pPr>
              <w:pStyle w:val="ConsPlusNormal0"/>
              <w:jc w:val="both"/>
            </w:pPr>
            <w:r>
              <w:t>При наличии повреждений, приводящих к протечкам, - немедленное устранение, в остальных случаях - 5 суток</w:t>
            </w:r>
          </w:p>
        </w:tc>
      </w:tr>
      <w:tr w:rsidR="00FC09B4" w14:paraId="6435ACF4" w14:textId="77777777">
        <w:tc>
          <w:tcPr>
            <w:tcW w:w="510" w:type="dxa"/>
          </w:tcPr>
          <w:p w14:paraId="15BB38E0" w14:textId="77777777" w:rsidR="00FC09B4" w:rsidRDefault="00000000">
            <w:pPr>
              <w:pStyle w:val="ConsPlusNormal0"/>
              <w:jc w:val="both"/>
            </w:pPr>
            <w:r>
              <w:t>5.</w:t>
            </w:r>
          </w:p>
        </w:tc>
        <w:tc>
          <w:tcPr>
            <w:tcW w:w="5726" w:type="dxa"/>
          </w:tcPr>
          <w:p w14:paraId="4A81B0C8" w14:textId="77777777" w:rsidR="00FC09B4" w:rsidRDefault="00000000">
            <w:pPr>
              <w:pStyle w:val="ConsPlusNormal0"/>
              <w:jc w:val="both"/>
            </w:pPr>
            <w:r>
              <w:t>Проверка технического состояния внутренней отделки многоквартирных домов (в т.ч. на предмет наличия нарушений отделочных слоев, защитных свойств отделки по отношению к несущим конструкциям и инженерному оборудованию)</w:t>
            </w:r>
          </w:p>
        </w:tc>
        <w:tc>
          <w:tcPr>
            <w:tcW w:w="2835" w:type="dxa"/>
          </w:tcPr>
          <w:p w14:paraId="6C67C677" w14:textId="77777777" w:rsidR="00FC09B4" w:rsidRDefault="00000000">
            <w:pPr>
              <w:pStyle w:val="ConsPlusNormal0"/>
              <w:jc w:val="both"/>
            </w:pPr>
            <w:r>
              <w:t>При проведении плановых осмотров 2 раза в год</w:t>
            </w:r>
          </w:p>
        </w:tc>
      </w:tr>
      <w:tr w:rsidR="00FC09B4" w14:paraId="253E31FB" w14:textId="77777777">
        <w:tc>
          <w:tcPr>
            <w:tcW w:w="510" w:type="dxa"/>
          </w:tcPr>
          <w:p w14:paraId="7A38F1DE" w14:textId="77777777" w:rsidR="00FC09B4" w:rsidRDefault="00000000">
            <w:pPr>
              <w:pStyle w:val="ConsPlusNormal0"/>
              <w:jc w:val="both"/>
            </w:pPr>
            <w:r>
              <w:t>5.1.</w:t>
            </w:r>
          </w:p>
        </w:tc>
        <w:tc>
          <w:tcPr>
            <w:tcW w:w="8561" w:type="dxa"/>
            <w:gridSpan w:val="2"/>
          </w:tcPr>
          <w:p w14:paraId="75A3BAB2" w14:textId="77777777" w:rsidR="00FC09B4" w:rsidRDefault="00000000">
            <w:pPr>
              <w:pStyle w:val="ConsPlusNormal0"/>
              <w:jc w:val="both"/>
            </w:pPr>
            <w:r>
              <w:t>При выявлении неисправностей, угрожающих здоровью людей, - немедленное устранение (с ограждением опасной зоны), в остальных случаях - 5 суток</w:t>
            </w:r>
          </w:p>
        </w:tc>
      </w:tr>
      <w:tr w:rsidR="00FC09B4" w14:paraId="3D6C90AD" w14:textId="77777777">
        <w:tc>
          <w:tcPr>
            <w:tcW w:w="510" w:type="dxa"/>
          </w:tcPr>
          <w:p w14:paraId="5E1032A3" w14:textId="77777777" w:rsidR="00FC09B4" w:rsidRDefault="00000000">
            <w:pPr>
              <w:pStyle w:val="ConsPlusNormal0"/>
              <w:jc w:val="both"/>
            </w:pPr>
            <w:r>
              <w:t>6.</w:t>
            </w:r>
          </w:p>
        </w:tc>
        <w:tc>
          <w:tcPr>
            <w:tcW w:w="5726" w:type="dxa"/>
          </w:tcPr>
          <w:p w14:paraId="2E7389DB" w14:textId="77777777" w:rsidR="00FC09B4" w:rsidRDefault="00000000">
            <w:pPr>
              <w:pStyle w:val="ConsPlusNormal0"/>
              <w:jc w:val="both"/>
            </w:pPr>
            <w:r>
              <w:t>Проверка технического состояния систем вентиляции и дымоудаления многоквартирных домов (в т.ч. на предмет определения работоспособности оборудования и элементов систем, наличия неплотностей в вентиляционных каналах и шахтах, засоров в каналах)</w:t>
            </w:r>
          </w:p>
        </w:tc>
        <w:tc>
          <w:tcPr>
            <w:tcW w:w="2835" w:type="dxa"/>
          </w:tcPr>
          <w:p w14:paraId="217C6CF4" w14:textId="77777777" w:rsidR="00FC09B4" w:rsidRDefault="00000000">
            <w:pPr>
              <w:pStyle w:val="ConsPlusNormal0"/>
              <w:jc w:val="both"/>
            </w:pPr>
            <w:r>
              <w:t>При проведении плановых осмотров 2 раза в год</w:t>
            </w:r>
          </w:p>
        </w:tc>
      </w:tr>
      <w:tr w:rsidR="00FC09B4" w14:paraId="26FE6900" w14:textId="77777777">
        <w:tc>
          <w:tcPr>
            <w:tcW w:w="510" w:type="dxa"/>
          </w:tcPr>
          <w:p w14:paraId="08F713FE" w14:textId="77777777" w:rsidR="00FC09B4" w:rsidRDefault="00000000">
            <w:pPr>
              <w:pStyle w:val="ConsPlusNormal0"/>
              <w:jc w:val="both"/>
            </w:pPr>
            <w:r>
              <w:t>6.1.</w:t>
            </w:r>
          </w:p>
        </w:tc>
        <w:tc>
          <w:tcPr>
            <w:tcW w:w="8561" w:type="dxa"/>
            <w:gridSpan w:val="2"/>
          </w:tcPr>
          <w:p w14:paraId="09C6B445" w14:textId="77777777" w:rsidR="00FC09B4" w:rsidRDefault="00000000">
            <w:pPr>
              <w:pStyle w:val="ConsPlusNormal0"/>
              <w:jc w:val="both"/>
            </w:pPr>
            <w:r>
              <w:t>При выявлении неисправностей срок устранения - от 1 до 7 суток</w:t>
            </w:r>
          </w:p>
        </w:tc>
      </w:tr>
      <w:tr w:rsidR="00FC09B4" w14:paraId="08E839E0" w14:textId="77777777">
        <w:tc>
          <w:tcPr>
            <w:tcW w:w="510" w:type="dxa"/>
          </w:tcPr>
          <w:p w14:paraId="090EE5BE" w14:textId="77777777" w:rsidR="00FC09B4" w:rsidRDefault="00000000">
            <w:pPr>
              <w:pStyle w:val="ConsPlusNormal0"/>
              <w:jc w:val="both"/>
            </w:pPr>
            <w:r>
              <w:t>7.</w:t>
            </w:r>
          </w:p>
        </w:tc>
        <w:tc>
          <w:tcPr>
            <w:tcW w:w="5726" w:type="dxa"/>
          </w:tcPr>
          <w:p w14:paraId="1B905B1B" w14:textId="77777777" w:rsidR="00FC09B4" w:rsidRDefault="00000000">
            <w:pPr>
              <w:pStyle w:val="ConsPlusNormal0"/>
              <w:jc w:val="both"/>
            </w:pPr>
            <w:r>
              <w:t xml:space="preserve">Работы по содержанию систем холодного и горячего водоснабжения, теплоснабжения, водоотведения (в т.ч.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w:t>
            </w:r>
            <w:r>
              <w:lastRenderedPageBreak/>
              <w:t>коллективных (общедомовых) приборов учета, контроль параметров теплоносителя и воды (давления, температуры, расхода)</w:t>
            </w:r>
          </w:p>
        </w:tc>
        <w:tc>
          <w:tcPr>
            <w:tcW w:w="2835" w:type="dxa"/>
          </w:tcPr>
          <w:p w14:paraId="0C03CD50" w14:textId="77777777" w:rsidR="00FC09B4" w:rsidRDefault="00000000">
            <w:pPr>
              <w:pStyle w:val="ConsPlusNormal0"/>
              <w:jc w:val="both"/>
            </w:pPr>
            <w:r>
              <w:lastRenderedPageBreak/>
              <w:t>Ежеквартально</w:t>
            </w:r>
          </w:p>
        </w:tc>
      </w:tr>
      <w:tr w:rsidR="00FC09B4" w14:paraId="66E4277F" w14:textId="77777777">
        <w:tc>
          <w:tcPr>
            <w:tcW w:w="510" w:type="dxa"/>
          </w:tcPr>
          <w:p w14:paraId="5001089C" w14:textId="77777777" w:rsidR="00FC09B4" w:rsidRDefault="00000000">
            <w:pPr>
              <w:pStyle w:val="ConsPlusNormal0"/>
              <w:jc w:val="both"/>
            </w:pPr>
            <w:r>
              <w:t>7.1.</w:t>
            </w:r>
          </w:p>
        </w:tc>
        <w:tc>
          <w:tcPr>
            <w:tcW w:w="8561" w:type="dxa"/>
            <w:gridSpan w:val="2"/>
          </w:tcPr>
          <w:p w14:paraId="52B43864" w14:textId="77777777" w:rsidR="00FC09B4" w:rsidRDefault="00000000">
            <w:pPr>
              <w:pStyle w:val="ConsPlusNormal0"/>
              <w:jc w:val="both"/>
            </w:pPr>
            <w:r>
              <w:t>При возникновении неисправностей аварийного характера - немедленное устранение, в остальных случаях - 1 сутки)</w:t>
            </w:r>
          </w:p>
        </w:tc>
      </w:tr>
      <w:tr w:rsidR="00FC09B4" w14:paraId="04266CF7" w14:textId="77777777">
        <w:tc>
          <w:tcPr>
            <w:tcW w:w="510" w:type="dxa"/>
          </w:tcPr>
          <w:p w14:paraId="59CC24CD" w14:textId="77777777" w:rsidR="00FC09B4" w:rsidRDefault="00000000">
            <w:pPr>
              <w:pStyle w:val="ConsPlusNormal0"/>
              <w:jc w:val="both"/>
            </w:pPr>
            <w:r>
              <w:t>8.</w:t>
            </w:r>
          </w:p>
        </w:tc>
        <w:tc>
          <w:tcPr>
            <w:tcW w:w="5726" w:type="dxa"/>
          </w:tcPr>
          <w:p w14:paraId="07ACBB5F" w14:textId="77777777" w:rsidR="00FC09B4" w:rsidRDefault="00000000">
            <w:pPr>
              <w:pStyle w:val="ConsPlusNormal0"/>
              <w:jc w:val="both"/>
            </w:pPr>
            <w:r>
              <w:t>Работы по содержанию электрооборудования (в т.ч. проверка и обеспечение работоспособности электрокабеля, оборудования (насосы, щитовые вентиляторы и др.), замеры сопротивления изоляции проводов и т.д.)</w:t>
            </w:r>
          </w:p>
        </w:tc>
        <w:tc>
          <w:tcPr>
            <w:tcW w:w="2835" w:type="dxa"/>
          </w:tcPr>
          <w:p w14:paraId="089CD866" w14:textId="77777777" w:rsidR="00FC09B4" w:rsidRDefault="00FC09B4">
            <w:pPr>
              <w:pStyle w:val="ConsPlusNormal0"/>
            </w:pPr>
          </w:p>
        </w:tc>
      </w:tr>
      <w:tr w:rsidR="00FC09B4" w14:paraId="14F41DC8" w14:textId="77777777">
        <w:tc>
          <w:tcPr>
            <w:tcW w:w="510" w:type="dxa"/>
          </w:tcPr>
          <w:p w14:paraId="512F0424" w14:textId="77777777" w:rsidR="00FC09B4" w:rsidRDefault="00000000">
            <w:pPr>
              <w:pStyle w:val="ConsPlusNormal0"/>
              <w:jc w:val="both"/>
            </w:pPr>
            <w:r>
              <w:t>8.1.</w:t>
            </w:r>
          </w:p>
        </w:tc>
        <w:tc>
          <w:tcPr>
            <w:tcW w:w="8561" w:type="dxa"/>
            <w:gridSpan w:val="2"/>
          </w:tcPr>
          <w:p w14:paraId="13BEACB3" w14:textId="77777777" w:rsidR="00FC09B4" w:rsidRDefault="00000000">
            <w:pPr>
              <w:pStyle w:val="ConsPlusNormal0"/>
              <w:jc w:val="both"/>
            </w:pPr>
            <w:r>
              <w:t>При возникновении неисправностей аварийного характера - немедленное устранение, в остальных случаях - 1 сутки)</w:t>
            </w:r>
          </w:p>
        </w:tc>
      </w:tr>
    </w:tbl>
    <w:p w14:paraId="74273175" w14:textId="77777777" w:rsidR="00FC09B4" w:rsidRDefault="00FC09B4">
      <w:pPr>
        <w:pStyle w:val="ConsPlusNormal0"/>
        <w:jc w:val="both"/>
      </w:pPr>
    </w:p>
    <w:p w14:paraId="1EA1515D" w14:textId="77777777" w:rsidR="00FC09B4" w:rsidRDefault="00FC09B4">
      <w:pPr>
        <w:pStyle w:val="ConsPlusNormal0"/>
        <w:jc w:val="both"/>
      </w:pPr>
    </w:p>
    <w:p w14:paraId="2DBB1A01" w14:textId="77777777" w:rsidR="00FC09B4" w:rsidRDefault="00FC09B4">
      <w:pPr>
        <w:pStyle w:val="ConsPlusNormal0"/>
        <w:jc w:val="both"/>
      </w:pPr>
    </w:p>
    <w:p w14:paraId="7DE15B32" w14:textId="77777777" w:rsidR="00FC09B4" w:rsidRDefault="00FC09B4">
      <w:pPr>
        <w:pStyle w:val="ConsPlusNormal0"/>
        <w:jc w:val="both"/>
      </w:pPr>
    </w:p>
    <w:p w14:paraId="49748E44" w14:textId="77777777" w:rsidR="00FC09B4" w:rsidRDefault="00FC09B4">
      <w:pPr>
        <w:pStyle w:val="ConsPlusNormal0"/>
        <w:jc w:val="both"/>
      </w:pPr>
    </w:p>
    <w:p w14:paraId="17829F59" w14:textId="77777777" w:rsidR="00FC09B4" w:rsidRDefault="00000000">
      <w:pPr>
        <w:pStyle w:val="ConsPlusNormal0"/>
        <w:jc w:val="right"/>
        <w:outlineLvl w:val="1"/>
      </w:pPr>
      <w:r>
        <w:t>Приложение 1.1</w:t>
      </w:r>
    </w:p>
    <w:p w14:paraId="0927C83E" w14:textId="77777777" w:rsidR="00FC09B4" w:rsidRDefault="00000000">
      <w:pPr>
        <w:pStyle w:val="ConsPlusNormal0"/>
        <w:jc w:val="right"/>
      </w:pPr>
      <w:r>
        <w:t>к Правилам благоустройства</w:t>
      </w:r>
    </w:p>
    <w:p w14:paraId="56399AC2" w14:textId="77777777" w:rsidR="00FC09B4" w:rsidRDefault="00000000">
      <w:pPr>
        <w:pStyle w:val="ConsPlusNormal0"/>
        <w:jc w:val="right"/>
      </w:pPr>
      <w:r>
        <w:t>территории города Твери</w:t>
      </w:r>
    </w:p>
    <w:p w14:paraId="7AF2F311"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1EE324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63D746"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467B42"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F38339" w14:textId="77777777" w:rsidR="00FC09B4" w:rsidRDefault="00000000">
            <w:pPr>
              <w:pStyle w:val="ConsPlusNormal0"/>
              <w:jc w:val="center"/>
            </w:pPr>
            <w:r>
              <w:rPr>
                <w:color w:val="392C69"/>
              </w:rPr>
              <w:t>Список изменяющих документов</w:t>
            </w:r>
          </w:p>
          <w:p w14:paraId="5CFDD914" w14:textId="77777777" w:rsidR="00FC09B4" w:rsidRDefault="00000000">
            <w:pPr>
              <w:pStyle w:val="ConsPlusNormal0"/>
              <w:jc w:val="center"/>
            </w:pPr>
            <w:r>
              <w:rPr>
                <w:color w:val="392C69"/>
              </w:rPr>
              <w:t xml:space="preserve">(в ред. </w:t>
            </w:r>
            <w:hyperlink r:id="rId657" w:tooltip="Решение Тверской городской Думы от 15.12.2020 N 289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rPr>
                <w:color w:val="392C69"/>
              </w:rPr>
              <w:t xml:space="preserve"> Тверской городской Думы от 15.12.2020 N 289)</w:t>
            </w:r>
          </w:p>
        </w:tc>
        <w:tc>
          <w:tcPr>
            <w:tcW w:w="113" w:type="dxa"/>
            <w:tcBorders>
              <w:top w:val="nil"/>
              <w:left w:val="nil"/>
              <w:bottom w:val="nil"/>
              <w:right w:val="nil"/>
            </w:tcBorders>
            <w:shd w:val="clear" w:color="auto" w:fill="F4F3F8"/>
            <w:tcMar>
              <w:top w:w="0" w:type="dxa"/>
              <w:left w:w="0" w:type="dxa"/>
              <w:bottom w:w="0" w:type="dxa"/>
              <w:right w:w="0" w:type="dxa"/>
            </w:tcMar>
          </w:tcPr>
          <w:p w14:paraId="117DB706" w14:textId="77777777" w:rsidR="00FC09B4" w:rsidRDefault="00FC09B4">
            <w:pPr>
              <w:pStyle w:val="ConsPlusNormal0"/>
            </w:pPr>
          </w:p>
        </w:tc>
      </w:tr>
    </w:tbl>
    <w:p w14:paraId="0AEC6811" w14:textId="77777777" w:rsidR="00FC09B4" w:rsidRDefault="00FC09B4">
      <w:pPr>
        <w:pStyle w:val="ConsPlusNormal0"/>
        <w:jc w:val="both"/>
      </w:pPr>
    </w:p>
    <w:p w14:paraId="2A610242" w14:textId="77777777" w:rsidR="00FC09B4" w:rsidRDefault="00000000">
      <w:pPr>
        <w:pStyle w:val="ConsPlusNonformat0"/>
        <w:jc w:val="both"/>
      </w:pPr>
      <w:r>
        <w:t xml:space="preserve">                                                                  Утверждаю</w:t>
      </w:r>
    </w:p>
    <w:p w14:paraId="66A06CA6" w14:textId="77777777" w:rsidR="00FC09B4" w:rsidRDefault="00000000">
      <w:pPr>
        <w:pStyle w:val="ConsPlusNonformat0"/>
        <w:jc w:val="both"/>
      </w:pPr>
      <w:r>
        <w:t xml:space="preserve">                                ___________________________________________</w:t>
      </w:r>
    </w:p>
    <w:p w14:paraId="337511DE" w14:textId="77777777" w:rsidR="00FC09B4" w:rsidRDefault="00000000">
      <w:pPr>
        <w:pStyle w:val="ConsPlusNonformat0"/>
        <w:jc w:val="both"/>
      </w:pPr>
      <w:r>
        <w:t xml:space="preserve">                                (указываются Ф.И.О., должность руководителя</w:t>
      </w:r>
    </w:p>
    <w:p w14:paraId="2D3B4B44" w14:textId="77777777" w:rsidR="00FC09B4" w:rsidRDefault="00000000">
      <w:pPr>
        <w:pStyle w:val="ConsPlusNonformat0"/>
        <w:jc w:val="both"/>
      </w:pPr>
      <w:r>
        <w:t xml:space="preserve">                                  структурного подразделения Администрации</w:t>
      </w:r>
    </w:p>
    <w:p w14:paraId="56C32C78" w14:textId="77777777" w:rsidR="00FC09B4" w:rsidRDefault="00000000">
      <w:pPr>
        <w:pStyle w:val="ConsPlusNonformat0"/>
        <w:jc w:val="both"/>
      </w:pPr>
      <w:r>
        <w:t xml:space="preserve">                                 города Твери, уполномоченного осуществлять</w:t>
      </w:r>
    </w:p>
    <w:p w14:paraId="188DDD59" w14:textId="77777777" w:rsidR="00FC09B4" w:rsidRDefault="00000000">
      <w:pPr>
        <w:pStyle w:val="ConsPlusNonformat0"/>
        <w:jc w:val="both"/>
      </w:pPr>
      <w:r>
        <w:t xml:space="preserve">                                   описание границ прилегающих территорий)</w:t>
      </w:r>
    </w:p>
    <w:p w14:paraId="15716C70" w14:textId="77777777" w:rsidR="00FC09B4" w:rsidRDefault="00FC09B4">
      <w:pPr>
        <w:pStyle w:val="ConsPlusNonformat0"/>
        <w:jc w:val="both"/>
      </w:pPr>
    </w:p>
    <w:p w14:paraId="3B59B4A4" w14:textId="77777777" w:rsidR="00FC09B4" w:rsidRDefault="00000000">
      <w:pPr>
        <w:pStyle w:val="ConsPlusNonformat0"/>
        <w:jc w:val="both"/>
      </w:pPr>
      <w:bookmarkStart w:id="15" w:name="P2143"/>
      <w:bookmarkEnd w:id="15"/>
      <w:r>
        <w:t xml:space="preserve">                                 Описание</w:t>
      </w:r>
    </w:p>
    <w:p w14:paraId="7B73DB01" w14:textId="77777777" w:rsidR="00FC09B4" w:rsidRDefault="00000000">
      <w:pPr>
        <w:pStyle w:val="ConsPlusNonformat0"/>
        <w:jc w:val="both"/>
      </w:pPr>
      <w:r>
        <w:t xml:space="preserve">                       границ прилегающей территории</w:t>
      </w:r>
    </w:p>
    <w:p w14:paraId="26A5B6FE" w14:textId="77777777" w:rsidR="00FC09B4" w:rsidRDefault="00000000">
      <w:pPr>
        <w:pStyle w:val="ConsPlusNonformat0"/>
        <w:jc w:val="both"/>
      </w:pPr>
      <w:r>
        <w:t>___________________________________________________________________________</w:t>
      </w:r>
    </w:p>
    <w:p w14:paraId="3E69EB0A" w14:textId="77777777" w:rsidR="00FC09B4" w:rsidRDefault="00000000">
      <w:pPr>
        <w:pStyle w:val="ConsPlusNonformat0"/>
        <w:jc w:val="both"/>
      </w:pPr>
      <w:r>
        <w:t xml:space="preserve">            (указываются наименование и местоположение объекта,</w:t>
      </w:r>
    </w:p>
    <w:p w14:paraId="006AC464" w14:textId="77777777" w:rsidR="00FC09B4" w:rsidRDefault="00000000">
      <w:pPr>
        <w:pStyle w:val="ConsPlusNonformat0"/>
        <w:jc w:val="both"/>
      </w:pPr>
      <w:r>
        <w:t xml:space="preserve">      по отношению к которому устанавливается прилегающая территория)</w:t>
      </w:r>
    </w:p>
    <w:p w14:paraId="1AFCD712" w14:textId="77777777" w:rsidR="00FC09B4" w:rsidRDefault="00FC09B4">
      <w:pPr>
        <w:pStyle w:val="ConsPlusNonformat0"/>
        <w:jc w:val="both"/>
      </w:pPr>
    </w:p>
    <w:p w14:paraId="70D37D7E" w14:textId="77777777" w:rsidR="00FC09B4" w:rsidRDefault="00000000">
      <w:pPr>
        <w:pStyle w:val="ConsPlusNonformat0"/>
        <w:jc w:val="both"/>
      </w:pPr>
      <w:r>
        <w:t xml:space="preserve">    1. Местоположение прилегающей территории (адресные ориентиры): ________</w:t>
      </w:r>
    </w:p>
    <w:p w14:paraId="7C8239B4" w14:textId="77777777" w:rsidR="00FC09B4" w:rsidRDefault="00000000">
      <w:pPr>
        <w:pStyle w:val="ConsPlusNonformat0"/>
        <w:jc w:val="both"/>
      </w:pPr>
      <w:r>
        <w:t>__________________________________________________________________________.</w:t>
      </w:r>
    </w:p>
    <w:p w14:paraId="2AEC986A" w14:textId="77777777" w:rsidR="00FC09B4" w:rsidRDefault="00000000">
      <w:pPr>
        <w:pStyle w:val="ConsPlusNonformat0"/>
        <w:jc w:val="both"/>
      </w:pPr>
      <w:r>
        <w:t xml:space="preserve">    2. Кадастровый номер объекта,  по отношению к которому  устанавливается</w:t>
      </w:r>
    </w:p>
    <w:p w14:paraId="519FF53F" w14:textId="77777777" w:rsidR="00FC09B4" w:rsidRDefault="00000000">
      <w:pPr>
        <w:pStyle w:val="ConsPlusNonformat0"/>
        <w:jc w:val="both"/>
      </w:pPr>
      <w:r>
        <w:t>прилегающая территория: __________________________________________________.</w:t>
      </w:r>
    </w:p>
    <w:p w14:paraId="00904A75" w14:textId="77777777" w:rsidR="00FC09B4" w:rsidRDefault="00000000">
      <w:pPr>
        <w:pStyle w:val="ConsPlusNonformat0"/>
        <w:jc w:val="both"/>
      </w:pPr>
      <w:r>
        <w:t xml:space="preserve">    3. Размеры прилегающей территории (длина (м), ширина (м)): ___________.</w:t>
      </w:r>
    </w:p>
    <w:p w14:paraId="3A851271" w14:textId="77777777" w:rsidR="00FC09B4" w:rsidRDefault="00000000">
      <w:pPr>
        <w:pStyle w:val="ConsPlusNonformat0"/>
        <w:jc w:val="both"/>
      </w:pPr>
      <w:r>
        <w:t xml:space="preserve">    4. Вид  разрешенного  использования  земельного  участка,  по отношению</w:t>
      </w:r>
    </w:p>
    <w:p w14:paraId="1E214BC6" w14:textId="77777777" w:rsidR="00FC09B4" w:rsidRDefault="00000000">
      <w:pPr>
        <w:pStyle w:val="ConsPlusNonformat0"/>
        <w:jc w:val="both"/>
      </w:pPr>
      <w:r>
        <w:t>к которому устанавливается прилегающая территория: _______________________.</w:t>
      </w:r>
    </w:p>
    <w:p w14:paraId="7E64BE3F" w14:textId="77777777" w:rsidR="00FC09B4" w:rsidRDefault="00000000">
      <w:pPr>
        <w:pStyle w:val="ConsPlusNonformat0"/>
        <w:jc w:val="both"/>
      </w:pPr>
      <w:r>
        <w:t xml:space="preserve">                                                  (указывается при наличии)</w:t>
      </w:r>
    </w:p>
    <w:p w14:paraId="79E3767D" w14:textId="77777777" w:rsidR="00FC09B4" w:rsidRDefault="00FC09B4">
      <w:pPr>
        <w:pStyle w:val="ConsPlusNonformat0"/>
        <w:jc w:val="both"/>
      </w:pPr>
    </w:p>
    <w:p w14:paraId="26458024" w14:textId="77777777" w:rsidR="00FC09B4" w:rsidRDefault="00000000">
      <w:pPr>
        <w:pStyle w:val="ConsPlusNonformat0"/>
        <w:jc w:val="both"/>
      </w:pPr>
      <w:r>
        <w:t xml:space="preserve">    Графическая часть:</w:t>
      </w:r>
    </w:p>
    <w:p w14:paraId="535199C0" w14:textId="77777777" w:rsidR="00FC09B4" w:rsidRDefault="00FC09B4">
      <w:pPr>
        <w:pStyle w:val="ConsPlusNonformat0"/>
        <w:jc w:val="both"/>
      </w:pPr>
    </w:p>
    <w:p w14:paraId="7C844F2F" w14:textId="77777777" w:rsidR="00FC09B4" w:rsidRDefault="00000000">
      <w:pPr>
        <w:pStyle w:val="ConsPlusNonformat0"/>
        <w:jc w:val="both"/>
      </w:pPr>
      <w:r>
        <w:t xml:space="preserve">    Условные обозначения:</w:t>
      </w:r>
    </w:p>
    <w:p w14:paraId="7ADEC89D" w14:textId="77777777" w:rsidR="00FC09B4" w:rsidRDefault="00FC09B4">
      <w:pPr>
        <w:pStyle w:val="ConsPlusNormal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FC09B4" w14:paraId="1F1FF0BB" w14:textId="77777777">
        <w:tc>
          <w:tcPr>
            <w:tcW w:w="2268" w:type="dxa"/>
            <w:tcBorders>
              <w:bottom w:val="nil"/>
            </w:tcBorders>
          </w:tcPr>
          <w:p w14:paraId="4FC329B1" w14:textId="77777777" w:rsidR="00FC09B4" w:rsidRDefault="00000000">
            <w:pPr>
              <w:pStyle w:val="ConsPlusNormal0"/>
              <w:jc w:val="center"/>
            </w:pPr>
            <w:r>
              <w:t>___________</w:t>
            </w:r>
          </w:p>
        </w:tc>
        <w:tc>
          <w:tcPr>
            <w:tcW w:w="6803" w:type="dxa"/>
            <w:tcBorders>
              <w:bottom w:val="nil"/>
            </w:tcBorders>
          </w:tcPr>
          <w:p w14:paraId="0D23527B" w14:textId="77777777" w:rsidR="00FC09B4" w:rsidRDefault="00000000">
            <w:pPr>
              <w:pStyle w:val="ConsPlusNormal0"/>
              <w:jc w:val="center"/>
            </w:pPr>
            <w:r>
              <w:t>граница земельного участка (объекта недвижимости), по отношению к которому устанавливается прилегающая территория (отображается красным цветом)</w:t>
            </w:r>
          </w:p>
        </w:tc>
      </w:tr>
      <w:tr w:rsidR="00FC09B4" w14:paraId="3D46FCC5" w14:textId="77777777">
        <w:tc>
          <w:tcPr>
            <w:tcW w:w="2268" w:type="dxa"/>
            <w:tcBorders>
              <w:top w:val="nil"/>
            </w:tcBorders>
          </w:tcPr>
          <w:p w14:paraId="27630AAE" w14:textId="77777777" w:rsidR="00FC09B4" w:rsidRDefault="00000000">
            <w:pPr>
              <w:pStyle w:val="ConsPlusNormal0"/>
              <w:jc w:val="center"/>
            </w:pPr>
            <w:r>
              <w:t>___________</w:t>
            </w:r>
          </w:p>
        </w:tc>
        <w:tc>
          <w:tcPr>
            <w:tcW w:w="6803" w:type="dxa"/>
            <w:tcBorders>
              <w:top w:val="nil"/>
            </w:tcBorders>
          </w:tcPr>
          <w:p w14:paraId="1D9D7966" w14:textId="77777777" w:rsidR="00FC09B4" w:rsidRDefault="00000000">
            <w:pPr>
              <w:pStyle w:val="ConsPlusNormal0"/>
              <w:jc w:val="center"/>
            </w:pPr>
            <w:r>
              <w:t>граница прилегающей территории (отображается фиолетовым цветом)</w:t>
            </w:r>
          </w:p>
        </w:tc>
      </w:tr>
      <w:tr w:rsidR="00FC09B4" w14:paraId="571131AC" w14:textId="77777777">
        <w:tblPrEx>
          <w:tblBorders>
            <w:insideH w:val="single" w:sz="4" w:space="0" w:color="auto"/>
          </w:tblBorders>
        </w:tblPrEx>
        <w:tc>
          <w:tcPr>
            <w:tcW w:w="2268" w:type="dxa"/>
          </w:tcPr>
          <w:p w14:paraId="675BECAD" w14:textId="77777777" w:rsidR="00FC09B4" w:rsidRDefault="00000000">
            <w:pPr>
              <w:pStyle w:val="ConsPlusNormal0"/>
              <w:jc w:val="center"/>
            </w:pPr>
            <w:r>
              <w:t>69:xx:xxxxxxx:xx</w:t>
            </w:r>
          </w:p>
        </w:tc>
        <w:tc>
          <w:tcPr>
            <w:tcW w:w="6803" w:type="dxa"/>
          </w:tcPr>
          <w:p w14:paraId="4C93A441" w14:textId="77777777" w:rsidR="00FC09B4" w:rsidRDefault="00000000">
            <w:pPr>
              <w:pStyle w:val="ConsPlusNormal0"/>
              <w:jc w:val="center"/>
            </w:pPr>
            <w:r>
              <w:t>кадастровый номер земельного участка (объекта недвижимости), по отношению к которому устанавливается прилегающая территория (отображается красным цветом)</w:t>
            </w:r>
          </w:p>
        </w:tc>
      </w:tr>
      <w:tr w:rsidR="00FC09B4" w14:paraId="4C7A4807" w14:textId="77777777">
        <w:tblPrEx>
          <w:tblBorders>
            <w:insideH w:val="single" w:sz="4" w:space="0" w:color="auto"/>
          </w:tblBorders>
        </w:tblPrEx>
        <w:tc>
          <w:tcPr>
            <w:tcW w:w="2268" w:type="dxa"/>
          </w:tcPr>
          <w:p w14:paraId="49AB6814" w14:textId="77777777" w:rsidR="00FC09B4" w:rsidRDefault="00000000">
            <w:pPr>
              <w:pStyle w:val="ConsPlusNormal0"/>
              <w:jc w:val="center"/>
            </w:pPr>
            <w:r>
              <w:t>x</w:t>
            </w:r>
          </w:p>
          <w:p w14:paraId="4FC4A3E0" w14:textId="77777777" w:rsidR="00FC09B4" w:rsidRDefault="00000000">
            <w:pPr>
              <w:pStyle w:val="ConsPlusNonformat0"/>
              <w:jc w:val="both"/>
            </w:pPr>
            <w:r>
              <w:t xml:space="preserve"> &lt;----------&gt;</w:t>
            </w:r>
          </w:p>
        </w:tc>
        <w:tc>
          <w:tcPr>
            <w:tcW w:w="6803" w:type="dxa"/>
          </w:tcPr>
          <w:p w14:paraId="45CFB5B2" w14:textId="77777777" w:rsidR="00FC09B4" w:rsidRDefault="00000000">
            <w:pPr>
              <w:pStyle w:val="ConsPlusNormal0"/>
              <w:jc w:val="center"/>
            </w:pPr>
            <w:r>
              <w:t>Размеры прилегающей территории (длина (м), ширина (м))</w:t>
            </w:r>
          </w:p>
        </w:tc>
      </w:tr>
    </w:tbl>
    <w:p w14:paraId="0A2A10A2" w14:textId="77777777" w:rsidR="00FC09B4" w:rsidRDefault="00FC09B4">
      <w:pPr>
        <w:pStyle w:val="ConsPlusNormal0"/>
        <w:jc w:val="both"/>
      </w:pPr>
    </w:p>
    <w:p w14:paraId="0ACCD366" w14:textId="77777777" w:rsidR="00FC09B4" w:rsidRDefault="00FC09B4">
      <w:pPr>
        <w:pStyle w:val="ConsPlusNormal0"/>
        <w:jc w:val="both"/>
      </w:pPr>
    </w:p>
    <w:p w14:paraId="6ED69A89" w14:textId="77777777" w:rsidR="00FC09B4" w:rsidRDefault="00FC09B4">
      <w:pPr>
        <w:pStyle w:val="ConsPlusNormal0"/>
        <w:jc w:val="both"/>
      </w:pPr>
    </w:p>
    <w:p w14:paraId="39F37999" w14:textId="77777777" w:rsidR="00FC09B4" w:rsidRDefault="00FC09B4">
      <w:pPr>
        <w:pStyle w:val="ConsPlusNormal0"/>
        <w:jc w:val="both"/>
      </w:pPr>
    </w:p>
    <w:p w14:paraId="4C8CB7ED" w14:textId="77777777" w:rsidR="00FC09B4" w:rsidRDefault="00FC09B4">
      <w:pPr>
        <w:pStyle w:val="ConsPlusNormal0"/>
        <w:jc w:val="both"/>
      </w:pPr>
    </w:p>
    <w:p w14:paraId="4D78D4AA" w14:textId="77777777" w:rsidR="00FC09B4" w:rsidRDefault="00000000">
      <w:pPr>
        <w:pStyle w:val="ConsPlusNormal0"/>
        <w:jc w:val="right"/>
        <w:outlineLvl w:val="1"/>
      </w:pPr>
      <w:bookmarkStart w:id="16" w:name="P2176"/>
      <w:bookmarkEnd w:id="16"/>
      <w:r>
        <w:t>Приложение 2</w:t>
      </w:r>
    </w:p>
    <w:p w14:paraId="2F83683B" w14:textId="77777777" w:rsidR="00FC09B4" w:rsidRDefault="00000000">
      <w:pPr>
        <w:pStyle w:val="ConsPlusNormal0"/>
        <w:jc w:val="right"/>
      </w:pPr>
      <w:r>
        <w:t>к Правилам благоустройства</w:t>
      </w:r>
    </w:p>
    <w:p w14:paraId="5F427D8B" w14:textId="77777777" w:rsidR="00FC09B4" w:rsidRDefault="00000000">
      <w:pPr>
        <w:pStyle w:val="ConsPlusNormal0"/>
        <w:jc w:val="right"/>
      </w:pPr>
      <w:r>
        <w:t>территории города Твери</w:t>
      </w:r>
    </w:p>
    <w:p w14:paraId="14D71CBC" w14:textId="77777777" w:rsidR="00FC09B4" w:rsidRDefault="00000000">
      <w:pPr>
        <w:pStyle w:val="ConsPlusNormal0"/>
        <w:jc w:val="right"/>
      </w:pPr>
      <w:r>
        <w:t xml:space="preserve">(в ред. </w:t>
      </w:r>
      <w:hyperlink r:id="rId658"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w:t>
      </w:r>
    </w:p>
    <w:p w14:paraId="1B76069B" w14:textId="77777777" w:rsidR="00FC09B4" w:rsidRDefault="00000000">
      <w:pPr>
        <w:pStyle w:val="ConsPlusNormal0"/>
        <w:jc w:val="right"/>
      </w:pPr>
      <w:r>
        <w:t>от 18.09.2019 N 169)</w:t>
      </w:r>
    </w:p>
    <w:p w14:paraId="19E82587"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6953F3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F46EE0"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14E887A"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D688F6" w14:textId="77777777" w:rsidR="00FC09B4" w:rsidRDefault="00000000">
            <w:pPr>
              <w:pStyle w:val="ConsPlusNormal0"/>
              <w:jc w:val="center"/>
            </w:pPr>
            <w:r>
              <w:rPr>
                <w:color w:val="392C69"/>
              </w:rPr>
              <w:t>Список изменяющих документов</w:t>
            </w:r>
          </w:p>
          <w:p w14:paraId="3D511AA3" w14:textId="77777777" w:rsidR="00FC09B4" w:rsidRDefault="00000000">
            <w:pPr>
              <w:pStyle w:val="ConsPlusNormal0"/>
              <w:jc w:val="center"/>
            </w:pPr>
            <w:r>
              <w:rPr>
                <w:color w:val="392C69"/>
              </w:rPr>
              <w:t xml:space="preserve">(в ред. </w:t>
            </w:r>
            <w:hyperlink r:id="rId659"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решения</w:t>
              </w:r>
            </w:hyperlink>
            <w:r>
              <w:rPr>
                <w:color w:val="392C69"/>
              </w:rPr>
              <w:t xml:space="preserve"> Тверской городской Думы от 27.04.2016 N 99)</w:t>
            </w:r>
          </w:p>
        </w:tc>
        <w:tc>
          <w:tcPr>
            <w:tcW w:w="113" w:type="dxa"/>
            <w:tcBorders>
              <w:top w:val="nil"/>
              <w:left w:val="nil"/>
              <w:bottom w:val="nil"/>
              <w:right w:val="nil"/>
            </w:tcBorders>
            <w:shd w:val="clear" w:color="auto" w:fill="F4F3F8"/>
            <w:tcMar>
              <w:top w:w="0" w:type="dxa"/>
              <w:left w:w="0" w:type="dxa"/>
              <w:bottom w:w="0" w:type="dxa"/>
              <w:right w:w="0" w:type="dxa"/>
            </w:tcMar>
          </w:tcPr>
          <w:p w14:paraId="6B77ADD0" w14:textId="77777777" w:rsidR="00FC09B4" w:rsidRDefault="00FC09B4">
            <w:pPr>
              <w:pStyle w:val="ConsPlusNormal0"/>
            </w:pPr>
          </w:p>
        </w:tc>
      </w:tr>
    </w:tbl>
    <w:p w14:paraId="54A42344" w14:textId="77777777" w:rsidR="00FC09B4" w:rsidRDefault="00FC09B4">
      <w:pPr>
        <w:pStyle w:val="ConsPlusNormal0"/>
        <w:jc w:val="both"/>
      </w:pPr>
    </w:p>
    <w:p w14:paraId="37E9CA76" w14:textId="77777777" w:rsidR="00FC09B4" w:rsidRDefault="00000000">
      <w:pPr>
        <w:pStyle w:val="ConsPlusTitle0"/>
        <w:ind w:firstLine="540"/>
        <w:jc w:val="both"/>
        <w:outlineLvl w:val="2"/>
      </w:pPr>
      <w:r>
        <w:t>Вариант 1.</w:t>
      </w:r>
    </w:p>
    <w:p w14:paraId="1F08D3C8" w14:textId="77777777" w:rsidR="00FC09B4" w:rsidRDefault="00FC09B4">
      <w:pPr>
        <w:pStyle w:val="ConsPlusNormal0"/>
        <w:jc w:val="both"/>
      </w:pPr>
    </w:p>
    <w:p w14:paraId="30B15B00" w14:textId="77777777" w:rsidR="00FC09B4" w:rsidRDefault="00FC09B4">
      <w:pPr>
        <w:pStyle w:val="ConsPlusNormal0"/>
        <w:jc w:val="both"/>
      </w:pPr>
    </w:p>
    <w:p w14:paraId="1EFCE372" w14:textId="77777777" w:rsidR="00FC09B4" w:rsidRDefault="00000000">
      <w:pPr>
        <w:pStyle w:val="ConsPlusTitle0"/>
        <w:ind w:firstLine="540"/>
        <w:jc w:val="both"/>
        <w:outlineLvl w:val="2"/>
      </w:pPr>
      <w:r>
        <w:t>Вариант 2.</w:t>
      </w:r>
    </w:p>
    <w:p w14:paraId="66AE5B16" w14:textId="77777777" w:rsidR="00FC09B4" w:rsidRDefault="00FC09B4">
      <w:pPr>
        <w:pStyle w:val="ConsPlusNormal0"/>
        <w:jc w:val="both"/>
      </w:pPr>
    </w:p>
    <w:p w14:paraId="49E9508E" w14:textId="77777777" w:rsidR="00FC09B4" w:rsidRDefault="00FC09B4">
      <w:pPr>
        <w:pStyle w:val="ConsPlusNormal0"/>
        <w:jc w:val="both"/>
      </w:pPr>
    </w:p>
    <w:p w14:paraId="16C43134" w14:textId="77777777" w:rsidR="00FC09B4" w:rsidRDefault="00FC09B4">
      <w:pPr>
        <w:pStyle w:val="ConsPlusNormal0"/>
        <w:jc w:val="both"/>
      </w:pPr>
    </w:p>
    <w:p w14:paraId="7FA054A7" w14:textId="77777777" w:rsidR="00FC09B4" w:rsidRDefault="00FC09B4">
      <w:pPr>
        <w:pStyle w:val="ConsPlusNormal0"/>
        <w:jc w:val="both"/>
      </w:pPr>
    </w:p>
    <w:p w14:paraId="44DC96C9" w14:textId="77777777" w:rsidR="00FC09B4" w:rsidRDefault="00FC09B4">
      <w:pPr>
        <w:pStyle w:val="ConsPlusNormal0"/>
        <w:jc w:val="both"/>
      </w:pPr>
    </w:p>
    <w:p w14:paraId="5D916A45" w14:textId="77777777" w:rsidR="00FC09B4" w:rsidRDefault="00FC09B4">
      <w:pPr>
        <w:pStyle w:val="ConsPlusNormal0"/>
        <w:jc w:val="both"/>
      </w:pPr>
    </w:p>
    <w:p w14:paraId="2EA6BD52" w14:textId="77777777" w:rsidR="00FC09B4" w:rsidRDefault="00000000">
      <w:pPr>
        <w:pStyle w:val="ConsPlusNormal0"/>
        <w:jc w:val="right"/>
        <w:outlineLvl w:val="1"/>
      </w:pPr>
      <w:bookmarkStart w:id="17" w:name="P2194"/>
      <w:bookmarkEnd w:id="17"/>
      <w:r>
        <w:t>Приложение 3</w:t>
      </w:r>
    </w:p>
    <w:p w14:paraId="4DB9CDFA" w14:textId="77777777" w:rsidR="00FC09B4" w:rsidRDefault="00000000">
      <w:pPr>
        <w:pStyle w:val="ConsPlusNormal0"/>
        <w:jc w:val="right"/>
      </w:pPr>
      <w:r>
        <w:t>к Правилам благоустройства</w:t>
      </w:r>
    </w:p>
    <w:p w14:paraId="6C1FCBD4" w14:textId="77777777" w:rsidR="00FC09B4" w:rsidRDefault="00000000">
      <w:pPr>
        <w:pStyle w:val="ConsPlusNormal0"/>
        <w:jc w:val="right"/>
      </w:pPr>
      <w:r>
        <w:t>территории города Твери</w:t>
      </w:r>
    </w:p>
    <w:p w14:paraId="1ADB8652" w14:textId="77777777" w:rsidR="00FC09B4" w:rsidRDefault="00000000">
      <w:pPr>
        <w:pStyle w:val="ConsPlusNormal0"/>
        <w:jc w:val="right"/>
      </w:pPr>
      <w:r>
        <w:t xml:space="preserve">(в ред. </w:t>
      </w:r>
      <w:hyperlink r:id="rId660"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w:t>
      </w:r>
    </w:p>
    <w:p w14:paraId="72BCA677" w14:textId="77777777" w:rsidR="00FC09B4" w:rsidRDefault="00000000">
      <w:pPr>
        <w:pStyle w:val="ConsPlusNormal0"/>
        <w:jc w:val="right"/>
      </w:pPr>
      <w:r>
        <w:t>от 18.09.2019 N 169)</w:t>
      </w:r>
    </w:p>
    <w:p w14:paraId="4A4B29A7" w14:textId="77777777" w:rsidR="00FC09B4" w:rsidRDefault="00FC09B4">
      <w:pPr>
        <w:pStyle w:val="ConsPlusNormal0"/>
        <w:jc w:val="both"/>
      </w:pPr>
    </w:p>
    <w:p w14:paraId="4089C06A" w14:textId="77777777" w:rsidR="00FC09B4" w:rsidRDefault="00FC09B4">
      <w:pPr>
        <w:pStyle w:val="ConsPlusNormal0"/>
        <w:jc w:val="both"/>
      </w:pPr>
    </w:p>
    <w:p w14:paraId="7FA766B0" w14:textId="77777777" w:rsidR="00FC09B4" w:rsidRDefault="00FC09B4">
      <w:pPr>
        <w:pStyle w:val="ConsPlusNormal0"/>
        <w:jc w:val="both"/>
      </w:pPr>
    </w:p>
    <w:p w14:paraId="541B7961" w14:textId="77777777" w:rsidR="00FC09B4" w:rsidRDefault="00FC09B4">
      <w:pPr>
        <w:pStyle w:val="ConsPlusNormal0"/>
        <w:jc w:val="both"/>
      </w:pPr>
    </w:p>
    <w:p w14:paraId="3D0C596D" w14:textId="77777777" w:rsidR="00FC09B4" w:rsidRDefault="00FC09B4">
      <w:pPr>
        <w:pStyle w:val="ConsPlusNormal0"/>
        <w:jc w:val="both"/>
      </w:pPr>
    </w:p>
    <w:p w14:paraId="1DCF869D" w14:textId="77777777" w:rsidR="00FC09B4" w:rsidRDefault="00FC09B4">
      <w:pPr>
        <w:pStyle w:val="ConsPlusNormal0"/>
        <w:jc w:val="both"/>
      </w:pPr>
    </w:p>
    <w:p w14:paraId="3D6BEA9C" w14:textId="77777777" w:rsidR="00FC09B4" w:rsidRDefault="00000000">
      <w:pPr>
        <w:pStyle w:val="ConsPlusNormal0"/>
        <w:jc w:val="right"/>
        <w:outlineLvl w:val="1"/>
      </w:pPr>
      <w:bookmarkStart w:id="18" w:name="P2205"/>
      <w:bookmarkEnd w:id="18"/>
      <w:r>
        <w:t>Приложение 4</w:t>
      </w:r>
    </w:p>
    <w:p w14:paraId="701437A3" w14:textId="77777777" w:rsidR="00FC09B4" w:rsidRDefault="00000000">
      <w:pPr>
        <w:pStyle w:val="ConsPlusNormal0"/>
        <w:jc w:val="right"/>
      </w:pPr>
      <w:r>
        <w:t>к Правилам благоустройства</w:t>
      </w:r>
    </w:p>
    <w:p w14:paraId="52A767AB" w14:textId="77777777" w:rsidR="00FC09B4" w:rsidRDefault="00000000">
      <w:pPr>
        <w:pStyle w:val="ConsPlusNormal0"/>
        <w:jc w:val="right"/>
      </w:pPr>
      <w:r>
        <w:t>территории города Твери</w:t>
      </w:r>
    </w:p>
    <w:p w14:paraId="7B40E3E8" w14:textId="77777777" w:rsidR="00FC09B4" w:rsidRDefault="00000000">
      <w:pPr>
        <w:pStyle w:val="ConsPlusNormal0"/>
        <w:jc w:val="right"/>
      </w:pPr>
      <w:r>
        <w:t xml:space="preserve">(в ред. </w:t>
      </w:r>
      <w:hyperlink r:id="rId661"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w:t>
      </w:r>
    </w:p>
    <w:p w14:paraId="037444DB" w14:textId="77777777" w:rsidR="00FC09B4" w:rsidRDefault="00000000">
      <w:pPr>
        <w:pStyle w:val="ConsPlusNormal0"/>
        <w:jc w:val="right"/>
      </w:pPr>
      <w:r>
        <w:t>от 18.09.2019 N 169)</w:t>
      </w:r>
    </w:p>
    <w:p w14:paraId="1E82258E" w14:textId="77777777" w:rsidR="00FC09B4" w:rsidRDefault="00FC09B4">
      <w:pPr>
        <w:pStyle w:val="ConsPlusNormal0"/>
        <w:jc w:val="both"/>
      </w:pPr>
    </w:p>
    <w:p w14:paraId="01E78192" w14:textId="77777777" w:rsidR="00FC09B4" w:rsidRDefault="00FC09B4">
      <w:pPr>
        <w:pStyle w:val="ConsPlusNormal0"/>
        <w:jc w:val="both"/>
      </w:pPr>
    </w:p>
    <w:p w14:paraId="29626E5F" w14:textId="77777777" w:rsidR="00FC09B4" w:rsidRDefault="00FC09B4">
      <w:pPr>
        <w:pStyle w:val="ConsPlusNormal0"/>
        <w:jc w:val="both"/>
      </w:pPr>
    </w:p>
    <w:p w14:paraId="4030EC0F" w14:textId="77777777" w:rsidR="00FC09B4" w:rsidRDefault="00FC09B4">
      <w:pPr>
        <w:pStyle w:val="ConsPlusNormal0"/>
        <w:jc w:val="both"/>
      </w:pPr>
    </w:p>
    <w:p w14:paraId="2FDCD91C" w14:textId="77777777" w:rsidR="00FC09B4" w:rsidRDefault="00FC09B4">
      <w:pPr>
        <w:pStyle w:val="ConsPlusNormal0"/>
        <w:jc w:val="both"/>
      </w:pPr>
    </w:p>
    <w:p w14:paraId="4681E2F5" w14:textId="77777777" w:rsidR="00FC09B4" w:rsidRDefault="00FC09B4">
      <w:pPr>
        <w:pStyle w:val="ConsPlusNormal0"/>
        <w:jc w:val="both"/>
      </w:pPr>
    </w:p>
    <w:p w14:paraId="7FECBE65" w14:textId="77777777" w:rsidR="00FC09B4" w:rsidRDefault="00000000">
      <w:pPr>
        <w:pStyle w:val="ConsPlusNormal0"/>
        <w:jc w:val="right"/>
        <w:outlineLvl w:val="1"/>
      </w:pPr>
      <w:r>
        <w:t>Приложение 5</w:t>
      </w:r>
    </w:p>
    <w:p w14:paraId="38513063" w14:textId="77777777" w:rsidR="00FC09B4" w:rsidRDefault="00000000">
      <w:pPr>
        <w:pStyle w:val="ConsPlusNormal0"/>
        <w:jc w:val="right"/>
      </w:pPr>
      <w:r>
        <w:t>к Правилам благоустройства</w:t>
      </w:r>
    </w:p>
    <w:p w14:paraId="1DBA1E02" w14:textId="77777777" w:rsidR="00FC09B4" w:rsidRDefault="00000000">
      <w:pPr>
        <w:pStyle w:val="ConsPlusNormal0"/>
        <w:jc w:val="right"/>
      </w:pPr>
      <w:r>
        <w:t>территории города Твери</w:t>
      </w:r>
    </w:p>
    <w:p w14:paraId="081DF69E" w14:textId="77777777" w:rsidR="00FC09B4" w:rsidRDefault="00FC09B4">
      <w:pPr>
        <w:pStyle w:val="ConsPlusNormal0"/>
        <w:jc w:val="both"/>
      </w:pPr>
    </w:p>
    <w:p w14:paraId="008AAE3F" w14:textId="77777777" w:rsidR="00FC09B4" w:rsidRDefault="00000000">
      <w:pPr>
        <w:pStyle w:val="ConsPlusTitle0"/>
        <w:jc w:val="center"/>
      </w:pPr>
      <w:bookmarkStart w:id="19" w:name="P2220"/>
      <w:bookmarkEnd w:id="19"/>
      <w:r>
        <w:t>Нормативы, а также виды работ по содержанию и уборке</w:t>
      </w:r>
    </w:p>
    <w:p w14:paraId="634B45C1" w14:textId="77777777" w:rsidR="00FC09B4" w:rsidRDefault="00000000">
      <w:pPr>
        <w:pStyle w:val="ConsPlusTitle0"/>
        <w:jc w:val="center"/>
      </w:pPr>
      <w:r>
        <w:t>придомовой территории и их периодичность</w:t>
      </w:r>
    </w:p>
    <w:p w14:paraId="59BFF706"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7730C8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74746D"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A34BDE"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A26E6B" w14:textId="77777777" w:rsidR="00FC09B4" w:rsidRDefault="00000000">
            <w:pPr>
              <w:pStyle w:val="ConsPlusNormal0"/>
              <w:jc w:val="center"/>
            </w:pPr>
            <w:r>
              <w:rPr>
                <w:color w:val="392C69"/>
              </w:rPr>
              <w:t>Список изменяющих документов</w:t>
            </w:r>
          </w:p>
          <w:p w14:paraId="5B72F8EE" w14:textId="77777777" w:rsidR="00FC09B4" w:rsidRDefault="00000000">
            <w:pPr>
              <w:pStyle w:val="ConsPlusNormal0"/>
              <w:jc w:val="center"/>
            </w:pPr>
            <w:r>
              <w:rPr>
                <w:color w:val="392C69"/>
              </w:rPr>
              <w:t>(в ред. решений Тверской городской Думы</w:t>
            </w:r>
          </w:p>
          <w:p w14:paraId="64C49840" w14:textId="77777777" w:rsidR="00FC09B4" w:rsidRDefault="00000000">
            <w:pPr>
              <w:pStyle w:val="ConsPlusNormal0"/>
              <w:jc w:val="center"/>
            </w:pPr>
            <w:r>
              <w:rPr>
                <w:color w:val="392C69"/>
              </w:rPr>
              <w:t xml:space="preserve">от 27.04.2016 </w:t>
            </w:r>
            <w:hyperlink r:id="rId662"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N 99</w:t>
              </w:r>
            </w:hyperlink>
            <w:r>
              <w:rPr>
                <w:color w:val="392C69"/>
              </w:rPr>
              <w:t xml:space="preserve">, от 18.09.2019 </w:t>
            </w:r>
            <w:hyperlink r:id="rId663"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N 169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11CEA0" w14:textId="77777777" w:rsidR="00FC09B4" w:rsidRDefault="00FC09B4">
            <w:pPr>
              <w:pStyle w:val="ConsPlusNormal0"/>
            </w:pPr>
          </w:p>
        </w:tc>
      </w:tr>
    </w:tbl>
    <w:p w14:paraId="257E8628" w14:textId="77777777" w:rsidR="00FC09B4" w:rsidRDefault="00FC09B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9"/>
      </w:tblGrid>
      <w:tr w:rsidR="00FC09B4" w14:paraId="38322735" w14:textId="77777777">
        <w:tc>
          <w:tcPr>
            <w:tcW w:w="4932" w:type="dxa"/>
          </w:tcPr>
          <w:p w14:paraId="01ED76CA" w14:textId="77777777" w:rsidR="00FC09B4" w:rsidRDefault="00000000">
            <w:pPr>
              <w:pStyle w:val="ConsPlusNormal0"/>
              <w:jc w:val="center"/>
            </w:pPr>
            <w:r>
              <w:t>Требования, виды работ на придомовой территории многоквартирного дома</w:t>
            </w:r>
          </w:p>
        </w:tc>
        <w:tc>
          <w:tcPr>
            <w:tcW w:w="4139" w:type="dxa"/>
          </w:tcPr>
          <w:p w14:paraId="0DF2D716" w14:textId="77777777" w:rsidR="00FC09B4" w:rsidRDefault="00000000">
            <w:pPr>
              <w:pStyle w:val="ConsPlusNormal0"/>
              <w:jc w:val="center"/>
            </w:pPr>
            <w:r>
              <w:t>Нормативы, предельный срок устранения неисправностей</w:t>
            </w:r>
          </w:p>
        </w:tc>
      </w:tr>
      <w:tr w:rsidR="00FC09B4" w14:paraId="4872B6CD" w14:textId="77777777">
        <w:tc>
          <w:tcPr>
            <w:tcW w:w="9071" w:type="dxa"/>
            <w:gridSpan w:val="2"/>
          </w:tcPr>
          <w:p w14:paraId="77170048" w14:textId="77777777" w:rsidR="00FC09B4" w:rsidRDefault="00000000">
            <w:pPr>
              <w:pStyle w:val="ConsPlusNormal0"/>
              <w:jc w:val="center"/>
              <w:outlineLvl w:val="2"/>
            </w:pPr>
            <w:r>
              <w:t>В холодный период с 1 ноября по 31 марта</w:t>
            </w:r>
          </w:p>
        </w:tc>
      </w:tr>
      <w:tr w:rsidR="00FC09B4" w14:paraId="08161E69" w14:textId="77777777">
        <w:tc>
          <w:tcPr>
            <w:tcW w:w="4932" w:type="dxa"/>
          </w:tcPr>
          <w:p w14:paraId="73DBBEFF" w14:textId="77777777" w:rsidR="00FC09B4" w:rsidRDefault="00000000">
            <w:pPr>
              <w:pStyle w:val="ConsPlusNormal0"/>
              <w:jc w:val="both"/>
            </w:pPr>
            <w:r>
              <w:t>- подметание свежевыпавшего снега</w:t>
            </w:r>
          </w:p>
        </w:tc>
        <w:tc>
          <w:tcPr>
            <w:tcW w:w="4139" w:type="dxa"/>
          </w:tcPr>
          <w:p w14:paraId="503B2563" w14:textId="77777777" w:rsidR="00FC09B4" w:rsidRDefault="00000000">
            <w:pPr>
              <w:pStyle w:val="ConsPlusNormal0"/>
              <w:jc w:val="both"/>
            </w:pPr>
            <w:r>
              <w:t>1 раз в сутки</w:t>
            </w:r>
          </w:p>
        </w:tc>
      </w:tr>
      <w:tr w:rsidR="00FC09B4" w14:paraId="107CC923" w14:textId="77777777">
        <w:tc>
          <w:tcPr>
            <w:tcW w:w="4932" w:type="dxa"/>
          </w:tcPr>
          <w:p w14:paraId="539954A5" w14:textId="77777777" w:rsidR="00FC09B4" w:rsidRDefault="00000000">
            <w:pPr>
              <w:pStyle w:val="ConsPlusNormal0"/>
              <w:jc w:val="both"/>
            </w:pPr>
            <w:r>
              <w:t>- сдвигание свежевыпавшего снега толщиной слоя свыше 2 см</w:t>
            </w:r>
          </w:p>
        </w:tc>
        <w:tc>
          <w:tcPr>
            <w:tcW w:w="4139" w:type="dxa"/>
          </w:tcPr>
          <w:p w14:paraId="3C51281E" w14:textId="77777777" w:rsidR="00FC09B4" w:rsidRDefault="00000000">
            <w:pPr>
              <w:pStyle w:val="ConsPlusNormal0"/>
              <w:jc w:val="both"/>
            </w:pPr>
            <w:r>
              <w:t>1 раз в сутки</w:t>
            </w:r>
          </w:p>
        </w:tc>
      </w:tr>
      <w:tr w:rsidR="00FC09B4" w14:paraId="4111976C" w14:textId="77777777">
        <w:tc>
          <w:tcPr>
            <w:tcW w:w="4932" w:type="dxa"/>
          </w:tcPr>
          <w:p w14:paraId="1E3D0D12" w14:textId="77777777" w:rsidR="00FC09B4" w:rsidRDefault="00000000">
            <w:pPr>
              <w:pStyle w:val="ConsPlusNormal0"/>
              <w:jc w:val="both"/>
            </w:pPr>
            <w:r>
              <w:t>- посыпка территории противогололедными материалами</w:t>
            </w:r>
          </w:p>
        </w:tc>
        <w:tc>
          <w:tcPr>
            <w:tcW w:w="4139" w:type="dxa"/>
          </w:tcPr>
          <w:p w14:paraId="272B3EB6" w14:textId="77777777" w:rsidR="00FC09B4" w:rsidRDefault="00000000">
            <w:pPr>
              <w:pStyle w:val="ConsPlusNormal0"/>
              <w:jc w:val="both"/>
            </w:pPr>
            <w:r>
              <w:t>1 раз в сутки</w:t>
            </w:r>
          </w:p>
        </w:tc>
      </w:tr>
      <w:tr w:rsidR="00FC09B4" w14:paraId="2A471A0D" w14:textId="77777777">
        <w:tc>
          <w:tcPr>
            <w:tcW w:w="4932" w:type="dxa"/>
          </w:tcPr>
          <w:p w14:paraId="5AEAD2C3" w14:textId="77777777" w:rsidR="00FC09B4" w:rsidRDefault="00000000">
            <w:pPr>
              <w:pStyle w:val="ConsPlusNormal0"/>
              <w:jc w:val="both"/>
            </w:pPr>
            <w:r>
              <w:t>- очистка территории от наледи и льда</w:t>
            </w:r>
          </w:p>
        </w:tc>
        <w:tc>
          <w:tcPr>
            <w:tcW w:w="4139" w:type="dxa"/>
          </w:tcPr>
          <w:p w14:paraId="7DA47C72" w14:textId="77777777" w:rsidR="00FC09B4" w:rsidRDefault="00000000">
            <w:pPr>
              <w:pStyle w:val="ConsPlusNormal0"/>
              <w:jc w:val="both"/>
            </w:pPr>
            <w:r>
              <w:t>1 раз в сутки</w:t>
            </w:r>
          </w:p>
        </w:tc>
      </w:tr>
      <w:tr w:rsidR="00FC09B4" w14:paraId="687F82FC" w14:textId="77777777">
        <w:tc>
          <w:tcPr>
            <w:tcW w:w="4932" w:type="dxa"/>
          </w:tcPr>
          <w:p w14:paraId="04BF2949" w14:textId="77777777" w:rsidR="00FC09B4" w:rsidRDefault="00000000">
            <w:pPr>
              <w:pStyle w:val="ConsPlusNormal0"/>
              <w:jc w:val="both"/>
            </w:pPr>
            <w:r>
              <w:t>- подметание территории в дни без снегопада</w:t>
            </w:r>
          </w:p>
        </w:tc>
        <w:tc>
          <w:tcPr>
            <w:tcW w:w="4139" w:type="dxa"/>
          </w:tcPr>
          <w:p w14:paraId="349F90B7" w14:textId="77777777" w:rsidR="00FC09B4" w:rsidRDefault="00000000">
            <w:pPr>
              <w:pStyle w:val="ConsPlusNormal0"/>
              <w:jc w:val="both"/>
            </w:pPr>
            <w:r>
              <w:t>1 раз в 3 суток</w:t>
            </w:r>
          </w:p>
        </w:tc>
      </w:tr>
      <w:tr w:rsidR="00FC09B4" w14:paraId="78C866F6" w14:textId="77777777">
        <w:tblPrEx>
          <w:tblBorders>
            <w:insideH w:val="nil"/>
          </w:tblBorders>
        </w:tblPrEx>
        <w:tc>
          <w:tcPr>
            <w:tcW w:w="4932" w:type="dxa"/>
            <w:tcBorders>
              <w:bottom w:val="nil"/>
            </w:tcBorders>
          </w:tcPr>
          <w:p w14:paraId="7ED0FAD3" w14:textId="77777777" w:rsidR="00FC09B4" w:rsidRDefault="00000000">
            <w:pPr>
              <w:pStyle w:val="ConsPlusNormal0"/>
              <w:jc w:val="both"/>
            </w:pPr>
            <w:r>
              <w:t>- вывоз снега</w:t>
            </w:r>
          </w:p>
        </w:tc>
        <w:tc>
          <w:tcPr>
            <w:tcW w:w="4139" w:type="dxa"/>
            <w:tcBorders>
              <w:bottom w:val="nil"/>
            </w:tcBorders>
          </w:tcPr>
          <w:p w14:paraId="32336577" w14:textId="77777777" w:rsidR="00FC09B4" w:rsidRDefault="00000000">
            <w:pPr>
              <w:pStyle w:val="ConsPlusNormal0"/>
              <w:jc w:val="both"/>
            </w:pPr>
            <w:r>
              <w:t>По мере накопления снега, но не позднее чем при достижении снежного вала высоты и ширины более 1 метра</w:t>
            </w:r>
          </w:p>
        </w:tc>
      </w:tr>
      <w:tr w:rsidR="00FC09B4" w14:paraId="42D15319" w14:textId="77777777">
        <w:tblPrEx>
          <w:tblBorders>
            <w:insideH w:val="nil"/>
          </w:tblBorders>
        </w:tblPrEx>
        <w:tc>
          <w:tcPr>
            <w:tcW w:w="9071" w:type="dxa"/>
            <w:gridSpan w:val="2"/>
            <w:tcBorders>
              <w:top w:val="nil"/>
            </w:tcBorders>
          </w:tcPr>
          <w:p w14:paraId="3B22D850" w14:textId="77777777" w:rsidR="00FC09B4" w:rsidRDefault="00000000">
            <w:pPr>
              <w:pStyle w:val="ConsPlusNormal0"/>
              <w:jc w:val="both"/>
            </w:pPr>
            <w:r>
              <w:lastRenderedPageBreak/>
              <w:t xml:space="preserve">(в ред. </w:t>
            </w:r>
            <w:hyperlink r:id="rId664"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 от 18.09.2019 N 169)</w:t>
            </w:r>
          </w:p>
        </w:tc>
      </w:tr>
      <w:tr w:rsidR="00FC09B4" w14:paraId="3EFEC98B" w14:textId="77777777">
        <w:tc>
          <w:tcPr>
            <w:tcW w:w="4932" w:type="dxa"/>
          </w:tcPr>
          <w:p w14:paraId="736DBE58" w14:textId="77777777" w:rsidR="00FC09B4" w:rsidRDefault="00000000">
            <w:pPr>
              <w:pStyle w:val="ConsPlusNormal0"/>
              <w:jc w:val="both"/>
            </w:pPr>
            <w:r>
              <w:t>- очистка урн от мусора</w:t>
            </w:r>
          </w:p>
        </w:tc>
        <w:tc>
          <w:tcPr>
            <w:tcW w:w="4139" w:type="dxa"/>
          </w:tcPr>
          <w:p w14:paraId="542C351F" w14:textId="77777777" w:rsidR="00FC09B4" w:rsidRDefault="00000000">
            <w:pPr>
              <w:pStyle w:val="ConsPlusNormal0"/>
              <w:jc w:val="both"/>
            </w:pPr>
            <w:r>
              <w:t>По мере накопления, но не реже 1 раза в сутки</w:t>
            </w:r>
          </w:p>
        </w:tc>
      </w:tr>
      <w:tr w:rsidR="00FC09B4" w14:paraId="4438C5A8" w14:textId="77777777">
        <w:tc>
          <w:tcPr>
            <w:tcW w:w="4932" w:type="dxa"/>
          </w:tcPr>
          <w:p w14:paraId="4F86A6D2" w14:textId="77777777" w:rsidR="00FC09B4" w:rsidRDefault="00000000">
            <w:pPr>
              <w:pStyle w:val="ConsPlusNormal0"/>
              <w:jc w:val="both"/>
            </w:pPr>
            <w:r>
              <w:t>- протирка адресных аншлагов</w:t>
            </w:r>
          </w:p>
        </w:tc>
        <w:tc>
          <w:tcPr>
            <w:tcW w:w="4139" w:type="dxa"/>
          </w:tcPr>
          <w:p w14:paraId="7BBAB182" w14:textId="77777777" w:rsidR="00FC09B4" w:rsidRDefault="00000000">
            <w:pPr>
              <w:pStyle w:val="ConsPlusNormal0"/>
              <w:jc w:val="both"/>
            </w:pPr>
            <w:r>
              <w:t>2 раза в сезон</w:t>
            </w:r>
          </w:p>
        </w:tc>
      </w:tr>
      <w:tr w:rsidR="00FC09B4" w14:paraId="450E5207" w14:textId="77777777">
        <w:tc>
          <w:tcPr>
            <w:tcW w:w="4932" w:type="dxa"/>
          </w:tcPr>
          <w:p w14:paraId="51039A91" w14:textId="77777777" w:rsidR="00FC09B4" w:rsidRDefault="00000000">
            <w:pPr>
              <w:pStyle w:val="ConsPlusNormal0"/>
              <w:jc w:val="both"/>
            </w:pPr>
            <w:r>
              <w:t>- уборка контейнерных площадок</w:t>
            </w:r>
          </w:p>
        </w:tc>
        <w:tc>
          <w:tcPr>
            <w:tcW w:w="4139" w:type="dxa"/>
          </w:tcPr>
          <w:p w14:paraId="124D9308" w14:textId="77777777" w:rsidR="00FC09B4" w:rsidRDefault="00000000">
            <w:pPr>
              <w:pStyle w:val="ConsPlusNormal0"/>
              <w:jc w:val="both"/>
            </w:pPr>
            <w:r>
              <w:t>1 раз в сутки</w:t>
            </w:r>
          </w:p>
        </w:tc>
      </w:tr>
      <w:tr w:rsidR="00FC09B4" w14:paraId="082ABB17" w14:textId="77777777">
        <w:tc>
          <w:tcPr>
            <w:tcW w:w="4932" w:type="dxa"/>
          </w:tcPr>
          <w:p w14:paraId="516DB241" w14:textId="77777777" w:rsidR="00FC09B4" w:rsidRDefault="00000000">
            <w:pPr>
              <w:pStyle w:val="ConsPlusNormal0"/>
              <w:jc w:val="both"/>
            </w:pPr>
            <w:r>
              <w:t>- сдвигание свежевыпавшего снега в дни сильных снегопадов</w:t>
            </w:r>
          </w:p>
        </w:tc>
        <w:tc>
          <w:tcPr>
            <w:tcW w:w="4139" w:type="dxa"/>
          </w:tcPr>
          <w:p w14:paraId="785C4E0A" w14:textId="77777777" w:rsidR="00FC09B4" w:rsidRDefault="00000000">
            <w:pPr>
              <w:pStyle w:val="ConsPlusNormal0"/>
              <w:jc w:val="both"/>
            </w:pPr>
            <w:r>
              <w:t>3 раза в сутки</w:t>
            </w:r>
          </w:p>
        </w:tc>
      </w:tr>
      <w:tr w:rsidR="00FC09B4" w14:paraId="0095942E" w14:textId="77777777">
        <w:tc>
          <w:tcPr>
            <w:tcW w:w="4932" w:type="dxa"/>
          </w:tcPr>
          <w:p w14:paraId="6A5812BB" w14:textId="77777777" w:rsidR="00FC09B4" w:rsidRDefault="00000000">
            <w:pPr>
              <w:pStyle w:val="ConsPlusNormal0"/>
              <w:jc w:val="both"/>
            </w:pPr>
            <w:r>
              <w:t>- обрезка деревьев в целях обеспечения свободного доступа к общему имуществу МКД</w:t>
            </w:r>
          </w:p>
        </w:tc>
        <w:tc>
          <w:tcPr>
            <w:tcW w:w="4139" w:type="dxa"/>
          </w:tcPr>
          <w:p w14:paraId="4FD384AC" w14:textId="77777777" w:rsidR="00FC09B4" w:rsidRDefault="00000000">
            <w:pPr>
              <w:pStyle w:val="ConsPlusNormal0"/>
              <w:jc w:val="both"/>
            </w:pPr>
            <w:r>
              <w:t>1 раз в 3 года</w:t>
            </w:r>
          </w:p>
        </w:tc>
      </w:tr>
      <w:tr w:rsidR="00FC09B4" w14:paraId="52CA6450" w14:textId="77777777">
        <w:tc>
          <w:tcPr>
            <w:tcW w:w="4932" w:type="dxa"/>
          </w:tcPr>
          <w:p w14:paraId="05624616" w14:textId="77777777" w:rsidR="00FC09B4" w:rsidRDefault="00000000">
            <w:pPr>
              <w:pStyle w:val="ConsPlusNormal0"/>
              <w:jc w:val="both"/>
            </w:pPr>
            <w:r>
              <w:t>- санитарная обрезка деревьев</w:t>
            </w:r>
          </w:p>
        </w:tc>
        <w:tc>
          <w:tcPr>
            <w:tcW w:w="4139" w:type="dxa"/>
          </w:tcPr>
          <w:p w14:paraId="26277543" w14:textId="77777777" w:rsidR="00FC09B4" w:rsidRDefault="00000000">
            <w:pPr>
              <w:pStyle w:val="ConsPlusNormal0"/>
              <w:jc w:val="both"/>
            </w:pPr>
            <w:r>
              <w:t>1 раз в год</w:t>
            </w:r>
          </w:p>
        </w:tc>
      </w:tr>
      <w:tr w:rsidR="00FC09B4" w14:paraId="3D49023C" w14:textId="77777777">
        <w:tc>
          <w:tcPr>
            <w:tcW w:w="4932" w:type="dxa"/>
          </w:tcPr>
          <w:p w14:paraId="39772ADD" w14:textId="77777777" w:rsidR="00FC09B4" w:rsidRDefault="00000000">
            <w:pPr>
              <w:pStyle w:val="ConsPlusNormal0"/>
              <w:jc w:val="both"/>
            </w:pPr>
            <w:r>
              <w:t>- устранение аварийных и поломанных деревьев и кустарников</w:t>
            </w:r>
          </w:p>
        </w:tc>
        <w:tc>
          <w:tcPr>
            <w:tcW w:w="4139" w:type="dxa"/>
          </w:tcPr>
          <w:p w14:paraId="2BB441B2" w14:textId="77777777" w:rsidR="00FC09B4" w:rsidRDefault="00000000">
            <w:pPr>
              <w:pStyle w:val="ConsPlusNormal0"/>
              <w:jc w:val="both"/>
            </w:pPr>
            <w:r>
              <w:t>В течение 3 суток с момента выявления</w:t>
            </w:r>
          </w:p>
        </w:tc>
      </w:tr>
      <w:tr w:rsidR="00FC09B4" w14:paraId="434F9B17" w14:textId="77777777">
        <w:tc>
          <w:tcPr>
            <w:tcW w:w="4932" w:type="dxa"/>
          </w:tcPr>
          <w:p w14:paraId="34E796F5" w14:textId="77777777" w:rsidR="00FC09B4" w:rsidRDefault="00000000">
            <w:pPr>
              <w:pStyle w:val="ConsPlusNormal0"/>
              <w:jc w:val="both"/>
            </w:pPr>
            <w:r>
              <w:t>- вывоз порубочных остатков после обрезки деревьев</w:t>
            </w:r>
          </w:p>
        </w:tc>
        <w:tc>
          <w:tcPr>
            <w:tcW w:w="4139" w:type="dxa"/>
          </w:tcPr>
          <w:p w14:paraId="339702B5" w14:textId="77777777" w:rsidR="00FC09B4" w:rsidRDefault="00000000">
            <w:pPr>
              <w:pStyle w:val="ConsPlusNormal0"/>
              <w:jc w:val="both"/>
            </w:pPr>
            <w:r>
              <w:t>В течение 5 суток</w:t>
            </w:r>
          </w:p>
        </w:tc>
      </w:tr>
      <w:tr w:rsidR="00FC09B4" w14:paraId="5AD80B43" w14:textId="77777777">
        <w:tc>
          <w:tcPr>
            <w:tcW w:w="4932" w:type="dxa"/>
            <w:tcBorders>
              <w:bottom w:val="nil"/>
            </w:tcBorders>
          </w:tcPr>
          <w:p w14:paraId="5FFDAA2E" w14:textId="77777777" w:rsidR="00FC09B4" w:rsidRDefault="00000000">
            <w:pPr>
              <w:pStyle w:val="ConsPlusNormal0"/>
              <w:jc w:val="both"/>
            </w:pPr>
            <w:r>
              <w:t>- очистка люков ливневой канализации от мусора</w:t>
            </w:r>
          </w:p>
        </w:tc>
        <w:tc>
          <w:tcPr>
            <w:tcW w:w="4139" w:type="dxa"/>
            <w:vMerge w:val="restart"/>
          </w:tcPr>
          <w:p w14:paraId="217684F9" w14:textId="77777777" w:rsidR="00FC09B4" w:rsidRDefault="00000000">
            <w:pPr>
              <w:pStyle w:val="ConsPlusNormal0"/>
              <w:jc w:val="both"/>
            </w:pPr>
            <w:r>
              <w:t>По мере накопления, но не реже 1 раза в полгода</w:t>
            </w:r>
          </w:p>
        </w:tc>
      </w:tr>
      <w:tr w:rsidR="00FC09B4" w14:paraId="36FD9F95" w14:textId="77777777">
        <w:tc>
          <w:tcPr>
            <w:tcW w:w="4932" w:type="dxa"/>
            <w:tcBorders>
              <w:top w:val="nil"/>
            </w:tcBorders>
          </w:tcPr>
          <w:p w14:paraId="2D34FC22" w14:textId="77777777" w:rsidR="00FC09B4" w:rsidRDefault="00000000">
            <w:pPr>
              <w:pStyle w:val="ConsPlusNormal0"/>
              <w:jc w:val="both"/>
            </w:pPr>
            <w:r>
              <w:t>- очистка септика</w:t>
            </w:r>
          </w:p>
        </w:tc>
        <w:tc>
          <w:tcPr>
            <w:tcW w:w="4139" w:type="dxa"/>
            <w:vMerge/>
          </w:tcPr>
          <w:p w14:paraId="64B96251" w14:textId="77777777" w:rsidR="00FC09B4" w:rsidRDefault="00FC09B4">
            <w:pPr>
              <w:pStyle w:val="ConsPlusNormal0"/>
            </w:pPr>
          </w:p>
        </w:tc>
      </w:tr>
      <w:tr w:rsidR="00FC09B4" w14:paraId="5271166F" w14:textId="77777777">
        <w:tc>
          <w:tcPr>
            <w:tcW w:w="4932" w:type="dxa"/>
          </w:tcPr>
          <w:p w14:paraId="3ADFEF05" w14:textId="77777777" w:rsidR="00FC09B4" w:rsidRDefault="00000000">
            <w:pPr>
              <w:pStyle w:val="ConsPlusNormal0"/>
              <w:jc w:val="both"/>
            </w:pPr>
            <w:r>
              <w:t>- очистка территории от различного вида мусора, веток, листьев, песка и т.п.</w:t>
            </w:r>
          </w:p>
        </w:tc>
        <w:tc>
          <w:tcPr>
            <w:tcW w:w="4139" w:type="dxa"/>
          </w:tcPr>
          <w:p w14:paraId="3BE16F21" w14:textId="77777777" w:rsidR="00FC09B4" w:rsidRDefault="00000000">
            <w:pPr>
              <w:pStyle w:val="ConsPlusNormal0"/>
              <w:jc w:val="both"/>
            </w:pPr>
            <w:r>
              <w:t>1 раз в сутки</w:t>
            </w:r>
          </w:p>
        </w:tc>
      </w:tr>
      <w:tr w:rsidR="00FC09B4" w14:paraId="39D15F08" w14:textId="77777777">
        <w:tc>
          <w:tcPr>
            <w:tcW w:w="4932" w:type="dxa"/>
          </w:tcPr>
          <w:p w14:paraId="57768B2C" w14:textId="77777777" w:rsidR="00FC09B4" w:rsidRDefault="00000000">
            <w:pPr>
              <w:pStyle w:val="ConsPlusNormal0"/>
              <w:jc w:val="both"/>
            </w:pPr>
            <w:r>
              <w:t>- ремонт светильников, замена ламп</w:t>
            </w:r>
          </w:p>
        </w:tc>
        <w:tc>
          <w:tcPr>
            <w:tcW w:w="4139" w:type="dxa"/>
          </w:tcPr>
          <w:p w14:paraId="79C5F192" w14:textId="77777777" w:rsidR="00FC09B4" w:rsidRDefault="00000000">
            <w:pPr>
              <w:pStyle w:val="ConsPlusNormal0"/>
              <w:jc w:val="both"/>
            </w:pPr>
            <w:r>
              <w:t>В течение 2 суток</w:t>
            </w:r>
          </w:p>
        </w:tc>
      </w:tr>
      <w:tr w:rsidR="00FC09B4" w14:paraId="5E13E9BF" w14:textId="77777777">
        <w:tc>
          <w:tcPr>
            <w:tcW w:w="9071" w:type="dxa"/>
            <w:gridSpan w:val="2"/>
          </w:tcPr>
          <w:p w14:paraId="30378C73" w14:textId="77777777" w:rsidR="00FC09B4" w:rsidRDefault="00000000">
            <w:pPr>
              <w:pStyle w:val="ConsPlusNormal0"/>
              <w:jc w:val="center"/>
              <w:outlineLvl w:val="2"/>
            </w:pPr>
            <w:r>
              <w:t>В теплый период с 1 апреля по 31 октября</w:t>
            </w:r>
          </w:p>
        </w:tc>
      </w:tr>
      <w:tr w:rsidR="00FC09B4" w14:paraId="74417E65" w14:textId="77777777">
        <w:tc>
          <w:tcPr>
            <w:tcW w:w="4932" w:type="dxa"/>
          </w:tcPr>
          <w:p w14:paraId="3CFB39A6" w14:textId="77777777" w:rsidR="00FC09B4" w:rsidRDefault="00000000">
            <w:pPr>
              <w:pStyle w:val="ConsPlusNormal0"/>
              <w:jc w:val="both"/>
            </w:pPr>
            <w:r>
              <w:t>- ремонт и окраска ограждений, урн, лавочек, детских игровых площадок и другого оборудования на территории</w:t>
            </w:r>
          </w:p>
        </w:tc>
        <w:tc>
          <w:tcPr>
            <w:tcW w:w="4139" w:type="dxa"/>
          </w:tcPr>
          <w:p w14:paraId="0CDF796A" w14:textId="77777777" w:rsidR="00FC09B4" w:rsidRDefault="00000000">
            <w:pPr>
              <w:pStyle w:val="ConsPlusNormal0"/>
              <w:jc w:val="both"/>
            </w:pPr>
            <w:r>
              <w:t>Апрель - июнь, после схода снега</w:t>
            </w:r>
          </w:p>
        </w:tc>
      </w:tr>
      <w:tr w:rsidR="00FC09B4" w14:paraId="03AEF034" w14:textId="77777777">
        <w:tc>
          <w:tcPr>
            <w:tcW w:w="4932" w:type="dxa"/>
          </w:tcPr>
          <w:p w14:paraId="0F9ACCF3" w14:textId="77777777" w:rsidR="00FC09B4" w:rsidRDefault="00000000">
            <w:pPr>
              <w:pStyle w:val="ConsPlusNormal0"/>
              <w:jc w:val="both"/>
            </w:pPr>
            <w:r>
              <w:t>- очистка территории от различного вида мусора, веток, листьев, песка и т.п.,</w:t>
            </w:r>
          </w:p>
        </w:tc>
        <w:tc>
          <w:tcPr>
            <w:tcW w:w="4139" w:type="dxa"/>
          </w:tcPr>
          <w:p w14:paraId="40B53B40" w14:textId="77777777" w:rsidR="00FC09B4" w:rsidRDefault="00000000">
            <w:pPr>
              <w:pStyle w:val="ConsPlusNormal0"/>
              <w:jc w:val="both"/>
            </w:pPr>
            <w:r>
              <w:t>Апрель - май, после схода снега</w:t>
            </w:r>
          </w:p>
        </w:tc>
      </w:tr>
      <w:tr w:rsidR="00FC09B4" w14:paraId="13B5EFA6" w14:textId="77777777">
        <w:tc>
          <w:tcPr>
            <w:tcW w:w="4932" w:type="dxa"/>
          </w:tcPr>
          <w:p w14:paraId="6941A838" w14:textId="77777777" w:rsidR="00FC09B4" w:rsidRDefault="00000000">
            <w:pPr>
              <w:pStyle w:val="ConsPlusNormal0"/>
              <w:jc w:val="both"/>
            </w:pPr>
            <w:r>
              <w:t>- подметание территории</w:t>
            </w:r>
          </w:p>
        </w:tc>
        <w:tc>
          <w:tcPr>
            <w:tcW w:w="4139" w:type="dxa"/>
          </w:tcPr>
          <w:p w14:paraId="16DF686E" w14:textId="77777777" w:rsidR="00FC09B4" w:rsidRDefault="00000000">
            <w:pPr>
              <w:pStyle w:val="ConsPlusNormal0"/>
              <w:jc w:val="both"/>
            </w:pPr>
            <w:r>
              <w:t>1 раз в 2 суток</w:t>
            </w:r>
          </w:p>
        </w:tc>
      </w:tr>
      <w:tr w:rsidR="00FC09B4" w14:paraId="3C59FBB3" w14:textId="77777777">
        <w:tblPrEx>
          <w:tblBorders>
            <w:insideH w:val="nil"/>
          </w:tblBorders>
        </w:tblPrEx>
        <w:tc>
          <w:tcPr>
            <w:tcW w:w="4932" w:type="dxa"/>
            <w:tcBorders>
              <w:bottom w:val="nil"/>
            </w:tcBorders>
          </w:tcPr>
          <w:p w14:paraId="45B762CF" w14:textId="77777777" w:rsidR="00FC09B4" w:rsidRDefault="00000000">
            <w:pPr>
              <w:pStyle w:val="ConsPlusNormal0"/>
              <w:jc w:val="both"/>
            </w:pPr>
            <w:r>
              <w:t>- очистка урн от мусора</w:t>
            </w:r>
          </w:p>
        </w:tc>
        <w:tc>
          <w:tcPr>
            <w:tcW w:w="4139" w:type="dxa"/>
            <w:tcBorders>
              <w:bottom w:val="nil"/>
            </w:tcBorders>
          </w:tcPr>
          <w:p w14:paraId="27567F2F" w14:textId="77777777" w:rsidR="00FC09B4" w:rsidRDefault="00000000">
            <w:pPr>
              <w:pStyle w:val="ConsPlusNormal0"/>
              <w:jc w:val="both"/>
            </w:pPr>
            <w:r>
              <w:t>1 раз в сутки</w:t>
            </w:r>
          </w:p>
        </w:tc>
      </w:tr>
      <w:tr w:rsidR="00FC09B4" w14:paraId="3E65221F" w14:textId="77777777">
        <w:tblPrEx>
          <w:tblBorders>
            <w:insideH w:val="nil"/>
          </w:tblBorders>
        </w:tblPrEx>
        <w:tc>
          <w:tcPr>
            <w:tcW w:w="4932" w:type="dxa"/>
            <w:tcBorders>
              <w:top w:val="nil"/>
              <w:bottom w:val="nil"/>
            </w:tcBorders>
          </w:tcPr>
          <w:p w14:paraId="6319E2C2" w14:textId="77777777" w:rsidR="00FC09B4" w:rsidRDefault="00000000">
            <w:pPr>
              <w:pStyle w:val="ConsPlusNormal0"/>
              <w:jc w:val="both"/>
            </w:pPr>
            <w:r>
              <w:t>- промывка урн</w:t>
            </w:r>
          </w:p>
        </w:tc>
        <w:tc>
          <w:tcPr>
            <w:tcW w:w="4139" w:type="dxa"/>
            <w:tcBorders>
              <w:top w:val="nil"/>
              <w:bottom w:val="nil"/>
            </w:tcBorders>
          </w:tcPr>
          <w:p w14:paraId="731D196B" w14:textId="77777777" w:rsidR="00FC09B4" w:rsidRDefault="00000000">
            <w:pPr>
              <w:pStyle w:val="ConsPlusNormal0"/>
              <w:jc w:val="both"/>
            </w:pPr>
            <w:r>
              <w:t>По мере загрязнения</w:t>
            </w:r>
          </w:p>
        </w:tc>
      </w:tr>
      <w:tr w:rsidR="00FC09B4" w14:paraId="5BADFECF" w14:textId="77777777">
        <w:tblPrEx>
          <w:tblBorders>
            <w:insideH w:val="nil"/>
          </w:tblBorders>
        </w:tblPrEx>
        <w:tc>
          <w:tcPr>
            <w:tcW w:w="4932" w:type="dxa"/>
            <w:tcBorders>
              <w:top w:val="nil"/>
            </w:tcBorders>
          </w:tcPr>
          <w:p w14:paraId="48DAC9AA" w14:textId="77777777" w:rsidR="00FC09B4" w:rsidRDefault="00000000">
            <w:pPr>
              <w:pStyle w:val="ConsPlusNormal0"/>
              <w:jc w:val="both"/>
            </w:pPr>
            <w:r>
              <w:t>- уборка газонов</w:t>
            </w:r>
          </w:p>
        </w:tc>
        <w:tc>
          <w:tcPr>
            <w:tcW w:w="4139" w:type="dxa"/>
            <w:tcBorders>
              <w:top w:val="nil"/>
            </w:tcBorders>
          </w:tcPr>
          <w:p w14:paraId="0C7766C3" w14:textId="77777777" w:rsidR="00FC09B4" w:rsidRDefault="00000000">
            <w:pPr>
              <w:pStyle w:val="ConsPlusNormal0"/>
              <w:jc w:val="both"/>
            </w:pPr>
            <w:r>
              <w:t>1 раз в 2 суток</w:t>
            </w:r>
          </w:p>
        </w:tc>
      </w:tr>
      <w:tr w:rsidR="00FC09B4" w14:paraId="6EC83358" w14:textId="77777777">
        <w:tc>
          <w:tcPr>
            <w:tcW w:w="4932" w:type="dxa"/>
          </w:tcPr>
          <w:p w14:paraId="3D153F57" w14:textId="77777777" w:rsidR="00FC09B4" w:rsidRDefault="00000000">
            <w:pPr>
              <w:pStyle w:val="ConsPlusNormal0"/>
              <w:jc w:val="both"/>
            </w:pPr>
            <w:r>
              <w:lastRenderedPageBreak/>
              <w:t>- выкашивание газонов</w:t>
            </w:r>
          </w:p>
        </w:tc>
        <w:tc>
          <w:tcPr>
            <w:tcW w:w="4139" w:type="dxa"/>
          </w:tcPr>
          <w:p w14:paraId="732BB4E9" w14:textId="77777777" w:rsidR="00FC09B4" w:rsidRDefault="00000000">
            <w:pPr>
              <w:pStyle w:val="ConsPlusNormal0"/>
              <w:jc w:val="both"/>
            </w:pPr>
            <w:r>
              <w:t>По мере необходимости, для обеспечения высоты травы не выше 15 сантиметров</w:t>
            </w:r>
          </w:p>
        </w:tc>
      </w:tr>
      <w:tr w:rsidR="00FC09B4" w14:paraId="6C27334B" w14:textId="77777777">
        <w:tc>
          <w:tcPr>
            <w:tcW w:w="4932" w:type="dxa"/>
          </w:tcPr>
          <w:p w14:paraId="1166BBF8" w14:textId="77777777" w:rsidR="00FC09B4" w:rsidRDefault="00000000">
            <w:pPr>
              <w:pStyle w:val="ConsPlusNormal0"/>
              <w:jc w:val="both"/>
            </w:pPr>
            <w:r>
              <w:t>- поливка газонов, зеленых насаждений</w:t>
            </w:r>
          </w:p>
        </w:tc>
        <w:tc>
          <w:tcPr>
            <w:tcW w:w="4139" w:type="dxa"/>
          </w:tcPr>
          <w:p w14:paraId="2D45DC75" w14:textId="77777777" w:rsidR="00FC09B4" w:rsidRDefault="00000000">
            <w:pPr>
              <w:pStyle w:val="ConsPlusNormal0"/>
              <w:jc w:val="both"/>
            </w:pPr>
            <w:r>
              <w:t>1 раз в 4 суток</w:t>
            </w:r>
          </w:p>
        </w:tc>
      </w:tr>
      <w:tr w:rsidR="00FC09B4" w14:paraId="341449FE" w14:textId="77777777">
        <w:tc>
          <w:tcPr>
            <w:tcW w:w="4932" w:type="dxa"/>
          </w:tcPr>
          <w:p w14:paraId="36E7A654" w14:textId="77777777" w:rsidR="00FC09B4" w:rsidRDefault="00000000">
            <w:pPr>
              <w:pStyle w:val="ConsPlusNormal0"/>
              <w:jc w:val="both"/>
            </w:pPr>
            <w:r>
              <w:t>- протирка адресных аншлагов</w:t>
            </w:r>
          </w:p>
        </w:tc>
        <w:tc>
          <w:tcPr>
            <w:tcW w:w="4139" w:type="dxa"/>
          </w:tcPr>
          <w:p w14:paraId="6FE4B583" w14:textId="77777777" w:rsidR="00FC09B4" w:rsidRDefault="00000000">
            <w:pPr>
              <w:pStyle w:val="ConsPlusNormal0"/>
              <w:jc w:val="both"/>
            </w:pPr>
            <w:r>
              <w:t>не менее 2 раз в сезон</w:t>
            </w:r>
          </w:p>
        </w:tc>
      </w:tr>
      <w:tr w:rsidR="00FC09B4" w14:paraId="75670E72" w14:textId="77777777">
        <w:tc>
          <w:tcPr>
            <w:tcW w:w="4932" w:type="dxa"/>
          </w:tcPr>
          <w:p w14:paraId="0967623A" w14:textId="77777777" w:rsidR="00FC09B4" w:rsidRDefault="00000000">
            <w:pPr>
              <w:pStyle w:val="ConsPlusNormal0"/>
              <w:jc w:val="both"/>
            </w:pPr>
            <w:r>
              <w:t>- уборка контейнерных площадок</w:t>
            </w:r>
          </w:p>
        </w:tc>
        <w:tc>
          <w:tcPr>
            <w:tcW w:w="4139" w:type="dxa"/>
          </w:tcPr>
          <w:p w14:paraId="5E301373" w14:textId="77777777" w:rsidR="00FC09B4" w:rsidRDefault="00000000">
            <w:pPr>
              <w:pStyle w:val="ConsPlusNormal0"/>
              <w:jc w:val="both"/>
            </w:pPr>
            <w:r>
              <w:t>1 раз в сутки</w:t>
            </w:r>
          </w:p>
        </w:tc>
      </w:tr>
      <w:tr w:rsidR="00FC09B4" w14:paraId="45B82AF2" w14:textId="77777777">
        <w:tc>
          <w:tcPr>
            <w:tcW w:w="4932" w:type="dxa"/>
          </w:tcPr>
          <w:p w14:paraId="0DA22C4B" w14:textId="77777777" w:rsidR="00FC09B4" w:rsidRDefault="00000000">
            <w:pPr>
              <w:pStyle w:val="ConsPlusNormal0"/>
              <w:jc w:val="both"/>
            </w:pPr>
            <w:r>
              <w:t>- мойка твердых поверхностей территории</w:t>
            </w:r>
          </w:p>
        </w:tc>
        <w:tc>
          <w:tcPr>
            <w:tcW w:w="4139" w:type="dxa"/>
          </w:tcPr>
          <w:p w14:paraId="2189FCE9" w14:textId="77777777" w:rsidR="00FC09B4" w:rsidRDefault="00000000">
            <w:pPr>
              <w:pStyle w:val="ConsPlusNormal0"/>
              <w:jc w:val="both"/>
            </w:pPr>
            <w:r>
              <w:t>по необходимости</w:t>
            </w:r>
          </w:p>
        </w:tc>
      </w:tr>
      <w:tr w:rsidR="00FC09B4" w14:paraId="6382B86F" w14:textId="77777777">
        <w:tc>
          <w:tcPr>
            <w:tcW w:w="4932" w:type="dxa"/>
          </w:tcPr>
          <w:p w14:paraId="45545783" w14:textId="77777777" w:rsidR="00FC09B4" w:rsidRDefault="00000000">
            <w:pPr>
              <w:pStyle w:val="ConsPlusNormal0"/>
              <w:jc w:val="both"/>
            </w:pPr>
            <w:r>
              <w:t>- мойка и дезинфекция контейнеров</w:t>
            </w:r>
          </w:p>
        </w:tc>
        <w:tc>
          <w:tcPr>
            <w:tcW w:w="4139" w:type="dxa"/>
          </w:tcPr>
          <w:p w14:paraId="4FAE0F03" w14:textId="77777777" w:rsidR="00FC09B4" w:rsidRDefault="00000000">
            <w:pPr>
              <w:pStyle w:val="ConsPlusNormal0"/>
              <w:jc w:val="both"/>
            </w:pPr>
            <w:r>
              <w:t>1 раз в месяц</w:t>
            </w:r>
          </w:p>
        </w:tc>
      </w:tr>
      <w:tr w:rsidR="00FC09B4" w14:paraId="7D0796F8" w14:textId="77777777">
        <w:tc>
          <w:tcPr>
            <w:tcW w:w="4932" w:type="dxa"/>
          </w:tcPr>
          <w:p w14:paraId="28EA6C11" w14:textId="77777777" w:rsidR="00FC09B4" w:rsidRDefault="00000000">
            <w:pPr>
              <w:pStyle w:val="ConsPlusNormal0"/>
              <w:jc w:val="both"/>
            </w:pPr>
            <w:r>
              <w:t>- очистка септика</w:t>
            </w:r>
          </w:p>
        </w:tc>
        <w:tc>
          <w:tcPr>
            <w:tcW w:w="4139" w:type="dxa"/>
          </w:tcPr>
          <w:p w14:paraId="444097AD" w14:textId="77777777" w:rsidR="00FC09B4" w:rsidRDefault="00000000">
            <w:pPr>
              <w:pStyle w:val="ConsPlusNormal0"/>
              <w:jc w:val="both"/>
            </w:pPr>
            <w:r>
              <w:t>По мере накопления, но не реже 1 раза в полгода</w:t>
            </w:r>
          </w:p>
        </w:tc>
      </w:tr>
      <w:tr w:rsidR="00FC09B4" w14:paraId="6A16F6E9" w14:textId="77777777">
        <w:tc>
          <w:tcPr>
            <w:tcW w:w="4932" w:type="dxa"/>
          </w:tcPr>
          <w:p w14:paraId="2737A11B" w14:textId="77777777" w:rsidR="00FC09B4" w:rsidRDefault="00000000">
            <w:pPr>
              <w:pStyle w:val="ConsPlusNormal0"/>
              <w:jc w:val="both"/>
            </w:pPr>
            <w:r>
              <w:t>- ремонт светильников, замена ламп</w:t>
            </w:r>
          </w:p>
        </w:tc>
        <w:tc>
          <w:tcPr>
            <w:tcW w:w="4139" w:type="dxa"/>
          </w:tcPr>
          <w:p w14:paraId="1C2C49C6" w14:textId="77777777" w:rsidR="00FC09B4" w:rsidRDefault="00000000">
            <w:pPr>
              <w:pStyle w:val="ConsPlusNormal0"/>
              <w:jc w:val="both"/>
            </w:pPr>
            <w:r>
              <w:t>В течение 2 суток</w:t>
            </w:r>
          </w:p>
        </w:tc>
      </w:tr>
      <w:tr w:rsidR="00FC09B4" w14:paraId="1B6A53B8" w14:textId="77777777">
        <w:tc>
          <w:tcPr>
            <w:tcW w:w="4932" w:type="dxa"/>
          </w:tcPr>
          <w:p w14:paraId="0E0B3B83" w14:textId="77777777" w:rsidR="00FC09B4" w:rsidRDefault="00000000">
            <w:pPr>
              <w:pStyle w:val="ConsPlusNormal0"/>
              <w:jc w:val="both"/>
            </w:pPr>
            <w:r>
              <w:t>- подметание территории от свежевыпавшего снега</w:t>
            </w:r>
          </w:p>
        </w:tc>
        <w:tc>
          <w:tcPr>
            <w:tcW w:w="4139" w:type="dxa"/>
          </w:tcPr>
          <w:p w14:paraId="5FF6D586" w14:textId="77777777" w:rsidR="00FC09B4" w:rsidRDefault="00000000">
            <w:pPr>
              <w:pStyle w:val="ConsPlusNormal0"/>
              <w:jc w:val="both"/>
            </w:pPr>
            <w:r>
              <w:t>1 раз в сутки</w:t>
            </w:r>
          </w:p>
        </w:tc>
      </w:tr>
      <w:tr w:rsidR="00FC09B4" w14:paraId="6CB13C8D" w14:textId="77777777">
        <w:tc>
          <w:tcPr>
            <w:tcW w:w="4932" w:type="dxa"/>
          </w:tcPr>
          <w:p w14:paraId="591A6BBF" w14:textId="77777777" w:rsidR="00FC09B4" w:rsidRDefault="00000000">
            <w:pPr>
              <w:pStyle w:val="ConsPlusNormal0"/>
              <w:jc w:val="both"/>
            </w:pPr>
            <w:r>
              <w:t>- сдвигание свежевыпавшего снега в дни снегопадов</w:t>
            </w:r>
          </w:p>
        </w:tc>
        <w:tc>
          <w:tcPr>
            <w:tcW w:w="4139" w:type="dxa"/>
          </w:tcPr>
          <w:p w14:paraId="65A4572D" w14:textId="77777777" w:rsidR="00FC09B4" w:rsidRDefault="00000000">
            <w:pPr>
              <w:pStyle w:val="ConsPlusNormal0"/>
              <w:jc w:val="both"/>
            </w:pPr>
            <w:r>
              <w:t>1 раз в сутки</w:t>
            </w:r>
          </w:p>
        </w:tc>
      </w:tr>
      <w:tr w:rsidR="00FC09B4" w14:paraId="7276C4C0" w14:textId="77777777">
        <w:tc>
          <w:tcPr>
            <w:tcW w:w="4932" w:type="dxa"/>
          </w:tcPr>
          <w:p w14:paraId="666CD9F1" w14:textId="77777777" w:rsidR="00FC09B4" w:rsidRDefault="00000000">
            <w:pPr>
              <w:pStyle w:val="ConsPlusNormal0"/>
              <w:jc w:val="both"/>
            </w:pPr>
            <w:r>
              <w:t>- вывоз порубочных остатков после обрезки деревьев</w:t>
            </w:r>
          </w:p>
        </w:tc>
        <w:tc>
          <w:tcPr>
            <w:tcW w:w="4139" w:type="dxa"/>
          </w:tcPr>
          <w:p w14:paraId="78F1E1F7" w14:textId="77777777" w:rsidR="00FC09B4" w:rsidRDefault="00000000">
            <w:pPr>
              <w:pStyle w:val="ConsPlusNormal0"/>
              <w:jc w:val="both"/>
            </w:pPr>
            <w:r>
              <w:t>В течение 5 суток</w:t>
            </w:r>
          </w:p>
        </w:tc>
      </w:tr>
      <w:tr w:rsidR="00FC09B4" w14:paraId="16FA6644" w14:textId="77777777">
        <w:tc>
          <w:tcPr>
            <w:tcW w:w="4932" w:type="dxa"/>
          </w:tcPr>
          <w:p w14:paraId="5166FC0D" w14:textId="77777777" w:rsidR="00FC09B4" w:rsidRDefault="00000000">
            <w:pPr>
              <w:pStyle w:val="ConsPlusNormal0"/>
              <w:jc w:val="both"/>
            </w:pPr>
            <w:r>
              <w:t>- устранение аварийных и поломанных деревьев и кустарников</w:t>
            </w:r>
          </w:p>
        </w:tc>
        <w:tc>
          <w:tcPr>
            <w:tcW w:w="4139" w:type="dxa"/>
          </w:tcPr>
          <w:p w14:paraId="76E053C3" w14:textId="77777777" w:rsidR="00FC09B4" w:rsidRDefault="00000000">
            <w:pPr>
              <w:pStyle w:val="ConsPlusNormal0"/>
              <w:jc w:val="both"/>
            </w:pPr>
            <w:r>
              <w:t>В течение 3 суток с момента выявления</w:t>
            </w:r>
          </w:p>
        </w:tc>
      </w:tr>
    </w:tbl>
    <w:p w14:paraId="1F31ED16" w14:textId="77777777" w:rsidR="00FC09B4" w:rsidRDefault="00FC09B4">
      <w:pPr>
        <w:pStyle w:val="ConsPlusNormal0"/>
        <w:jc w:val="both"/>
      </w:pPr>
    </w:p>
    <w:p w14:paraId="5961292D" w14:textId="77777777" w:rsidR="00FC09B4" w:rsidRDefault="00FC09B4">
      <w:pPr>
        <w:pStyle w:val="ConsPlusNormal0"/>
        <w:jc w:val="both"/>
      </w:pPr>
    </w:p>
    <w:p w14:paraId="7F75886C" w14:textId="77777777" w:rsidR="00FC09B4" w:rsidRDefault="00FC09B4">
      <w:pPr>
        <w:pStyle w:val="ConsPlusNormal0"/>
        <w:jc w:val="both"/>
      </w:pPr>
    </w:p>
    <w:p w14:paraId="5AFF98B6" w14:textId="77777777" w:rsidR="00FC09B4" w:rsidRDefault="00FC09B4">
      <w:pPr>
        <w:pStyle w:val="ConsPlusNormal0"/>
        <w:jc w:val="both"/>
      </w:pPr>
    </w:p>
    <w:p w14:paraId="1A92532A" w14:textId="77777777" w:rsidR="00FC09B4" w:rsidRDefault="00FC09B4">
      <w:pPr>
        <w:pStyle w:val="ConsPlusNormal0"/>
        <w:jc w:val="both"/>
      </w:pPr>
    </w:p>
    <w:p w14:paraId="7A8D2BF3" w14:textId="77777777" w:rsidR="00FC09B4" w:rsidRDefault="00000000">
      <w:pPr>
        <w:pStyle w:val="ConsPlusNormal0"/>
        <w:jc w:val="right"/>
        <w:outlineLvl w:val="1"/>
      </w:pPr>
      <w:r>
        <w:t>Приложение 6</w:t>
      </w:r>
    </w:p>
    <w:p w14:paraId="14DC043D" w14:textId="77777777" w:rsidR="00FC09B4" w:rsidRDefault="00000000">
      <w:pPr>
        <w:pStyle w:val="ConsPlusNormal0"/>
        <w:jc w:val="right"/>
      </w:pPr>
      <w:r>
        <w:t>к Правилам благоустройства</w:t>
      </w:r>
    </w:p>
    <w:p w14:paraId="579B4E7B" w14:textId="77777777" w:rsidR="00FC09B4" w:rsidRDefault="00000000">
      <w:pPr>
        <w:pStyle w:val="ConsPlusNormal0"/>
        <w:jc w:val="right"/>
      </w:pPr>
      <w:r>
        <w:t>территории города Твери</w:t>
      </w:r>
    </w:p>
    <w:p w14:paraId="7C1EB8F8" w14:textId="77777777" w:rsidR="00FC09B4" w:rsidRDefault="00000000">
      <w:pPr>
        <w:pStyle w:val="ConsPlusNormal0"/>
        <w:jc w:val="right"/>
      </w:pPr>
      <w:r>
        <w:t xml:space="preserve">(в ред. </w:t>
      </w:r>
      <w:hyperlink r:id="rId665" w:tooltip="Решение Тверской городской Думы от 18.09.2019 N 169 &quot;О внесении изменений в решение Тверской городской Думы от 16.10.2014 N 368 &quot;Об утверждении Правил благоустройства города Твери&quot; (вместе с &quot;Описанием границ прилегающей территории&quot;) {КонсультантПлюс}">
        <w:r>
          <w:rPr>
            <w:color w:val="0000FF"/>
          </w:rPr>
          <w:t>решения</w:t>
        </w:r>
      </w:hyperlink>
      <w:r>
        <w:t xml:space="preserve"> Тверской городской Думы</w:t>
      </w:r>
    </w:p>
    <w:p w14:paraId="41AAFEB3" w14:textId="77777777" w:rsidR="00FC09B4" w:rsidRDefault="00000000">
      <w:pPr>
        <w:pStyle w:val="ConsPlusNormal0"/>
        <w:jc w:val="right"/>
      </w:pPr>
      <w:r>
        <w:t>от 18.09.2019 N 169)</w:t>
      </w:r>
    </w:p>
    <w:p w14:paraId="57F9F590" w14:textId="77777777" w:rsidR="00FC09B4" w:rsidRDefault="00FC09B4">
      <w:pPr>
        <w:pStyle w:val="ConsPlusNormal0"/>
        <w:jc w:val="both"/>
      </w:pPr>
    </w:p>
    <w:p w14:paraId="2B4E7BAB" w14:textId="77777777" w:rsidR="00FC09B4" w:rsidRDefault="00000000">
      <w:pPr>
        <w:pStyle w:val="ConsPlusTitle0"/>
        <w:jc w:val="center"/>
      </w:pPr>
      <w:bookmarkStart w:id="20" w:name="P2313"/>
      <w:bookmarkEnd w:id="20"/>
      <w:r>
        <w:t>Требования к ограждениям строительных площадок</w:t>
      </w:r>
    </w:p>
    <w:p w14:paraId="7CEB073D" w14:textId="77777777" w:rsidR="00FC09B4" w:rsidRDefault="00000000">
      <w:pPr>
        <w:pStyle w:val="ConsPlusTitle0"/>
        <w:jc w:val="center"/>
      </w:pPr>
      <w:r>
        <w:t>на территории города Твери</w:t>
      </w:r>
    </w:p>
    <w:p w14:paraId="5F81B13C" w14:textId="77777777" w:rsidR="00FC09B4" w:rsidRDefault="00FC09B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C09B4" w14:paraId="200576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79313A" w14:textId="77777777" w:rsidR="00FC09B4" w:rsidRDefault="00FC09B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623D28" w14:textId="77777777" w:rsidR="00FC09B4" w:rsidRDefault="00FC09B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D1257C" w14:textId="77777777" w:rsidR="00FC09B4" w:rsidRDefault="00000000">
            <w:pPr>
              <w:pStyle w:val="ConsPlusNormal0"/>
              <w:jc w:val="center"/>
            </w:pPr>
            <w:r>
              <w:rPr>
                <w:color w:val="392C69"/>
              </w:rPr>
              <w:t>Список изменяющих документов</w:t>
            </w:r>
          </w:p>
          <w:p w14:paraId="3E97ECED" w14:textId="77777777" w:rsidR="00FC09B4" w:rsidRDefault="00000000">
            <w:pPr>
              <w:pStyle w:val="ConsPlusNormal0"/>
              <w:jc w:val="center"/>
            </w:pPr>
            <w:r>
              <w:rPr>
                <w:color w:val="392C69"/>
              </w:rPr>
              <w:t xml:space="preserve">(введены </w:t>
            </w:r>
            <w:hyperlink r:id="rId666" w:tooltip="Решение Тверской городской Думы от 27.04.2016 N 99 &quot;О внесении изменений в решение Тверской городской Думы от 16.10.2014 N 368 &quot;Об утверждении Правил благоустройства города Твери&quot; (вместе с &quot;Нормативами, а также видами работ по содержанию и уборке придомовой т">
              <w:r>
                <w:rPr>
                  <w:color w:val="0000FF"/>
                </w:rPr>
                <w:t>решением</w:t>
              </w:r>
            </w:hyperlink>
            <w:r>
              <w:rPr>
                <w:color w:val="392C69"/>
              </w:rPr>
              <w:t xml:space="preserve"> Тверской городской Думы от 27.04.2016 N 99;</w:t>
            </w:r>
          </w:p>
          <w:p w14:paraId="656902A2" w14:textId="77777777" w:rsidR="00FC09B4" w:rsidRDefault="00000000">
            <w:pPr>
              <w:pStyle w:val="ConsPlusNormal0"/>
              <w:jc w:val="center"/>
            </w:pPr>
            <w:r>
              <w:rPr>
                <w:color w:val="392C69"/>
              </w:rPr>
              <w:t xml:space="preserve">в ред. </w:t>
            </w:r>
            <w:hyperlink r:id="rId667"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rPr>
                <w:color w:val="392C69"/>
              </w:rPr>
              <w:t xml:space="preserve"> Тверской городской Думы от 30.05.2022 N 122)</w:t>
            </w:r>
          </w:p>
        </w:tc>
        <w:tc>
          <w:tcPr>
            <w:tcW w:w="113" w:type="dxa"/>
            <w:tcBorders>
              <w:top w:val="nil"/>
              <w:left w:val="nil"/>
              <w:bottom w:val="nil"/>
              <w:right w:val="nil"/>
            </w:tcBorders>
            <w:shd w:val="clear" w:color="auto" w:fill="F4F3F8"/>
            <w:tcMar>
              <w:top w:w="0" w:type="dxa"/>
              <w:left w:w="0" w:type="dxa"/>
              <w:bottom w:w="0" w:type="dxa"/>
              <w:right w:w="0" w:type="dxa"/>
            </w:tcMar>
          </w:tcPr>
          <w:p w14:paraId="0896E615" w14:textId="77777777" w:rsidR="00FC09B4" w:rsidRDefault="00FC09B4">
            <w:pPr>
              <w:pStyle w:val="ConsPlusNormal0"/>
            </w:pPr>
          </w:p>
        </w:tc>
      </w:tr>
    </w:tbl>
    <w:p w14:paraId="0C98CE3B" w14:textId="77777777" w:rsidR="00FC09B4" w:rsidRDefault="00FC09B4">
      <w:pPr>
        <w:pStyle w:val="ConsPlusNormal0"/>
        <w:jc w:val="both"/>
      </w:pPr>
    </w:p>
    <w:p w14:paraId="5D2C67E0" w14:textId="77777777" w:rsidR="00FC09B4" w:rsidRDefault="00000000">
      <w:pPr>
        <w:pStyle w:val="ConsPlusNormal0"/>
        <w:ind w:firstLine="540"/>
        <w:jc w:val="both"/>
      </w:pPr>
      <w:r>
        <w:lastRenderedPageBreak/>
        <w:t>1. Настоящие требования разработаны в соответствии с действующими строительными нормами и правилами, в целях улучшения внешнего вида ограждений мест строительства новых, а также реконструкции и (или) ремонта существующих объектов капитального строительства, предотвращения распространения мусора и загрязнения территорий за пределами строительных площадок, а также обеспечения безопасного дорожного движения при организации ремонтных, строительных работ.</w:t>
      </w:r>
    </w:p>
    <w:p w14:paraId="0B99F04B" w14:textId="77777777" w:rsidR="00FC09B4" w:rsidRDefault="00000000">
      <w:pPr>
        <w:pStyle w:val="ConsPlusNormal0"/>
        <w:spacing w:before="240"/>
        <w:ind w:firstLine="540"/>
        <w:jc w:val="both"/>
      </w:pPr>
      <w:r>
        <w:t>2. Настоящие требования являются обязательными для физических и юридических лиц, осуществляющих работы по строительству новых, а также реконструкции, техническому перевооружению и (или) ремонту существующих объектов капитального строительства на территории города Твери.</w:t>
      </w:r>
    </w:p>
    <w:p w14:paraId="2BA420A6" w14:textId="77777777" w:rsidR="00FC09B4" w:rsidRDefault="00000000">
      <w:pPr>
        <w:pStyle w:val="ConsPlusNormal0"/>
        <w:spacing w:before="240"/>
        <w:ind w:firstLine="540"/>
        <w:jc w:val="both"/>
      </w:pPr>
      <w:r>
        <w:t>3. В зоне расположения въездных ворот на строительную площадку на ограждении до начала производства работ устанавливаются:</w:t>
      </w:r>
    </w:p>
    <w:p w14:paraId="52854B02" w14:textId="77777777" w:rsidR="00FC09B4" w:rsidRDefault="00000000">
      <w:pPr>
        <w:pStyle w:val="ConsPlusNormal0"/>
        <w:spacing w:before="240"/>
        <w:ind w:firstLine="540"/>
        <w:jc w:val="both"/>
      </w:pPr>
      <w:r>
        <w:t>- информационный щит размерами 2000 x 3000 мм с нанесенной на нем информацией: наименование объекта, названия застройщика (технического заказчика), исполнителя работ (лица, осуществляющего строительство), фамилии, должности и номера телефонов ответственного производителя работ по объекту и контролирующих (надзорных) органов, сроки начала и окончания работ;</w:t>
      </w:r>
    </w:p>
    <w:p w14:paraId="5E9B693C" w14:textId="77777777" w:rsidR="00FC09B4" w:rsidRDefault="00000000">
      <w:pPr>
        <w:pStyle w:val="ConsPlusNormal0"/>
        <w:spacing w:before="240"/>
        <w:ind w:firstLine="540"/>
        <w:jc w:val="both"/>
      </w:pPr>
      <w:r>
        <w:t>- информационный щит с нанесением схемы объекта с указанием строящихся и мобильных зданий, строений, сооружений, въездов, подъездов, местонахождения водоисточников, средств пожаротушения и связи.</w:t>
      </w:r>
    </w:p>
    <w:p w14:paraId="0B211704" w14:textId="77777777" w:rsidR="00FC09B4" w:rsidRDefault="00000000">
      <w:pPr>
        <w:pStyle w:val="ConsPlusNormal0"/>
        <w:spacing w:before="240"/>
        <w:ind w:firstLine="540"/>
        <w:jc w:val="both"/>
      </w:pPr>
      <w:r>
        <w:t>4. На ограждениях строительных площадок допускается размещать:</w:t>
      </w:r>
    </w:p>
    <w:p w14:paraId="0F7C9D5E" w14:textId="77777777" w:rsidR="00FC09B4" w:rsidRDefault="00000000">
      <w:pPr>
        <w:pStyle w:val="ConsPlusNormal0"/>
        <w:spacing w:before="240"/>
        <w:ind w:firstLine="540"/>
        <w:jc w:val="both"/>
      </w:pPr>
      <w:r>
        <w:t>- графическое изображение строящегося объекта с краткой его характеристикой, с указанием сроков начала и окончания строительства, а также организаций, осуществляющих строительство (застройщик или заказчик), их логотип, номер телефона и интернет-сайт (при наличии);</w:t>
      </w:r>
    </w:p>
    <w:p w14:paraId="3AADD95E" w14:textId="77777777" w:rsidR="00FC09B4" w:rsidRDefault="00000000">
      <w:pPr>
        <w:pStyle w:val="ConsPlusNormal0"/>
        <w:spacing w:before="240"/>
        <w:ind w:firstLine="540"/>
        <w:jc w:val="both"/>
      </w:pPr>
      <w:r>
        <w:t>- информацию с графическим изображением или фотодокументами исторического прошлого Твери и (или) места, на котором осуществляется строительство, художественное оформление.</w:t>
      </w:r>
    </w:p>
    <w:p w14:paraId="3A78CA28" w14:textId="77777777" w:rsidR="00FC09B4" w:rsidRDefault="00000000">
      <w:pPr>
        <w:pStyle w:val="ConsPlusNormal0"/>
        <w:spacing w:before="240"/>
        <w:ind w:firstLine="540"/>
        <w:jc w:val="both"/>
      </w:pPr>
      <w:r>
        <w:t>5. Ограждения для строительных площадок могут быть изготовлены из различных материалов, пригодных по своим физическим и конструктивным свойствам для ограждений. Материалы, применяемые для изготовления ограждений, должны удовлетворять требованиям стандартов или технических условий на их изготовление.</w:t>
      </w:r>
    </w:p>
    <w:p w14:paraId="46F046A9" w14:textId="77777777" w:rsidR="00FC09B4" w:rsidRDefault="00000000">
      <w:pPr>
        <w:pStyle w:val="ConsPlusNormal0"/>
        <w:spacing w:before="240"/>
        <w:ind w:firstLine="540"/>
        <w:jc w:val="both"/>
      </w:pPr>
      <w:r>
        <w:t>6. Ограждения строительных площадок должны иметь опрятный внешний вид: очищены от грязи, промыты, не иметь проемов, поврежденных участков, острых кромок и неровностей, отклонений от вертикали, посторонних наклеек, объявлений и надписей.</w:t>
      </w:r>
    </w:p>
    <w:p w14:paraId="0AD38AFA" w14:textId="77777777" w:rsidR="00FC09B4" w:rsidRDefault="00000000">
      <w:pPr>
        <w:pStyle w:val="ConsPlusNormal0"/>
        <w:spacing w:before="240"/>
        <w:ind w:firstLine="540"/>
        <w:jc w:val="both"/>
      </w:pPr>
      <w:r>
        <w:t>7. Ограждения и их конструкции должны быть окрашены в зеленый, светло-серый, светло-бежевый, коричневый цвет.</w:t>
      </w:r>
    </w:p>
    <w:p w14:paraId="70875A88" w14:textId="77777777" w:rsidR="00FC09B4" w:rsidRDefault="00000000">
      <w:pPr>
        <w:pStyle w:val="ConsPlusNormal0"/>
        <w:spacing w:before="240"/>
        <w:ind w:firstLine="540"/>
        <w:jc w:val="both"/>
      </w:pPr>
      <w:r>
        <w:t xml:space="preserve">8. Ограждения строительной площадки по высоте и сплошности должны удовлетворять требованиям ГОСТ Р 58967-2020 "Национальный стандарт Российской Федерации. Ограждения </w:t>
      </w:r>
      <w:r>
        <w:lastRenderedPageBreak/>
        <w:t>инвентарные строительных площадок и участков производства строительно-монтажных работ. Технические условия" и проектной документации, разработанной и утвержденной в установленном порядке.</w:t>
      </w:r>
    </w:p>
    <w:p w14:paraId="13A8F8B6" w14:textId="77777777" w:rsidR="00FC09B4" w:rsidRDefault="00000000">
      <w:pPr>
        <w:pStyle w:val="ConsPlusNormal0"/>
        <w:jc w:val="both"/>
      </w:pPr>
      <w:r>
        <w:t xml:space="preserve">(в ред. </w:t>
      </w:r>
      <w:hyperlink r:id="rId668"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545A27C5" w14:textId="77777777" w:rsidR="00FC09B4" w:rsidRDefault="00000000">
      <w:pPr>
        <w:pStyle w:val="ConsPlusNormal0"/>
        <w:spacing w:before="240"/>
        <w:ind w:firstLine="540"/>
        <w:jc w:val="both"/>
      </w:pPr>
      <w:r>
        <w:t>Ограждения не должны иметь проемов, кроме ворот и калиток, контролируемых в течение рабочего времени и запираемых после его окончания.</w:t>
      </w:r>
    </w:p>
    <w:p w14:paraId="21B49F9D" w14:textId="77777777" w:rsidR="00FC09B4" w:rsidRDefault="00000000">
      <w:pPr>
        <w:pStyle w:val="ConsPlusNormal0"/>
        <w:spacing w:before="240"/>
        <w:ind w:firstLine="540"/>
        <w:jc w:val="both"/>
      </w:pPr>
      <w:r>
        <w:t>9. Зоны въезда и выезда на строительную площадку оборудуются воротами. Проемы ворот должны соответствовать габаритам применяемых транспортных средств в загруженном состоянии и иметь свободные проходы в обе стороны от этих габаритов размером по ширине не менее 0,6 метра.</w:t>
      </w:r>
    </w:p>
    <w:p w14:paraId="295C04DB" w14:textId="77777777" w:rsidR="00FC09B4" w:rsidRDefault="00000000">
      <w:pPr>
        <w:pStyle w:val="ConsPlusNormal0"/>
        <w:spacing w:before="240"/>
        <w:ind w:firstLine="540"/>
        <w:jc w:val="both"/>
      </w:pPr>
      <w:r>
        <w:t>На территории строительства площадью 5 га и более должно быть не менее двух въездов с противоположных сторон строительной площадки. Ворота для въезда должны быть шириной не менее 4 метров.</w:t>
      </w:r>
    </w:p>
    <w:p w14:paraId="4A330F96" w14:textId="77777777" w:rsidR="00FC09B4" w:rsidRDefault="00000000">
      <w:pPr>
        <w:pStyle w:val="ConsPlusNormal0"/>
        <w:spacing w:before="240"/>
        <w:ind w:firstLine="540"/>
        <w:jc w:val="both"/>
      </w:pPr>
      <w:r>
        <w:t>Ограждения должны быть сборно-разборными с унифицированными элементами, соединениями и деталями крепления. Технологические допуски геометрических параметров элементов ограждений должны соответствовать ГОСТ Р 58942-2020 "Национальный стандарт Российской Федерации. Система обеспечения точности геометрических параметров в строительстве. Технологические допуски".</w:t>
      </w:r>
    </w:p>
    <w:p w14:paraId="23E9D904" w14:textId="77777777" w:rsidR="00FC09B4" w:rsidRDefault="00000000">
      <w:pPr>
        <w:pStyle w:val="ConsPlusNormal0"/>
        <w:jc w:val="both"/>
      </w:pPr>
      <w:r>
        <w:t xml:space="preserve">(в ред. </w:t>
      </w:r>
      <w:hyperlink r:id="rId669" w:tooltip="Решение Тверской городской Думы от 30.05.2022 N 122 &quot;О внесении изменений в решение Тверской городской Думы от 16.10.2014 N 368 &quot;Об утверждении Правил благоустройства территории города Твери&quot; {КонсультантПлюс}">
        <w:r>
          <w:rPr>
            <w:color w:val="0000FF"/>
          </w:rPr>
          <w:t>решения</w:t>
        </w:r>
      </w:hyperlink>
      <w:r>
        <w:t xml:space="preserve"> Тверской городской Думы от 30.05.2022 N 122)</w:t>
      </w:r>
    </w:p>
    <w:p w14:paraId="5D373B07" w14:textId="77777777" w:rsidR="00FC09B4" w:rsidRDefault="00000000">
      <w:pPr>
        <w:pStyle w:val="ConsPlusNormal0"/>
        <w:spacing w:before="240"/>
        <w:ind w:firstLine="540"/>
        <w:jc w:val="both"/>
      </w:pPr>
      <w:r>
        <w:t>Панели ограждений должны быть прямоугольными. Расстояние между стойками ограждений должно быть не более 6,0 метров.</w:t>
      </w:r>
    </w:p>
    <w:p w14:paraId="2AE06DCF" w14:textId="77777777" w:rsidR="00FC09B4" w:rsidRDefault="00000000">
      <w:pPr>
        <w:pStyle w:val="ConsPlusNormal0"/>
        <w:spacing w:before="240"/>
        <w:ind w:firstLine="540"/>
        <w:jc w:val="both"/>
      </w:pPr>
      <w:r>
        <w:t>10. Способ соединения элементов ограждения должен обеспечивать удобство их монтажа, демонтажа, прочность при эксплуатации, возможность и простоту замены при ремонте.</w:t>
      </w:r>
    </w:p>
    <w:p w14:paraId="7EE1781C" w14:textId="77777777" w:rsidR="00FC09B4" w:rsidRDefault="00000000">
      <w:pPr>
        <w:pStyle w:val="ConsPlusNormal0"/>
        <w:spacing w:before="240"/>
        <w:ind w:firstLine="540"/>
        <w:jc w:val="both"/>
      </w:pPr>
      <w:r>
        <w:t>Конструкция крепления элементов ограждения должна обеспечивать возможность установки его на местности, имеющей уклон до 10% по линии установки ограждения.</w:t>
      </w:r>
    </w:p>
    <w:p w14:paraId="2AC9C92D" w14:textId="77777777" w:rsidR="00FC09B4" w:rsidRDefault="00000000">
      <w:pPr>
        <w:pStyle w:val="ConsPlusNormal0"/>
        <w:spacing w:before="240"/>
        <w:ind w:firstLine="540"/>
        <w:jc w:val="both"/>
      </w:pPr>
      <w:r>
        <w:t>Элементы деревянных ограждений, соприкасающиеся с грунтом, должны быть обработаны антисептическими средствами.</w:t>
      </w:r>
    </w:p>
    <w:p w14:paraId="1A3798B2" w14:textId="77777777" w:rsidR="00FC09B4" w:rsidRDefault="00000000">
      <w:pPr>
        <w:pStyle w:val="ConsPlusNormal0"/>
        <w:spacing w:before="240"/>
        <w:ind w:firstLine="540"/>
        <w:jc w:val="both"/>
      </w:pPr>
      <w:r>
        <w:t>11. Ограждения фасадов зданий, строений, сооружений при производстве работ по реконструкции и (или) ремонту объектов капитального строительства могут быть выполнены из сеток, тентов из армированной пленки, из синтетической ткани и из синтетической ткани с утеплителем, специально предусмотренных для этих целей, пригодных по своим декоративным, прочностным и пожаробезопасным характеристикам, сохраняющим свои первоначальные свойства не менее одного года.</w:t>
      </w:r>
    </w:p>
    <w:p w14:paraId="61E993DE" w14:textId="77777777" w:rsidR="00FC09B4" w:rsidRDefault="00000000">
      <w:pPr>
        <w:pStyle w:val="ConsPlusNormal0"/>
        <w:spacing w:before="240"/>
        <w:ind w:firstLine="540"/>
        <w:jc w:val="both"/>
      </w:pPr>
      <w:r>
        <w:t>В целях улучшения внешнего облика фасадов зданий и сооружений, выходящих на улицы, дороги и площади, на период их реконструкции, реставрации и капитального ремонта объекты огораживаются навесным на фасад декоративно-сетчатым ограждением с размещенной на нем проектной проекцией здания.</w:t>
      </w:r>
    </w:p>
    <w:p w14:paraId="58DA961F" w14:textId="77777777" w:rsidR="00FC09B4" w:rsidRDefault="00000000">
      <w:pPr>
        <w:pStyle w:val="ConsPlusNormal0"/>
        <w:spacing w:before="240"/>
        <w:ind w:firstLine="540"/>
        <w:jc w:val="both"/>
      </w:pPr>
      <w:r>
        <w:lastRenderedPageBreak/>
        <w:t>12. Ограждения из сеток должны навешиваться на специально изготовленные для этих целей крепления по фасаду здания или на конструкцию лесов (при их наличии). Сетки должны быть натянуты и закреплены по всей поверхности для придания им устойчивости. Не допускается наличие значительных искривлений и провисаний, придающих поверхности экрана неопрятный вид.</w:t>
      </w:r>
    </w:p>
    <w:p w14:paraId="54BE015F" w14:textId="77777777" w:rsidR="00FC09B4" w:rsidRDefault="00000000">
      <w:pPr>
        <w:pStyle w:val="ConsPlusNormal0"/>
        <w:spacing w:before="240"/>
        <w:ind w:firstLine="540"/>
        <w:jc w:val="both"/>
      </w:pPr>
      <w:r>
        <w:t>Рекомендуемые цвета материалов для фасадных ограждений: зеленый, голубой, светло-желтый, светло-серый.</w:t>
      </w:r>
    </w:p>
    <w:p w14:paraId="184778C0" w14:textId="77777777" w:rsidR="00FC09B4" w:rsidRDefault="00000000">
      <w:pPr>
        <w:pStyle w:val="ConsPlusNormal0"/>
        <w:spacing w:before="240"/>
        <w:ind w:firstLine="540"/>
        <w:jc w:val="both"/>
      </w:pPr>
      <w:r>
        <w:t>13. В целях безопасности дорожного движения в местах близкого размещения строящихся объектов от пешеходной зоны над ограждением должен быть установлен защитный козырек, а на тротуаре - настил для пешеходов, пандусы (уклон 1:20) для заезда и поручни, оборудованные перилами, устанавливаемыми со стороны движения транспорта.</w:t>
      </w:r>
    </w:p>
    <w:p w14:paraId="08F00C0F" w14:textId="77777777" w:rsidR="00FC09B4" w:rsidRDefault="00000000">
      <w:pPr>
        <w:pStyle w:val="ConsPlusNormal0"/>
        <w:spacing w:before="240"/>
        <w:ind w:firstLine="540"/>
        <w:jc w:val="both"/>
      </w:pPr>
      <w:r>
        <w:t>Высота ограждения, примыкающего к местам массового прохода людей, должна иметь высоту не менее 2 м.</w:t>
      </w:r>
    </w:p>
    <w:p w14:paraId="7C0B58AA" w14:textId="77777777" w:rsidR="00FC09B4" w:rsidRDefault="00000000">
      <w:pPr>
        <w:pStyle w:val="ConsPlusNormal0"/>
        <w:spacing w:before="240"/>
        <w:ind w:firstLine="540"/>
        <w:jc w:val="both"/>
      </w:pPr>
      <w:r>
        <w:t>Защитный козырек должен устанавливаться по верху ограждения с подъемом к горизонту под углом 20° в сторону тротуара или проезжей части.</w:t>
      </w:r>
    </w:p>
    <w:p w14:paraId="5A555AF5" w14:textId="77777777" w:rsidR="00FC09B4" w:rsidRDefault="00000000">
      <w:pPr>
        <w:pStyle w:val="ConsPlusNormal0"/>
        <w:spacing w:before="240"/>
        <w:ind w:firstLine="540"/>
        <w:jc w:val="both"/>
      </w:pPr>
      <w:r>
        <w:t>Панели козырька должны обеспечивать перекрытие тротуара и выходить за его край (со стороны движения транспорта) на 50 - 100 мм.</w:t>
      </w:r>
    </w:p>
    <w:p w14:paraId="178F43BF" w14:textId="77777777" w:rsidR="00FC09B4" w:rsidRDefault="00000000">
      <w:pPr>
        <w:pStyle w:val="ConsPlusNormal0"/>
        <w:spacing w:before="240"/>
        <w:ind w:firstLine="540"/>
        <w:jc w:val="both"/>
      </w:pPr>
      <w:r>
        <w:t>Козырек должен выдерживать действие снеговой нагрузки, а также нагрузки от падения одиночных мелких предметов.</w:t>
      </w:r>
    </w:p>
    <w:p w14:paraId="6E26A896" w14:textId="77777777" w:rsidR="00FC09B4" w:rsidRDefault="00000000">
      <w:pPr>
        <w:pStyle w:val="ConsPlusNormal0"/>
        <w:spacing w:before="240"/>
        <w:ind w:firstLine="540"/>
        <w:jc w:val="both"/>
      </w:pPr>
      <w:r>
        <w:t>Конструкция настилов тротуара и козырьков должна обеспечивать проход для пешеходов шириной не менее 1,2 метра.</w:t>
      </w:r>
    </w:p>
    <w:p w14:paraId="5C1E7727" w14:textId="77777777" w:rsidR="00FC09B4" w:rsidRDefault="00000000">
      <w:pPr>
        <w:pStyle w:val="ConsPlusNormal0"/>
        <w:spacing w:before="240"/>
        <w:ind w:firstLine="540"/>
        <w:jc w:val="both"/>
      </w:pPr>
      <w:r>
        <w:t>Конструкция панелей козырьков должна обеспечивать сток воды с их поверхностей в процессе эксплуатации.</w:t>
      </w:r>
    </w:p>
    <w:p w14:paraId="17CE0C54" w14:textId="77777777" w:rsidR="00FC09B4" w:rsidRDefault="00000000">
      <w:pPr>
        <w:pStyle w:val="ConsPlusNormal0"/>
        <w:spacing w:before="240"/>
        <w:ind w:firstLine="540"/>
        <w:jc w:val="both"/>
      </w:pPr>
      <w:r>
        <w:t>Конструкция поручней должна состоять из стоек, прикрепленных к верхней части ограждения или козырьку, а также поручня и промежуточного горизонтального элемента, расположенных соответственно на высоте 1,1 м и 0,5 м от уровня тротуара, поручни перил должны крепиться к стойкам с внутренней стороны и быть установлены со стороны движения транспорта.</w:t>
      </w:r>
    </w:p>
    <w:p w14:paraId="56BBC157" w14:textId="77777777" w:rsidR="00FC09B4" w:rsidRDefault="00000000">
      <w:pPr>
        <w:pStyle w:val="ConsPlusNormal0"/>
        <w:spacing w:before="240"/>
        <w:ind w:firstLine="540"/>
        <w:jc w:val="both"/>
      </w:pPr>
      <w:r>
        <w:t>Не допускаются зазоры в настилах более 5 мм.</w:t>
      </w:r>
    </w:p>
    <w:p w14:paraId="7BF503BD" w14:textId="77777777" w:rsidR="00FC09B4" w:rsidRDefault="00000000">
      <w:pPr>
        <w:pStyle w:val="ConsPlusNormal0"/>
        <w:spacing w:before="240"/>
        <w:ind w:firstLine="540"/>
        <w:jc w:val="both"/>
      </w:pPr>
      <w:r>
        <w:t>Настилы тротуаров из металлических решеток должны иметь специальное противоскользящее покрытие.</w:t>
      </w:r>
    </w:p>
    <w:p w14:paraId="019D6166" w14:textId="77777777" w:rsidR="00FC09B4" w:rsidRDefault="00000000">
      <w:pPr>
        <w:pStyle w:val="ConsPlusNormal0"/>
        <w:spacing w:before="240"/>
        <w:ind w:firstLine="540"/>
        <w:jc w:val="both"/>
      </w:pPr>
      <w:r>
        <w:t>14. После завершения работ ограждения должны быть демонтированы, а территория строительной площадки приведена в порядок и благоустроена.</w:t>
      </w:r>
    </w:p>
    <w:p w14:paraId="0DAE43B9" w14:textId="77777777" w:rsidR="00FC09B4" w:rsidRDefault="00FC09B4">
      <w:pPr>
        <w:pStyle w:val="ConsPlusNormal0"/>
        <w:jc w:val="both"/>
      </w:pPr>
    </w:p>
    <w:p w14:paraId="7168D67D" w14:textId="77777777" w:rsidR="00FC09B4" w:rsidRDefault="00FC09B4">
      <w:pPr>
        <w:pStyle w:val="ConsPlusNormal0"/>
        <w:jc w:val="both"/>
      </w:pPr>
    </w:p>
    <w:p w14:paraId="5DF96D49" w14:textId="77777777" w:rsidR="00FC09B4" w:rsidRDefault="00FC09B4">
      <w:pPr>
        <w:pStyle w:val="ConsPlusNormal0"/>
        <w:pBdr>
          <w:bottom w:val="single" w:sz="6" w:space="0" w:color="auto"/>
        </w:pBdr>
        <w:spacing w:before="100" w:after="100"/>
        <w:jc w:val="both"/>
        <w:rPr>
          <w:sz w:val="2"/>
          <w:szCs w:val="2"/>
        </w:rPr>
      </w:pPr>
    </w:p>
    <w:sectPr w:rsidR="00FC09B4">
      <w:headerReference w:type="default" r:id="rId670"/>
      <w:footerReference w:type="default" r:id="rId671"/>
      <w:headerReference w:type="first" r:id="rId672"/>
      <w:footerReference w:type="first" r:id="rId67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A5FC" w14:textId="77777777" w:rsidR="00F5258E" w:rsidRDefault="00F5258E">
      <w:r>
        <w:separator/>
      </w:r>
    </w:p>
  </w:endnote>
  <w:endnote w:type="continuationSeparator" w:id="0">
    <w:p w14:paraId="30796F3E" w14:textId="77777777" w:rsidR="00F5258E" w:rsidRDefault="00F5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B5C2" w14:textId="77777777" w:rsidR="00FC09B4" w:rsidRDefault="00FC09B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C09B4" w14:paraId="7E646FE0" w14:textId="77777777">
      <w:tblPrEx>
        <w:tblCellMar>
          <w:top w:w="0" w:type="dxa"/>
          <w:bottom w:w="0" w:type="dxa"/>
        </w:tblCellMar>
      </w:tblPrEx>
      <w:trPr>
        <w:trHeight w:hRule="exact" w:val="1663"/>
      </w:trPr>
      <w:tc>
        <w:tcPr>
          <w:tcW w:w="1650" w:type="pct"/>
          <w:vAlign w:val="center"/>
        </w:tcPr>
        <w:p w14:paraId="5AC4A512" w14:textId="77777777" w:rsidR="00FC09B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4FD9C53" w14:textId="77777777" w:rsidR="00FC09B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062EE7F" w14:textId="77777777" w:rsidR="00FC09B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E24DA3C" w14:textId="77777777" w:rsidR="00FC09B4"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C643" w14:textId="77777777" w:rsidR="00FC09B4" w:rsidRDefault="00FC09B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C09B4" w14:paraId="4651019D" w14:textId="77777777">
      <w:tblPrEx>
        <w:tblCellMar>
          <w:top w:w="0" w:type="dxa"/>
          <w:bottom w:w="0" w:type="dxa"/>
        </w:tblCellMar>
      </w:tblPrEx>
      <w:trPr>
        <w:trHeight w:hRule="exact" w:val="1663"/>
      </w:trPr>
      <w:tc>
        <w:tcPr>
          <w:tcW w:w="1650" w:type="pct"/>
          <w:vAlign w:val="center"/>
        </w:tcPr>
        <w:p w14:paraId="28BECA77" w14:textId="77777777" w:rsidR="00FC09B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A69EDB4" w14:textId="77777777" w:rsidR="00FC09B4"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CD0EE42" w14:textId="77777777" w:rsidR="00FC09B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CB7C13F" w14:textId="77777777" w:rsidR="00FC09B4"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C95C" w14:textId="77777777" w:rsidR="00F5258E" w:rsidRDefault="00F5258E">
      <w:r>
        <w:separator/>
      </w:r>
    </w:p>
  </w:footnote>
  <w:footnote w:type="continuationSeparator" w:id="0">
    <w:p w14:paraId="7200B574" w14:textId="77777777" w:rsidR="00F5258E" w:rsidRDefault="00F5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C09B4" w14:paraId="7CCB02AB" w14:textId="77777777">
      <w:tblPrEx>
        <w:tblCellMar>
          <w:top w:w="0" w:type="dxa"/>
          <w:bottom w:w="0" w:type="dxa"/>
        </w:tblCellMar>
      </w:tblPrEx>
      <w:trPr>
        <w:trHeight w:hRule="exact" w:val="1683"/>
      </w:trPr>
      <w:tc>
        <w:tcPr>
          <w:tcW w:w="2700" w:type="pct"/>
          <w:vAlign w:val="center"/>
        </w:tcPr>
        <w:p w14:paraId="184D7226" w14:textId="77777777" w:rsidR="00FC09B4" w:rsidRDefault="00000000">
          <w:pPr>
            <w:pStyle w:val="ConsPlusNormal0"/>
            <w:rPr>
              <w:rFonts w:ascii="Tahoma" w:hAnsi="Tahoma" w:cs="Tahoma"/>
            </w:rPr>
          </w:pPr>
          <w:r>
            <w:rPr>
              <w:rFonts w:ascii="Tahoma" w:hAnsi="Tahoma" w:cs="Tahoma"/>
              <w:sz w:val="16"/>
              <w:szCs w:val="16"/>
            </w:rPr>
            <w:t>Решение Тверской городской Думы от 16.10.2014 N 368</w:t>
          </w:r>
          <w:r>
            <w:rPr>
              <w:rFonts w:ascii="Tahoma" w:hAnsi="Tahoma" w:cs="Tahoma"/>
              <w:sz w:val="16"/>
              <w:szCs w:val="16"/>
            </w:rPr>
            <w:br/>
            <w:t>(ред. от 12.04.2024)</w:t>
          </w:r>
          <w:r>
            <w:rPr>
              <w:rFonts w:ascii="Tahoma" w:hAnsi="Tahoma" w:cs="Tahoma"/>
              <w:sz w:val="16"/>
              <w:szCs w:val="16"/>
            </w:rPr>
            <w:br/>
            <w:t>"Об утверждении Правил благоустройства территор...</w:t>
          </w:r>
        </w:p>
      </w:tc>
      <w:tc>
        <w:tcPr>
          <w:tcW w:w="2300" w:type="pct"/>
          <w:vAlign w:val="center"/>
        </w:tcPr>
        <w:p w14:paraId="6E20D652" w14:textId="77777777" w:rsidR="00FC09B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13325621" w14:textId="77777777" w:rsidR="00FC09B4" w:rsidRDefault="00FC09B4">
    <w:pPr>
      <w:pStyle w:val="ConsPlusNormal0"/>
      <w:pBdr>
        <w:bottom w:val="single" w:sz="12" w:space="0" w:color="auto"/>
      </w:pBdr>
      <w:rPr>
        <w:sz w:val="2"/>
        <w:szCs w:val="2"/>
      </w:rPr>
    </w:pPr>
  </w:p>
  <w:p w14:paraId="0D1EFB25" w14:textId="77777777" w:rsidR="00FC09B4" w:rsidRDefault="00FC09B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C09B4" w14:paraId="7FC918B2" w14:textId="77777777">
      <w:tblPrEx>
        <w:tblCellMar>
          <w:top w:w="0" w:type="dxa"/>
          <w:bottom w:w="0" w:type="dxa"/>
        </w:tblCellMar>
      </w:tblPrEx>
      <w:trPr>
        <w:trHeight w:hRule="exact" w:val="1683"/>
      </w:trPr>
      <w:tc>
        <w:tcPr>
          <w:tcW w:w="2700" w:type="pct"/>
          <w:vAlign w:val="center"/>
        </w:tcPr>
        <w:p w14:paraId="0A07141D" w14:textId="77777777" w:rsidR="00FC09B4" w:rsidRDefault="00000000">
          <w:pPr>
            <w:pStyle w:val="ConsPlusNormal0"/>
            <w:rPr>
              <w:rFonts w:ascii="Tahoma" w:hAnsi="Tahoma" w:cs="Tahoma"/>
            </w:rPr>
          </w:pPr>
          <w:r>
            <w:rPr>
              <w:rFonts w:ascii="Tahoma" w:hAnsi="Tahoma" w:cs="Tahoma"/>
              <w:sz w:val="16"/>
              <w:szCs w:val="16"/>
            </w:rPr>
            <w:t>Решение Тверской городской Думы от 16.10.2014 N 368</w:t>
          </w:r>
          <w:r>
            <w:rPr>
              <w:rFonts w:ascii="Tahoma" w:hAnsi="Tahoma" w:cs="Tahoma"/>
              <w:sz w:val="16"/>
              <w:szCs w:val="16"/>
            </w:rPr>
            <w:br/>
            <w:t>(ред. от 12.04.2024)</w:t>
          </w:r>
          <w:r>
            <w:rPr>
              <w:rFonts w:ascii="Tahoma" w:hAnsi="Tahoma" w:cs="Tahoma"/>
              <w:sz w:val="16"/>
              <w:szCs w:val="16"/>
            </w:rPr>
            <w:br/>
            <w:t>"Об утверждении Правил благоустройства территор...</w:t>
          </w:r>
        </w:p>
      </w:tc>
      <w:tc>
        <w:tcPr>
          <w:tcW w:w="2300" w:type="pct"/>
          <w:vAlign w:val="center"/>
        </w:tcPr>
        <w:p w14:paraId="4C9B6045" w14:textId="77777777" w:rsidR="00FC09B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60C55880" w14:textId="77777777" w:rsidR="00FC09B4" w:rsidRDefault="00FC09B4">
    <w:pPr>
      <w:pStyle w:val="ConsPlusNormal0"/>
      <w:pBdr>
        <w:bottom w:val="single" w:sz="12" w:space="0" w:color="auto"/>
      </w:pBdr>
      <w:rPr>
        <w:sz w:val="2"/>
        <w:szCs w:val="2"/>
      </w:rPr>
    </w:pPr>
  </w:p>
  <w:p w14:paraId="0DE11FD0" w14:textId="77777777" w:rsidR="00FC09B4" w:rsidRDefault="00FC09B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B4"/>
    <w:rsid w:val="001A1281"/>
    <w:rsid w:val="00996329"/>
    <w:rsid w:val="00F5258E"/>
    <w:rsid w:val="00FC0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4E2D"/>
  <w15:docId w15:val="{9FE87BA9-9866-4888-91E0-AC626A76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36&amp;n=68777&amp;date=20.08.2025&amp;dst=100025&amp;field=134" TargetMode="External"/><Relationship Id="rId299" Type="http://schemas.openxmlformats.org/officeDocument/2006/relationships/hyperlink" Target="https://login.consultant.ru/link/?req=doc&amp;base=RLAW436&amp;n=68777&amp;date=20.08.2025&amp;dst=100138&amp;field=134" TargetMode="External"/><Relationship Id="rId671" Type="http://schemas.openxmlformats.org/officeDocument/2006/relationships/footer" Target="footer1.xml"/><Relationship Id="rId21" Type="http://schemas.openxmlformats.org/officeDocument/2006/relationships/hyperlink" Target="https://login.consultant.ru/link/?req=doc&amp;base=RLAW436&amp;n=116769&amp;date=20.08.2025&amp;dst=100005&amp;field=134" TargetMode="External"/><Relationship Id="rId63" Type="http://schemas.openxmlformats.org/officeDocument/2006/relationships/hyperlink" Target="https://login.consultant.ru/link/?req=doc&amp;base=LAW&amp;n=508490&amp;date=20.08.2025" TargetMode="External"/><Relationship Id="rId159" Type="http://schemas.openxmlformats.org/officeDocument/2006/relationships/hyperlink" Target="https://login.consultant.ru/link/?req=doc&amp;base=RLAW436&amp;n=93252&amp;date=20.08.2025&amp;dst=100040&amp;field=134" TargetMode="External"/><Relationship Id="rId324" Type="http://schemas.openxmlformats.org/officeDocument/2006/relationships/hyperlink" Target="https://login.consultant.ru/link/?req=doc&amp;base=RLAW436&amp;n=110141&amp;date=20.08.2025&amp;dst=100102&amp;field=134" TargetMode="External"/><Relationship Id="rId366" Type="http://schemas.openxmlformats.org/officeDocument/2006/relationships/hyperlink" Target="https://login.consultant.ru/link/?req=doc&amp;base=RLAW436&amp;n=68777&amp;date=20.08.2025&amp;dst=100223&amp;field=134" TargetMode="External"/><Relationship Id="rId531" Type="http://schemas.openxmlformats.org/officeDocument/2006/relationships/hyperlink" Target="https://login.consultant.ru/link/?req=doc&amp;base=RLAW436&amp;n=93252&amp;date=20.08.2025&amp;dst=100208&amp;field=134" TargetMode="External"/><Relationship Id="rId573" Type="http://schemas.openxmlformats.org/officeDocument/2006/relationships/hyperlink" Target="https://login.consultant.ru/link/?req=doc&amp;base=RLAW436&amp;n=68777&amp;date=20.08.2025&amp;dst=100341&amp;field=134" TargetMode="External"/><Relationship Id="rId629" Type="http://schemas.openxmlformats.org/officeDocument/2006/relationships/hyperlink" Target="https://login.consultant.ru/link/?req=doc&amp;base=RLAW436&amp;n=68777&amp;date=20.08.2025&amp;dst=100388&amp;field=134" TargetMode="External"/><Relationship Id="rId170" Type="http://schemas.openxmlformats.org/officeDocument/2006/relationships/hyperlink" Target="https://login.consultant.ru/link/?req=doc&amp;base=RLAW436&amp;n=79326&amp;date=20.08.2025&amp;dst=100060&amp;field=134" TargetMode="External"/><Relationship Id="rId226" Type="http://schemas.openxmlformats.org/officeDocument/2006/relationships/hyperlink" Target="https://login.consultant.ru/link/?req=doc&amp;base=RLAW436&amp;n=68777&amp;date=20.08.2025&amp;dst=100064&amp;field=134" TargetMode="External"/><Relationship Id="rId433" Type="http://schemas.openxmlformats.org/officeDocument/2006/relationships/hyperlink" Target="https://login.consultant.ru/link/?req=doc&amp;base=RLAW436&amp;n=79326&amp;date=20.08.2025&amp;dst=100112&amp;field=134" TargetMode="External"/><Relationship Id="rId268" Type="http://schemas.openxmlformats.org/officeDocument/2006/relationships/hyperlink" Target="https://login.consultant.ru/link/?req=doc&amp;base=RLAW436&amp;n=68777&amp;date=20.08.2025&amp;dst=100107&amp;field=134" TargetMode="External"/><Relationship Id="rId475" Type="http://schemas.openxmlformats.org/officeDocument/2006/relationships/hyperlink" Target="https://login.consultant.ru/link/?req=doc&amp;base=RLAW436&amp;n=116769&amp;date=20.08.2025&amp;dst=100024&amp;field=134" TargetMode="External"/><Relationship Id="rId640" Type="http://schemas.openxmlformats.org/officeDocument/2006/relationships/hyperlink" Target="https://login.consultant.ru/link/?req=doc&amp;base=RLAW436&amp;n=79326&amp;date=20.08.2025&amp;dst=100229&amp;field=134" TargetMode="External"/><Relationship Id="rId32" Type="http://schemas.openxmlformats.org/officeDocument/2006/relationships/hyperlink" Target="https://login.consultant.ru/link/?req=doc&amp;base=RLAW436&amp;n=12291&amp;date=20.08.2025" TargetMode="External"/><Relationship Id="rId74" Type="http://schemas.openxmlformats.org/officeDocument/2006/relationships/hyperlink" Target="https://login.consultant.ru/link/?req=doc&amp;base=RLAW436&amp;n=93252&amp;date=20.08.2025&amp;dst=100012&amp;field=134" TargetMode="External"/><Relationship Id="rId128" Type="http://schemas.openxmlformats.org/officeDocument/2006/relationships/hyperlink" Target="https://login.consultant.ru/link/?req=doc&amp;base=RLAW436&amp;n=68777&amp;date=20.08.2025&amp;dst=100029&amp;field=134" TargetMode="External"/><Relationship Id="rId335" Type="http://schemas.openxmlformats.org/officeDocument/2006/relationships/hyperlink" Target="https://login.consultant.ru/link/?req=doc&amp;base=RLAW436&amp;n=68777&amp;date=20.08.2025&amp;dst=100187&amp;field=134" TargetMode="External"/><Relationship Id="rId377" Type="http://schemas.openxmlformats.org/officeDocument/2006/relationships/hyperlink" Target="https://login.consultant.ru/link/?req=doc&amp;base=RLAW436&amp;n=68777&amp;date=20.08.2025&amp;dst=100231&amp;field=134" TargetMode="External"/><Relationship Id="rId500" Type="http://schemas.openxmlformats.org/officeDocument/2006/relationships/hyperlink" Target="https://login.consultant.ru/link/?req=doc&amp;base=RLAW436&amp;n=93252&amp;date=20.08.2025&amp;dst=100200&amp;field=134" TargetMode="External"/><Relationship Id="rId542" Type="http://schemas.openxmlformats.org/officeDocument/2006/relationships/hyperlink" Target="https://login.consultant.ru/link/?req=doc&amp;base=RLAW436&amp;n=79326&amp;date=20.08.2025&amp;dst=100187&amp;field=134" TargetMode="External"/><Relationship Id="rId584" Type="http://schemas.openxmlformats.org/officeDocument/2006/relationships/hyperlink" Target="https://login.consultant.ru/link/?req=doc&amp;base=RLAW436&amp;n=93252&amp;date=20.08.2025&amp;dst=100308&amp;field=134" TargetMode="External"/><Relationship Id="rId5" Type="http://schemas.openxmlformats.org/officeDocument/2006/relationships/endnotes" Target="endnotes.xml"/><Relationship Id="rId181" Type="http://schemas.openxmlformats.org/officeDocument/2006/relationships/hyperlink" Target="https://login.consultant.ru/link/?req=doc&amp;base=RLAW436&amp;n=110141&amp;date=20.08.2025&amp;dst=100048&amp;field=134" TargetMode="External"/><Relationship Id="rId237" Type="http://schemas.openxmlformats.org/officeDocument/2006/relationships/hyperlink" Target="https://login.consultant.ru/link/?req=doc&amp;base=RLAW436&amp;n=68777&amp;date=20.08.2025&amp;dst=100078&amp;field=134" TargetMode="External"/><Relationship Id="rId402" Type="http://schemas.openxmlformats.org/officeDocument/2006/relationships/hyperlink" Target="https://login.consultant.ru/link/?req=doc&amp;base=RLAW436&amp;n=68777&amp;date=20.08.2025&amp;dst=100259&amp;field=134" TargetMode="External"/><Relationship Id="rId279" Type="http://schemas.openxmlformats.org/officeDocument/2006/relationships/hyperlink" Target="https://login.consultant.ru/link/?req=doc&amp;base=RLAW436&amp;n=110141&amp;date=20.08.2025&amp;dst=100091&amp;field=134" TargetMode="External"/><Relationship Id="rId444" Type="http://schemas.openxmlformats.org/officeDocument/2006/relationships/hyperlink" Target="https://login.consultant.ru/link/?req=doc&amp;base=RLAW436&amp;n=93252&amp;date=20.08.2025&amp;dst=100194&amp;field=134" TargetMode="External"/><Relationship Id="rId486" Type="http://schemas.openxmlformats.org/officeDocument/2006/relationships/hyperlink" Target="https://login.consultant.ru/link/?req=doc&amp;base=RLAW436&amp;n=93252&amp;date=20.08.2025&amp;dst=100197&amp;field=134" TargetMode="External"/><Relationship Id="rId651" Type="http://schemas.openxmlformats.org/officeDocument/2006/relationships/hyperlink" Target="https://login.consultant.ru/link/?req=doc&amp;base=RLAW436&amp;n=122227&amp;date=20.08.2025&amp;dst=100011&amp;field=134" TargetMode="External"/><Relationship Id="rId43" Type="http://schemas.openxmlformats.org/officeDocument/2006/relationships/hyperlink" Target="https://login.consultant.ru/link/?req=doc&amp;base=RLAW436&amp;n=73346&amp;date=20.08.2025&amp;dst=100008&amp;field=134" TargetMode="External"/><Relationship Id="rId139" Type="http://schemas.openxmlformats.org/officeDocument/2006/relationships/hyperlink" Target="https://login.consultant.ru/link/?req=doc&amp;base=RLAW436&amp;n=93252&amp;date=20.08.2025&amp;dst=100035&amp;field=134" TargetMode="External"/><Relationship Id="rId290" Type="http://schemas.openxmlformats.org/officeDocument/2006/relationships/hyperlink" Target="https://login.consultant.ru/link/?req=doc&amp;base=RLAW436&amp;n=68777&amp;date=20.08.2025&amp;dst=100124&amp;field=134" TargetMode="External"/><Relationship Id="rId304" Type="http://schemas.openxmlformats.org/officeDocument/2006/relationships/hyperlink" Target="https://login.consultant.ru/link/?req=doc&amp;base=RLAW436&amp;n=68777&amp;date=20.08.2025&amp;dst=100144&amp;field=134" TargetMode="External"/><Relationship Id="rId346" Type="http://schemas.openxmlformats.org/officeDocument/2006/relationships/hyperlink" Target="https://login.consultant.ru/link/?req=doc&amp;base=RLAW436&amp;n=68777&amp;date=20.08.2025&amp;dst=100219&amp;field=134" TargetMode="External"/><Relationship Id="rId388" Type="http://schemas.openxmlformats.org/officeDocument/2006/relationships/hyperlink" Target="https://login.consultant.ru/link/?req=doc&amp;base=RLAW436&amp;n=93252&amp;date=20.08.2025&amp;dst=100010&amp;field=134" TargetMode="External"/><Relationship Id="rId511" Type="http://schemas.openxmlformats.org/officeDocument/2006/relationships/hyperlink" Target="https://login.consultant.ru/link/?req=doc&amp;base=RLAW436&amp;n=79326&amp;date=20.08.2025&amp;dst=100168&amp;field=134" TargetMode="External"/><Relationship Id="rId553" Type="http://schemas.openxmlformats.org/officeDocument/2006/relationships/hyperlink" Target="https://login.consultant.ru/link/?req=doc&amp;base=RLAW436&amp;n=79326&amp;date=20.08.2025&amp;dst=100200&amp;field=134" TargetMode="External"/><Relationship Id="rId609" Type="http://schemas.openxmlformats.org/officeDocument/2006/relationships/hyperlink" Target="https://login.consultant.ru/link/?req=doc&amp;base=RLAW436&amp;n=119151&amp;date=20.08.2025&amp;dst=100014&amp;field=134" TargetMode="External"/><Relationship Id="rId85" Type="http://schemas.openxmlformats.org/officeDocument/2006/relationships/hyperlink" Target="https://login.consultant.ru/link/?req=doc&amp;base=RLAW436&amp;n=100405&amp;date=20.08.2025&amp;dst=100006&amp;field=134" TargetMode="External"/><Relationship Id="rId150" Type="http://schemas.openxmlformats.org/officeDocument/2006/relationships/hyperlink" Target="https://login.consultant.ru/link/?req=doc&amp;base=RLAW436&amp;n=110141&amp;date=20.08.2025&amp;dst=100016&amp;field=134" TargetMode="External"/><Relationship Id="rId192" Type="http://schemas.openxmlformats.org/officeDocument/2006/relationships/hyperlink" Target="https://login.consultant.ru/link/?req=doc&amp;base=RLAW436&amp;n=110141&amp;date=20.08.2025&amp;dst=100054&amp;field=134" TargetMode="External"/><Relationship Id="rId206" Type="http://schemas.openxmlformats.org/officeDocument/2006/relationships/hyperlink" Target="https://login.consultant.ru/link/?req=doc&amp;base=RLAW436&amp;n=93252&amp;date=20.08.2025&amp;dst=100083&amp;field=134" TargetMode="External"/><Relationship Id="rId413" Type="http://schemas.openxmlformats.org/officeDocument/2006/relationships/hyperlink" Target="https://login.consultant.ru/link/?req=doc&amp;base=RLAW436&amp;n=110141&amp;date=20.08.2025&amp;dst=100133&amp;field=134" TargetMode="External"/><Relationship Id="rId595" Type="http://schemas.openxmlformats.org/officeDocument/2006/relationships/hyperlink" Target="https://login.consultant.ru/link/?req=doc&amp;base=RLAW436&amp;n=68777&amp;date=20.08.2025&amp;dst=100361&amp;field=134" TargetMode="External"/><Relationship Id="rId248" Type="http://schemas.openxmlformats.org/officeDocument/2006/relationships/hyperlink" Target="https://login.consultant.ru/link/?req=doc&amp;base=RLAW436&amp;n=79326&amp;date=20.08.2025&amp;dst=100078&amp;field=134" TargetMode="External"/><Relationship Id="rId455" Type="http://schemas.openxmlformats.org/officeDocument/2006/relationships/hyperlink" Target="https://login.consultant.ru/link/?req=doc&amp;base=RLAW436&amp;n=68777&amp;date=20.08.2025&amp;dst=100299&amp;field=134" TargetMode="External"/><Relationship Id="rId497" Type="http://schemas.openxmlformats.org/officeDocument/2006/relationships/hyperlink" Target="https://login.consultant.ru/link/?req=doc&amp;base=RLAW436&amp;n=116769&amp;date=20.08.2025&amp;dst=100039&amp;field=134" TargetMode="External"/><Relationship Id="rId620" Type="http://schemas.openxmlformats.org/officeDocument/2006/relationships/hyperlink" Target="https://login.consultant.ru/link/?req=doc&amp;base=RLAW436&amp;n=110141&amp;date=20.08.2025&amp;dst=100203&amp;field=134" TargetMode="External"/><Relationship Id="rId662" Type="http://schemas.openxmlformats.org/officeDocument/2006/relationships/hyperlink" Target="https://login.consultant.ru/link/?req=doc&amp;base=RLAW436&amp;n=68777&amp;date=20.08.2025&amp;dst=100436&amp;field=134" TargetMode="External"/><Relationship Id="rId12" Type="http://schemas.openxmlformats.org/officeDocument/2006/relationships/hyperlink" Target="https://login.consultant.ru/link/?req=doc&amp;base=RLAW436&amp;n=72094&amp;date=20.08.2025&amp;dst=100006&amp;field=134" TargetMode="External"/><Relationship Id="rId108" Type="http://schemas.openxmlformats.org/officeDocument/2006/relationships/hyperlink" Target="https://login.consultant.ru/link/?req=doc&amp;base=RLAW436&amp;n=68777&amp;date=20.08.2025&amp;dst=100021&amp;field=134" TargetMode="External"/><Relationship Id="rId315" Type="http://schemas.openxmlformats.org/officeDocument/2006/relationships/hyperlink" Target="https://login.consultant.ru/link/?req=doc&amp;base=RLAW436&amp;n=93252&amp;date=20.08.2025&amp;dst=100147&amp;field=134" TargetMode="External"/><Relationship Id="rId357" Type="http://schemas.openxmlformats.org/officeDocument/2006/relationships/hyperlink" Target="https://login.consultant.ru/link/?req=doc&amp;base=RLAW436&amp;n=68777&amp;date=20.08.2025&amp;dst=100220&amp;field=134" TargetMode="External"/><Relationship Id="rId522" Type="http://schemas.openxmlformats.org/officeDocument/2006/relationships/hyperlink" Target="https://login.consultant.ru/link/?req=doc&amp;base=RLAW436&amp;n=110141&amp;date=20.08.2025&amp;dst=100161&amp;field=134" TargetMode="External"/><Relationship Id="rId54" Type="http://schemas.openxmlformats.org/officeDocument/2006/relationships/hyperlink" Target="https://login.consultant.ru/link/?req=doc&amp;base=RLAW436&amp;n=110141&amp;date=20.08.2025&amp;dst=100005&amp;field=134" TargetMode="External"/><Relationship Id="rId96" Type="http://schemas.openxmlformats.org/officeDocument/2006/relationships/hyperlink" Target="https://login.consultant.ru/link/?req=doc&amp;base=RLAW436&amp;n=79326&amp;date=20.08.2025&amp;dst=100021&amp;field=134" TargetMode="External"/><Relationship Id="rId161" Type="http://schemas.openxmlformats.org/officeDocument/2006/relationships/hyperlink" Target="https://login.consultant.ru/link/?req=doc&amp;base=RLAW436&amp;n=93252&amp;date=20.08.2025&amp;dst=100042&amp;field=134" TargetMode="External"/><Relationship Id="rId217" Type="http://schemas.openxmlformats.org/officeDocument/2006/relationships/hyperlink" Target="https://login.consultant.ru/link/?req=doc&amp;base=RLAW436&amp;n=93252&amp;date=20.08.2025&amp;dst=100088&amp;field=134" TargetMode="External"/><Relationship Id="rId399" Type="http://schemas.openxmlformats.org/officeDocument/2006/relationships/hyperlink" Target="https://login.consultant.ru/link/?req=doc&amp;base=RLAW436&amp;n=68777&amp;date=20.08.2025&amp;dst=100256&amp;field=134" TargetMode="External"/><Relationship Id="rId564" Type="http://schemas.openxmlformats.org/officeDocument/2006/relationships/hyperlink" Target="https://login.consultant.ru/link/?req=doc&amp;base=RLAW436&amp;n=93252&amp;date=20.08.2025&amp;dst=100279&amp;field=134" TargetMode="External"/><Relationship Id="rId259" Type="http://schemas.openxmlformats.org/officeDocument/2006/relationships/hyperlink" Target="https://login.consultant.ru/link/?req=doc&amp;base=RLAW436&amp;n=68777&amp;date=20.08.2025&amp;dst=100097&amp;field=134" TargetMode="External"/><Relationship Id="rId424" Type="http://schemas.openxmlformats.org/officeDocument/2006/relationships/hyperlink" Target="https://login.consultant.ru/link/?req=doc&amp;base=RLAW436&amp;n=93252&amp;date=20.08.2025&amp;dst=100192&amp;field=134" TargetMode="External"/><Relationship Id="rId466" Type="http://schemas.openxmlformats.org/officeDocument/2006/relationships/hyperlink" Target="https://login.consultant.ru/link/?req=doc&amp;base=RLAW436&amp;n=116769&amp;date=20.08.2025&amp;dst=100018&amp;field=134" TargetMode="External"/><Relationship Id="rId631" Type="http://schemas.openxmlformats.org/officeDocument/2006/relationships/hyperlink" Target="https://login.consultant.ru/link/?req=doc&amp;base=RLAW436&amp;n=68777&amp;date=20.08.2025&amp;dst=100390&amp;field=134" TargetMode="External"/><Relationship Id="rId673" Type="http://schemas.openxmlformats.org/officeDocument/2006/relationships/footer" Target="footer2.xml"/><Relationship Id="rId23" Type="http://schemas.openxmlformats.org/officeDocument/2006/relationships/hyperlink" Target="https://login.consultant.ru/link/?req=doc&amp;base=RLAW436&amp;n=122227&amp;date=20.08.2025&amp;dst=100005&amp;field=134" TargetMode="External"/><Relationship Id="rId119" Type="http://schemas.openxmlformats.org/officeDocument/2006/relationships/hyperlink" Target="https://login.consultant.ru/link/?req=doc&amp;base=RLAW436&amp;n=79326&amp;date=20.08.2025&amp;dst=100036&amp;field=134" TargetMode="External"/><Relationship Id="rId270" Type="http://schemas.openxmlformats.org/officeDocument/2006/relationships/hyperlink" Target="https://login.consultant.ru/link/?req=doc&amp;base=RLAW436&amp;n=68777&amp;date=20.08.2025&amp;dst=100109&amp;field=134" TargetMode="External"/><Relationship Id="rId326" Type="http://schemas.openxmlformats.org/officeDocument/2006/relationships/hyperlink" Target="https://login.consultant.ru/link/?req=doc&amp;base=RLAW436&amp;n=68777&amp;date=20.08.2025&amp;dst=100183&amp;field=134" TargetMode="External"/><Relationship Id="rId533" Type="http://schemas.openxmlformats.org/officeDocument/2006/relationships/hyperlink" Target="https://login.consultant.ru/link/?req=doc&amp;base=RLAW436&amp;n=110141&amp;date=20.08.2025&amp;dst=100164&amp;field=134" TargetMode="External"/><Relationship Id="rId65" Type="http://schemas.openxmlformats.org/officeDocument/2006/relationships/hyperlink" Target="https://login.consultant.ru/link/?req=doc&amp;base=LAW&amp;n=508514&amp;date=20.08.2025" TargetMode="External"/><Relationship Id="rId130" Type="http://schemas.openxmlformats.org/officeDocument/2006/relationships/hyperlink" Target="https://login.consultant.ru/link/?req=doc&amp;base=RLAW436&amp;n=112830&amp;date=20.08.2025&amp;dst=100005&amp;field=134" TargetMode="External"/><Relationship Id="rId368" Type="http://schemas.openxmlformats.org/officeDocument/2006/relationships/hyperlink" Target="https://login.consultant.ru/link/?req=doc&amp;base=RLAW436&amp;n=79326&amp;date=20.08.2025&amp;dst=100097&amp;field=134" TargetMode="External"/><Relationship Id="rId575" Type="http://schemas.openxmlformats.org/officeDocument/2006/relationships/hyperlink" Target="https://login.consultant.ru/link/?req=doc&amp;base=RLAW436&amp;n=93252&amp;date=20.08.2025&amp;dst=100010&amp;field=134" TargetMode="External"/><Relationship Id="rId172" Type="http://schemas.openxmlformats.org/officeDocument/2006/relationships/hyperlink" Target="https://login.consultant.ru/link/?req=doc&amp;base=RLAW436&amp;n=110141&amp;date=20.08.2025&amp;dst=100041&amp;field=134" TargetMode="External"/><Relationship Id="rId228" Type="http://schemas.openxmlformats.org/officeDocument/2006/relationships/hyperlink" Target="https://login.consultant.ru/link/?req=doc&amp;base=RLAW436&amp;n=110141&amp;date=20.08.2025&amp;dst=100070&amp;field=134" TargetMode="External"/><Relationship Id="rId435" Type="http://schemas.openxmlformats.org/officeDocument/2006/relationships/hyperlink" Target="https://login.consultant.ru/link/?req=doc&amp;base=RLAW436&amp;n=68777&amp;date=20.08.2025&amp;dst=100284&amp;field=134" TargetMode="External"/><Relationship Id="rId477" Type="http://schemas.openxmlformats.org/officeDocument/2006/relationships/hyperlink" Target="https://login.consultant.ru/link/?req=doc&amp;base=RLAW436&amp;n=116769&amp;date=20.08.2025&amp;dst=100027&amp;field=134" TargetMode="External"/><Relationship Id="rId600" Type="http://schemas.openxmlformats.org/officeDocument/2006/relationships/hyperlink" Target="https://login.consultant.ru/link/?req=doc&amp;base=RLAW436&amp;n=110141&amp;date=20.08.2025&amp;dst=100191&amp;field=134" TargetMode="External"/><Relationship Id="rId642" Type="http://schemas.openxmlformats.org/officeDocument/2006/relationships/hyperlink" Target="https://login.consultant.ru/link/?req=doc&amp;base=RLAW436&amp;n=79326&amp;date=20.08.2025&amp;dst=100232&amp;field=134" TargetMode="External"/><Relationship Id="rId281" Type="http://schemas.openxmlformats.org/officeDocument/2006/relationships/hyperlink" Target="https://login.consultant.ru/link/?req=doc&amp;base=RLAW436&amp;n=68777&amp;date=20.08.2025&amp;dst=100115&amp;field=134" TargetMode="External"/><Relationship Id="rId337" Type="http://schemas.openxmlformats.org/officeDocument/2006/relationships/hyperlink" Target="https://login.consultant.ru/link/?req=doc&amp;base=RLAW436&amp;n=68777&amp;date=20.08.2025&amp;dst=100204&amp;field=134" TargetMode="External"/><Relationship Id="rId502" Type="http://schemas.openxmlformats.org/officeDocument/2006/relationships/hyperlink" Target="https://login.consultant.ru/link/?req=doc&amp;base=RLAW436&amp;n=57813&amp;date=20.08.2025&amp;dst=100011&amp;field=134" TargetMode="External"/><Relationship Id="rId34" Type="http://schemas.openxmlformats.org/officeDocument/2006/relationships/hyperlink" Target="https://login.consultant.ru/link/?req=doc&amp;base=RLAW436&amp;n=25237&amp;date=20.08.2025" TargetMode="External"/><Relationship Id="rId76" Type="http://schemas.openxmlformats.org/officeDocument/2006/relationships/hyperlink" Target="https://login.consultant.ru/link/?req=doc&amp;base=RLAW436&amp;n=92540&amp;date=20.08.2025&amp;dst=100029&amp;field=134" TargetMode="External"/><Relationship Id="rId141" Type="http://schemas.openxmlformats.org/officeDocument/2006/relationships/hyperlink" Target="https://login.consultant.ru/link/?req=doc&amp;base=RLAW436&amp;n=68777&amp;date=20.08.2025&amp;dst=100038&amp;field=134" TargetMode="External"/><Relationship Id="rId379" Type="http://schemas.openxmlformats.org/officeDocument/2006/relationships/hyperlink" Target="https://login.consultant.ru/link/?req=doc&amp;base=RLAW436&amp;n=110141&amp;date=20.08.2025&amp;dst=100114&amp;field=134" TargetMode="External"/><Relationship Id="rId544" Type="http://schemas.openxmlformats.org/officeDocument/2006/relationships/hyperlink" Target="https://login.consultant.ru/link/?req=doc&amp;base=RLAW436&amp;n=79326&amp;date=20.08.2025&amp;dst=100190&amp;field=134" TargetMode="External"/><Relationship Id="rId586" Type="http://schemas.openxmlformats.org/officeDocument/2006/relationships/hyperlink" Target="https://login.consultant.ru/link/?req=doc&amp;base=RLAW436&amp;n=110141&amp;date=20.08.2025&amp;dst=100181&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RLAW436&amp;n=79326&amp;date=20.08.2025&amp;dst=100061&amp;field=134" TargetMode="External"/><Relationship Id="rId239" Type="http://schemas.openxmlformats.org/officeDocument/2006/relationships/hyperlink" Target="https://login.consultant.ru/link/?req=doc&amp;base=RLAW436&amp;n=68777&amp;date=20.08.2025&amp;dst=100079&amp;field=134" TargetMode="External"/><Relationship Id="rId390" Type="http://schemas.openxmlformats.org/officeDocument/2006/relationships/hyperlink" Target="https://login.consultant.ru/link/?req=doc&amp;base=RLAW436&amp;n=68777&amp;date=20.08.2025&amp;dst=100240&amp;field=134" TargetMode="External"/><Relationship Id="rId404" Type="http://schemas.openxmlformats.org/officeDocument/2006/relationships/hyperlink" Target="https://login.consultant.ru/link/?req=doc&amp;base=RLAW436&amp;n=119151&amp;date=20.08.2025&amp;dst=100009&amp;field=134" TargetMode="External"/><Relationship Id="rId446" Type="http://schemas.openxmlformats.org/officeDocument/2006/relationships/hyperlink" Target="https://login.consultant.ru/link/?req=doc&amp;base=RLAW436&amp;n=68777&amp;date=20.08.2025&amp;dst=100293&amp;field=134" TargetMode="External"/><Relationship Id="rId611" Type="http://schemas.openxmlformats.org/officeDocument/2006/relationships/hyperlink" Target="https://login.consultant.ru/link/?req=doc&amp;base=RLAW436&amp;n=100405&amp;date=20.08.2025&amp;dst=100019&amp;field=134" TargetMode="External"/><Relationship Id="rId653" Type="http://schemas.openxmlformats.org/officeDocument/2006/relationships/hyperlink" Target="https://login.consultant.ru/link/?req=doc&amp;base=RLAW436&amp;n=93252&amp;date=20.08.2025&amp;dst=100010&amp;field=134" TargetMode="External"/><Relationship Id="rId250" Type="http://schemas.openxmlformats.org/officeDocument/2006/relationships/hyperlink" Target="https://login.consultant.ru/link/?req=doc&amp;base=RLAW436&amp;n=93252&amp;date=20.08.2025&amp;dst=100133&amp;field=134" TargetMode="External"/><Relationship Id="rId292" Type="http://schemas.openxmlformats.org/officeDocument/2006/relationships/hyperlink" Target="https://login.consultant.ru/link/?req=doc&amp;base=RLAW436&amp;n=68777&amp;date=20.08.2025&amp;dst=100125&amp;field=134" TargetMode="External"/><Relationship Id="rId306" Type="http://schemas.openxmlformats.org/officeDocument/2006/relationships/hyperlink" Target="https://login.consultant.ru/link/?req=doc&amp;base=RLAW436&amp;n=68777&amp;date=20.08.2025&amp;dst=100146&amp;field=134" TargetMode="External"/><Relationship Id="rId488" Type="http://schemas.openxmlformats.org/officeDocument/2006/relationships/hyperlink" Target="https://login.consultant.ru/link/?req=doc&amp;base=RLAW436&amp;n=79326&amp;date=20.08.2025&amp;dst=100145&amp;field=134" TargetMode="External"/><Relationship Id="rId45" Type="http://schemas.openxmlformats.org/officeDocument/2006/relationships/hyperlink" Target="https://login.consultant.ru/link/?req=doc&amp;base=RLAW436&amp;n=49698&amp;date=20.08.2025&amp;dst=100007&amp;field=134" TargetMode="External"/><Relationship Id="rId87" Type="http://schemas.openxmlformats.org/officeDocument/2006/relationships/hyperlink" Target="https://login.consultant.ru/link/?req=doc&amp;base=RLAW436&amp;n=110141&amp;date=20.08.2025&amp;dst=100008&amp;field=134" TargetMode="External"/><Relationship Id="rId110" Type="http://schemas.openxmlformats.org/officeDocument/2006/relationships/hyperlink" Target="https://login.consultant.ru/link/?req=doc&amp;base=RLAW436&amp;n=79326&amp;date=20.08.2025&amp;dst=100025&amp;field=134" TargetMode="External"/><Relationship Id="rId348" Type="http://schemas.openxmlformats.org/officeDocument/2006/relationships/hyperlink" Target="https://login.consultant.ru/link/?req=doc&amp;base=RLAW436&amp;n=93252&amp;date=20.08.2025&amp;dst=100179&amp;field=134" TargetMode="External"/><Relationship Id="rId513" Type="http://schemas.openxmlformats.org/officeDocument/2006/relationships/hyperlink" Target="https://login.consultant.ru/link/?req=doc&amp;base=RLAW436&amp;n=68777&amp;date=20.08.2025&amp;dst=100314&amp;field=134" TargetMode="External"/><Relationship Id="rId555" Type="http://schemas.openxmlformats.org/officeDocument/2006/relationships/hyperlink" Target="https://login.consultant.ru/link/?req=doc&amp;base=RLAW436&amp;n=93252&amp;date=20.08.2025&amp;dst=100217&amp;field=134" TargetMode="External"/><Relationship Id="rId597" Type="http://schemas.openxmlformats.org/officeDocument/2006/relationships/hyperlink" Target="https://login.consultant.ru/link/?req=doc&amp;base=RLAW436&amp;n=93252&amp;date=20.08.2025&amp;dst=100313&amp;field=134" TargetMode="External"/><Relationship Id="rId152" Type="http://schemas.openxmlformats.org/officeDocument/2006/relationships/hyperlink" Target="https://login.consultant.ru/link/?req=doc&amp;base=RLAW436&amp;n=69138&amp;date=20.08.2025&amp;dst=100007&amp;field=134" TargetMode="External"/><Relationship Id="rId194" Type="http://schemas.openxmlformats.org/officeDocument/2006/relationships/hyperlink" Target="https://login.consultant.ru/link/?req=doc&amp;base=RLAW436&amp;n=93252&amp;date=20.08.2025&amp;dst=100074&amp;field=134" TargetMode="External"/><Relationship Id="rId208" Type="http://schemas.openxmlformats.org/officeDocument/2006/relationships/hyperlink" Target="https://login.consultant.ru/link/?req=doc&amp;base=RLAW436&amp;n=79326&amp;date=20.08.2025&amp;dst=100072&amp;field=134" TargetMode="External"/><Relationship Id="rId415" Type="http://schemas.openxmlformats.org/officeDocument/2006/relationships/hyperlink" Target="https://login.consultant.ru/link/?req=doc&amp;base=RLAW436&amp;n=68777&amp;date=20.08.2025&amp;dst=100264&amp;field=134" TargetMode="External"/><Relationship Id="rId457" Type="http://schemas.openxmlformats.org/officeDocument/2006/relationships/hyperlink" Target="https://login.consultant.ru/link/?req=doc&amp;base=RLAW436&amp;n=68777&amp;date=20.08.2025&amp;dst=100303&amp;field=134" TargetMode="External"/><Relationship Id="rId622" Type="http://schemas.openxmlformats.org/officeDocument/2006/relationships/hyperlink" Target="https://login.consultant.ru/link/?req=doc&amp;base=RLAW436&amp;n=110141&amp;date=20.08.2025&amp;dst=100204&amp;field=134" TargetMode="External"/><Relationship Id="rId261" Type="http://schemas.openxmlformats.org/officeDocument/2006/relationships/hyperlink" Target="https://login.consultant.ru/link/?req=doc&amp;base=RLAW436&amp;n=68777&amp;date=20.08.2025&amp;dst=100099&amp;field=134" TargetMode="External"/><Relationship Id="rId499" Type="http://schemas.openxmlformats.org/officeDocument/2006/relationships/hyperlink" Target="https://login.consultant.ru/link/?req=doc&amp;base=RLAW436&amp;n=100405&amp;date=20.08.2025&amp;dst=100017&amp;field=134" TargetMode="External"/><Relationship Id="rId664" Type="http://schemas.openxmlformats.org/officeDocument/2006/relationships/hyperlink" Target="https://login.consultant.ru/link/?req=doc&amp;base=RLAW436&amp;n=93252&amp;date=20.08.2025&amp;dst=100327&amp;field=134" TargetMode="External"/><Relationship Id="rId14" Type="http://schemas.openxmlformats.org/officeDocument/2006/relationships/hyperlink" Target="https://login.consultant.ru/link/?req=doc&amp;base=RLAW436&amp;n=93252&amp;date=20.08.2025&amp;dst=100005&amp;field=134" TargetMode="External"/><Relationship Id="rId56" Type="http://schemas.openxmlformats.org/officeDocument/2006/relationships/hyperlink" Target="https://login.consultant.ru/link/?req=doc&amp;base=RLAW436&amp;n=115755&amp;date=20.08.2025&amp;dst=100005&amp;field=134" TargetMode="External"/><Relationship Id="rId317" Type="http://schemas.openxmlformats.org/officeDocument/2006/relationships/hyperlink" Target="https://login.consultant.ru/link/?req=doc&amp;base=RLAW436&amp;n=68777&amp;date=20.08.2025&amp;dst=100159&amp;field=134" TargetMode="External"/><Relationship Id="rId359" Type="http://schemas.openxmlformats.org/officeDocument/2006/relationships/hyperlink" Target="https://login.consultant.ru/link/?req=doc&amp;base=RLAW436&amp;n=79326&amp;date=20.08.2025&amp;dst=100091&amp;field=134" TargetMode="External"/><Relationship Id="rId524" Type="http://schemas.openxmlformats.org/officeDocument/2006/relationships/hyperlink" Target="https://login.consultant.ru/link/?req=doc&amp;base=RLAW436&amp;n=79326&amp;date=20.08.2025&amp;dst=100171&amp;field=134" TargetMode="External"/><Relationship Id="rId566" Type="http://schemas.openxmlformats.org/officeDocument/2006/relationships/hyperlink" Target="https://login.consultant.ru/link/?req=doc&amp;base=RLAW436&amp;n=93252&amp;date=20.08.2025&amp;dst=100282&amp;field=134" TargetMode="External"/><Relationship Id="rId98" Type="http://schemas.openxmlformats.org/officeDocument/2006/relationships/hyperlink" Target="https://login.consultant.ru/link/?req=doc&amp;base=RLAW436&amp;n=68777&amp;date=20.08.2025&amp;dst=100016&amp;field=134" TargetMode="External"/><Relationship Id="rId121" Type="http://schemas.openxmlformats.org/officeDocument/2006/relationships/hyperlink" Target="https://login.consultant.ru/link/?req=doc&amp;base=RLAW436&amp;n=79326&amp;date=20.08.2025&amp;dst=100038&amp;field=134" TargetMode="External"/><Relationship Id="rId163" Type="http://schemas.openxmlformats.org/officeDocument/2006/relationships/hyperlink" Target="https://login.consultant.ru/link/?req=doc&amp;base=RLAW436&amp;n=93252&amp;date=20.08.2025&amp;dst=100046&amp;field=134" TargetMode="External"/><Relationship Id="rId219" Type="http://schemas.openxmlformats.org/officeDocument/2006/relationships/hyperlink" Target="https://login.consultant.ru/link/?req=doc&amp;base=RLAW436&amp;n=110141&amp;date=20.08.2025&amp;dst=100067&amp;field=134" TargetMode="External"/><Relationship Id="rId370" Type="http://schemas.openxmlformats.org/officeDocument/2006/relationships/hyperlink" Target="https://login.consultant.ru/link/?req=doc&amp;base=RLAW436&amp;n=68777&amp;date=20.08.2025&amp;dst=100227&amp;field=134" TargetMode="External"/><Relationship Id="rId426" Type="http://schemas.openxmlformats.org/officeDocument/2006/relationships/hyperlink" Target="https://login.consultant.ru/link/?req=doc&amp;base=RLAW436&amp;n=110141&amp;date=20.08.2025&amp;dst=100135&amp;field=134" TargetMode="External"/><Relationship Id="rId633" Type="http://schemas.openxmlformats.org/officeDocument/2006/relationships/hyperlink" Target="https://login.consultant.ru/link/?req=doc&amp;base=RLAW436&amp;n=79326&amp;date=20.08.2025&amp;dst=100219&amp;field=134" TargetMode="External"/><Relationship Id="rId230" Type="http://schemas.openxmlformats.org/officeDocument/2006/relationships/hyperlink" Target="https://login.consultant.ru/link/?req=doc&amp;base=RLAW436&amp;n=110141&amp;date=20.08.2025&amp;dst=100071&amp;field=134" TargetMode="External"/><Relationship Id="rId468" Type="http://schemas.openxmlformats.org/officeDocument/2006/relationships/hyperlink" Target="https://login.consultant.ru/link/?req=doc&amp;base=RLAW436&amp;n=93252&amp;date=20.08.2025&amp;dst=100010&amp;field=134" TargetMode="External"/><Relationship Id="rId675" Type="http://schemas.openxmlformats.org/officeDocument/2006/relationships/theme" Target="theme/theme1.xml"/><Relationship Id="rId25" Type="http://schemas.openxmlformats.org/officeDocument/2006/relationships/hyperlink" Target="https://login.consultant.ru/link/?req=doc&amp;base=RLAW436&amp;n=113001&amp;date=20.08.2025&amp;dst=100088&amp;field=134" TargetMode="External"/><Relationship Id="rId67" Type="http://schemas.openxmlformats.org/officeDocument/2006/relationships/hyperlink" Target="https://login.consultant.ru/link/?req=doc&amp;base=LAW&amp;n=511290&amp;date=20.08.2025" TargetMode="External"/><Relationship Id="rId272" Type="http://schemas.openxmlformats.org/officeDocument/2006/relationships/hyperlink" Target="https://login.consultant.ru/link/?req=doc&amp;base=RLAW436&amp;n=68777&amp;date=20.08.2025&amp;dst=100111&amp;field=134" TargetMode="External"/><Relationship Id="rId328" Type="http://schemas.openxmlformats.org/officeDocument/2006/relationships/hyperlink" Target="https://login.consultant.ru/link/?req=doc&amp;base=RLAW436&amp;n=68777&amp;date=20.08.2025&amp;dst=100186&amp;field=134" TargetMode="External"/><Relationship Id="rId535" Type="http://schemas.openxmlformats.org/officeDocument/2006/relationships/hyperlink" Target="https://login.consultant.ru/link/?req=doc&amp;base=RLAW436&amp;n=93252&amp;date=20.08.2025&amp;dst=100209&amp;field=134" TargetMode="External"/><Relationship Id="rId577" Type="http://schemas.openxmlformats.org/officeDocument/2006/relationships/hyperlink" Target="https://login.consultant.ru/link/?req=doc&amp;base=RLAW436&amp;n=68777&amp;date=20.08.2025&amp;dst=100350&amp;field=134" TargetMode="External"/><Relationship Id="rId132" Type="http://schemas.openxmlformats.org/officeDocument/2006/relationships/hyperlink" Target="https://login.consultant.ru/link/?req=doc&amp;base=RLAW436&amp;n=93252&amp;date=20.08.2025&amp;dst=100010&amp;field=134" TargetMode="External"/><Relationship Id="rId174" Type="http://schemas.openxmlformats.org/officeDocument/2006/relationships/hyperlink" Target="https://login.consultant.ru/link/?req=doc&amp;base=RLAW436&amp;n=93252&amp;date=20.08.2025&amp;dst=100056&amp;field=134" TargetMode="External"/><Relationship Id="rId381" Type="http://schemas.openxmlformats.org/officeDocument/2006/relationships/hyperlink" Target="https://login.consultant.ru/link/?req=doc&amp;base=RLAW436&amp;n=119151&amp;date=20.08.2025&amp;dst=100007&amp;field=134" TargetMode="External"/><Relationship Id="rId602" Type="http://schemas.openxmlformats.org/officeDocument/2006/relationships/hyperlink" Target="https://login.consultant.ru/link/?req=doc&amp;base=RLAW436&amp;n=110141&amp;date=20.08.2025&amp;dst=100214&amp;field=134" TargetMode="External"/><Relationship Id="rId241" Type="http://schemas.openxmlformats.org/officeDocument/2006/relationships/hyperlink" Target="https://login.consultant.ru/link/?req=doc&amp;base=RLAW436&amp;n=93252&amp;date=20.08.2025&amp;dst=100131&amp;field=134" TargetMode="External"/><Relationship Id="rId437" Type="http://schemas.openxmlformats.org/officeDocument/2006/relationships/hyperlink" Target="https://login.consultant.ru/link/?req=doc&amp;base=RLAW436&amp;n=110141&amp;date=20.08.2025&amp;dst=100144&amp;field=134" TargetMode="External"/><Relationship Id="rId479" Type="http://schemas.openxmlformats.org/officeDocument/2006/relationships/hyperlink" Target="https://login.consultant.ru/link/?req=doc&amp;base=RLAW436&amp;n=116769&amp;date=20.08.2025&amp;dst=100028&amp;field=134" TargetMode="External"/><Relationship Id="rId644" Type="http://schemas.openxmlformats.org/officeDocument/2006/relationships/hyperlink" Target="https://login.consultant.ru/link/?req=doc&amp;base=RLAW436&amp;n=122227&amp;date=20.08.2025&amp;dst=100007&amp;field=134" TargetMode="External"/><Relationship Id="rId36" Type="http://schemas.openxmlformats.org/officeDocument/2006/relationships/hyperlink" Target="https://login.consultant.ru/link/?req=doc&amp;base=RLAW436&amp;n=28339&amp;date=20.08.2025" TargetMode="External"/><Relationship Id="rId283" Type="http://schemas.openxmlformats.org/officeDocument/2006/relationships/hyperlink" Target="https://login.consultant.ru/link/?req=doc&amp;base=RLAW436&amp;n=68777&amp;date=20.08.2025&amp;dst=100117&amp;field=134" TargetMode="External"/><Relationship Id="rId339" Type="http://schemas.openxmlformats.org/officeDocument/2006/relationships/hyperlink" Target="https://login.consultant.ru/link/?req=doc&amp;base=RLAW436&amp;n=68777&amp;date=20.08.2025&amp;dst=100208&amp;field=134" TargetMode="External"/><Relationship Id="rId490" Type="http://schemas.openxmlformats.org/officeDocument/2006/relationships/hyperlink" Target="https://login.consultant.ru/link/?req=doc&amp;base=RLAW436&amp;n=116769&amp;date=20.08.2025&amp;dst=100034&amp;field=134" TargetMode="External"/><Relationship Id="rId504" Type="http://schemas.openxmlformats.org/officeDocument/2006/relationships/hyperlink" Target="https://login.consultant.ru/link/?req=doc&amp;base=RLAW436&amp;n=68777&amp;date=20.08.2025&amp;dst=100311&amp;field=134" TargetMode="External"/><Relationship Id="rId546" Type="http://schemas.openxmlformats.org/officeDocument/2006/relationships/hyperlink" Target="https://login.consultant.ru/link/?req=doc&amp;base=RLAW436&amp;n=79326&amp;date=20.08.2025&amp;dst=100192&amp;field=134" TargetMode="External"/><Relationship Id="rId78" Type="http://schemas.openxmlformats.org/officeDocument/2006/relationships/hyperlink" Target="https://login.consultant.ru/link/?req=doc&amp;base=RLAW436&amp;n=79326&amp;date=20.08.2025&amp;dst=100006&amp;field=134" TargetMode="External"/><Relationship Id="rId101" Type="http://schemas.openxmlformats.org/officeDocument/2006/relationships/hyperlink" Target="https://login.consultant.ru/link/?req=doc&amp;base=RLAW436&amp;n=57813&amp;date=20.08.2025&amp;dst=100007&amp;field=134" TargetMode="External"/><Relationship Id="rId143" Type="http://schemas.openxmlformats.org/officeDocument/2006/relationships/hyperlink" Target="https://login.consultant.ru/link/?req=doc&amp;base=RLAW436&amp;n=110141&amp;date=20.08.2025&amp;dst=100011&amp;field=134" TargetMode="External"/><Relationship Id="rId185" Type="http://schemas.openxmlformats.org/officeDocument/2006/relationships/hyperlink" Target="https://login.consultant.ru/link/?req=doc&amp;base=RLAW436&amp;n=68777&amp;date=20.08.2025&amp;dst=100048&amp;field=134" TargetMode="External"/><Relationship Id="rId350" Type="http://schemas.openxmlformats.org/officeDocument/2006/relationships/hyperlink" Target="https://login.consultant.ru/link/?req=doc&amp;base=RLAW436&amp;n=93252&amp;date=20.08.2025&amp;dst=100181&amp;field=134" TargetMode="External"/><Relationship Id="rId406" Type="http://schemas.openxmlformats.org/officeDocument/2006/relationships/hyperlink" Target="https://login.consultant.ru/link/?req=doc&amp;base=RLAW436&amp;n=110141&amp;date=20.08.2025&amp;dst=100129&amp;field=134" TargetMode="External"/><Relationship Id="rId588" Type="http://schemas.openxmlformats.org/officeDocument/2006/relationships/hyperlink" Target="https://login.consultant.ru/link/?req=doc&amp;base=RLAW436&amp;n=110141&amp;date=20.08.2025&amp;dst=100183&amp;field=134" TargetMode="External"/><Relationship Id="rId9" Type="http://schemas.openxmlformats.org/officeDocument/2006/relationships/hyperlink" Target="https://login.consultant.ru/link/?req=doc&amp;base=RLAW436&amp;n=57813&amp;date=20.08.2025&amp;dst=100005&amp;field=134" TargetMode="External"/><Relationship Id="rId210" Type="http://schemas.openxmlformats.org/officeDocument/2006/relationships/hyperlink" Target="https://login.consultant.ru/link/?req=doc&amp;base=RLAW436&amp;n=110141&amp;date=20.08.2025&amp;dst=100062&amp;field=134" TargetMode="External"/><Relationship Id="rId392" Type="http://schemas.openxmlformats.org/officeDocument/2006/relationships/hyperlink" Target="https://login.consultant.ru/link/?req=doc&amp;base=RLAW436&amp;n=110141&amp;date=20.08.2025&amp;dst=100124&amp;field=134" TargetMode="External"/><Relationship Id="rId448" Type="http://schemas.openxmlformats.org/officeDocument/2006/relationships/hyperlink" Target="https://login.consultant.ru/link/?req=doc&amp;base=RLAW436&amp;n=68777&amp;date=20.08.2025&amp;dst=100296&amp;field=134" TargetMode="External"/><Relationship Id="rId613" Type="http://schemas.openxmlformats.org/officeDocument/2006/relationships/hyperlink" Target="https://login.consultant.ru/link/?req=doc&amp;base=RLAW436&amp;n=119616&amp;date=20.08.2025&amp;dst=100010&amp;field=134" TargetMode="External"/><Relationship Id="rId655" Type="http://schemas.openxmlformats.org/officeDocument/2006/relationships/hyperlink" Target="https://login.consultant.ru/link/?req=doc&amp;base=RLAW436&amp;n=93252&amp;date=20.08.2025&amp;dst=100010&amp;field=134" TargetMode="External"/><Relationship Id="rId252" Type="http://schemas.openxmlformats.org/officeDocument/2006/relationships/hyperlink" Target="https://login.consultant.ru/link/?req=doc&amp;base=RLAW436&amp;n=110141&amp;date=20.08.2025&amp;dst=100081&amp;field=134" TargetMode="External"/><Relationship Id="rId294" Type="http://schemas.openxmlformats.org/officeDocument/2006/relationships/hyperlink" Target="https://login.consultant.ru/link/?req=doc&amp;base=RLAW436&amp;n=68777&amp;date=20.08.2025&amp;dst=100133&amp;field=134" TargetMode="External"/><Relationship Id="rId308" Type="http://schemas.openxmlformats.org/officeDocument/2006/relationships/hyperlink" Target="https://login.consultant.ru/link/?req=doc&amp;base=RLAW436&amp;n=68777&amp;date=20.08.2025&amp;dst=100148&amp;field=134" TargetMode="External"/><Relationship Id="rId515" Type="http://schemas.openxmlformats.org/officeDocument/2006/relationships/hyperlink" Target="https://login.consultant.ru/link/?req=doc&amp;base=RLAW436&amp;n=110141&amp;date=20.08.2025&amp;dst=100157&amp;field=134" TargetMode="External"/><Relationship Id="rId47" Type="http://schemas.openxmlformats.org/officeDocument/2006/relationships/hyperlink" Target="https://login.consultant.ru/link/?req=doc&amp;base=RLAW436&amp;n=68777&amp;date=20.08.2025&amp;dst=100005&amp;field=134" TargetMode="External"/><Relationship Id="rId89" Type="http://schemas.openxmlformats.org/officeDocument/2006/relationships/hyperlink" Target="https://login.consultant.ru/link/?req=doc&amp;base=RLAW436&amp;n=79326&amp;date=20.08.2025&amp;dst=100018&amp;field=134" TargetMode="External"/><Relationship Id="rId112" Type="http://schemas.openxmlformats.org/officeDocument/2006/relationships/hyperlink" Target="https://login.consultant.ru/link/?req=doc&amp;base=RLAW436&amp;n=68777&amp;date=20.08.2025&amp;dst=100024&amp;field=134" TargetMode="External"/><Relationship Id="rId154" Type="http://schemas.openxmlformats.org/officeDocument/2006/relationships/hyperlink" Target="https://login.consultant.ru/link/?req=doc&amp;base=RLAW436&amp;n=110141&amp;date=20.08.2025&amp;dst=100021&amp;field=134" TargetMode="External"/><Relationship Id="rId361" Type="http://schemas.openxmlformats.org/officeDocument/2006/relationships/hyperlink" Target="https://login.consultant.ru/link/?req=doc&amp;base=RLAW436&amp;n=110141&amp;date=20.08.2025&amp;dst=100113&amp;field=134" TargetMode="External"/><Relationship Id="rId557" Type="http://schemas.openxmlformats.org/officeDocument/2006/relationships/hyperlink" Target="https://login.consultant.ru/link/?req=doc&amp;base=RLAW436&amp;n=115984&amp;date=20.08.2025&amp;dst=100007&amp;field=134" TargetMode="External"/><Relationship Id="rId599" Type="http://schemas.openxmlformats.org/officeDocument/2006/relationships/hyperlink" Target="https://login.consultant.ru/link/?req=doc&amp;base=RLAW436&amp;n=93252&amp;date=20.08.2025&amp;dst=100010&amp;field=134" TargetMode="External"/><Relationship Id="rId196" Type="http://schemas.openxmlformats.org/officeDocument/2006/relationships/hyperlink" Target="https://login.consultant.ru/link/?req=doc&amp;base=RLAW436&amp;n=110141&amp;date=20.08.2025&amp;dst=100058&amp;field=134" TargetMode="External"/><Relationship Id="rId417" Type="http://schemas.openxmlformats.org/officeDocument/2006/relationships/hyperlink" Target="https://login.consultant.ru/link/?req=doc&amp;base=RLAW436&amp;n=68777&amp;date=20.08.2025&amp;dst=100273&amp;field=134" TargetMode="External"/><Relationship Id="rId459" Type="http://schemas.openxmlformats.org/officeDocument/2006/relationships/hyperlink" Target="https://login.consultant.ru/link/?req=doc&amp;base=RLAW436&amp;n=68777&amp;date=20.08.2025&amp;dst=100304&amp;field=134" TargetMode="External"/><Relationship Id="rId624" Type="http://schemas.openxmlformats.org/officeDocument/2006/relationships/hyperlink" Target="https://login.consultant.ru/link/?req=doc&amp;base=RLAW436&amp;n=79326&amp;date=20.08.2025&amp;dst=100216&amp;field=134" TargetMode="External"/><Relationship Id="rId666" Type="http://schemas.openxmlformats.org/officeDocument/2006/relationships/hyperlink" Target="https://login.consultant.ru/link/?req=doc&amp;base=RLAW436&amp;n=68777&amp;date=20.08.2025&amp;dst=100437&amp;field=134" TargetMode="External"/><Relationship Id="rId16" Type="http://schemas.openxmlformats.org/officeDocument/2006/relationships/hyperlink" Target="https://login.consultant.ru/link/?req=doc&amp;base=RLAW436&amp;n=110140&amp;date=20.08.2025&amp;dst=100005&amp;field=134" TargetMode="External"/><Relationship Id="rId221" Type="http://schemas.openxmlformats.org/officeDocument/2006/relationships/hyperlink" Target="https://login.consultant.ru/link/?req=doc&amp;base=RLAW436&amp;n=88433&amp;date=20.08.2025" TargetMode="External"/><Relationship Id="rId263" Type="http://schemas.openxmlformats.org/officeDocument/2006/relationships/hyperlink" Target="https://login.consultant.ru/link/?req=doc&amp;base=RLAW436&amp;n=68777&amp;date=20.08.2025&amp;dst=100101&amp;field=134" TargetMode="External"/><Relationship Id="rId319" Type="http://schemas.openxmlformats.org/officeDocument/2006/relationships/hyperlink" Target="https://login.consultant.ru/link/?req=doc&amp;base=RLAW436&amp;n=93252&amp;date=20.08.2025&amp;dst=100162&amp;field=134" TargetMode="External"/><Relationship Id="rId470" Type="http://schemas.openxmlformats.org/officeDocument/2006/relationships/hyperlink" Target="https://login.consultant.ru/link/?req=doc&amp;base=RLAW436&amp;n=79326&amp;date=20.08.2025&amp;dst=100129&amp;field=134" TargetMode="External"/><Relationship Id="rId526" Type="http://schemas.openxmlformats.org/officeDocument/2006/relationships/hyperlink" Target="https://login.consultant.ru/link/?req=doc&amp;base=RLAW436&amp;n=68777&amp;date=20.08.2025&amp;dst=100331&amp;field=134" TargetMode="External"/><Relationship Id="rId58" Type="http://schemas.openxmlformats.org/officeDocument/2006/relationships/hyperlink" Target="https://login.consultant.ru/link/?req=doc&amp;base=RLAW436&amp;n=116769&amp;date=20.08.2025&amp;dst=100005&amp;field=134" TargetMode="External"/><Relationship Id="rId123" Type="http://schemas.openxmlformats.org/officeDocument/2006/relationships/hyperlink" Target="https://login.consultant.ru/link/?req=doc&amp;base=RLAW436&amp;n=93252&amp;date=20.08.2025&amp;dst=100010&amp;field=134" TargetMode="External"/><Relationship Id="rId330" Type="http://schemas.openxmlformats.org/officeDocument/2006/relationships/hyperlink" Target="https://login.consultant.ru/link/?req=doc&amp;base=RLAW436&amp;n=93252&amp;date=20.08.2025&amp;dst=100169&amp;field=134" TargetMode="External"/><Relationship Id="rId568" Type="http://schemas.openxmlformats.org/officeDocument/2006/relationships/hyperlink" Target="https://login.consultant.ru/link/?req=doc&amp;base=RLAW436&amp;n=93252&amp;date=20.08.2025&amp;dst=100284&amp;field=134" TargetMode="External"/><Relationship Id="rId165" Type="http://schemas.openxmlformats.org/officeDocument/2006/relationships/hyperlink" Target="https://login.consultant.ru/link/?req=doc&amp;base=RLAW436&amp;n=93252&amp;date=20.08.2025&amp;dst=100049&amp;field=134" TargetMode="External"/><Relationship Id="rId372" Type="http://schemas.openxmlformats.org/officeDocument/2006/relationships/hyperlink" Target="https://login.consultant.ru/link/?req=doc&amp;base=LAW&amp;n=98464&amp;date=20.08.2025" TargetMode="External"/><Relationship Id="rId428" Type="http://schemas.openxmlformats.org/officeDocument/2006/relationships/hyperlink" Target="https://login.consultant.ru/link/?req=doc&amp;base=RLAW436&amp;n=110141&amp;date=20.08.2025&amp;dst=100136&amp;field=134" TargetMode="External"/><Relationship Id="rId635" Type="http://schemas.openxmlformats.org/officeDocument/2006/relationships/hyperlink" Target="https://login.consultant.ru/link/?req=doc&amp;base=RLAW436&amp;n=79326&amp;date=20.08.2025&amp;dst=100223&amp;field=134" TargetMode="External"/><Relationship Id="rId232" Type="http://schemas.openxmlformats.org/officeDocument/2006/relationships/hyperlink" Target="https://login.consultant.ru/link/?req=doc&amp;base=RLAW436&amp;n=110141&amp;date=20.08.2025&amp;dst=100074&amp;field=134" TargetMode="External"/><Relationship Id="rId274" Type="http://schemas.openxmlformats.org/officeDocument/2006/relationships/hyperlink" Target="https://login.consultant.ru/link/?req=doc&amp;base=RLAW436&amp;n=79326&amp;date=20.08.2025&amp;dst=100080&amp;field=134" TargetMode="External"/><Relationship Id="rId481" Type="http://schemas.openxmlformats.org/officeDocument/2006/relationships/hyperlink" Target="https://login.consultant.ru/link/?req=doc&amp;base=RLAW436&amp;n=116769&amp;date=20.08.2025&amp;dst=100029&amp;field=134" TargetMode="External"/><Relationship Id="rId27" Type="http://schemas.openxmlformats.org/officeDocument/2006/relationships/hyperlink" Target="https://login.consultant.ru/link/?req=doc&amp;base=RLAW436&amp;n=127972&amp;date=20.08.2025&amp;dst=100338&amp;field=134" TargetMode="External"/><Relationship Id="rId69" Type="http://schemas.openxmlformats.org/officeDocument/2006/relationships/hyperlink" Target="https://login.consultant.ru/link/?req=doc&amp;base=RLAW436&amp;n=127972&amp;date=20.08.2025&amp;dst=100025&amp;field=134" TargetMode="External"/><Relationship Id="rId134" Type="http://schemas.openxmlformats.org/officeDocument/2006/relationships/hyperlink" Target="https://login.consultant.ru/link/?req=doc&amp;base=RLAW436&amp;n=93252&amp;date=20.08.2025&amp;dst=100010&amp;field=134" TargetMode="External"/><Relationship Id="rId537" Type="http://schemas.openxmlformats.org/officeDocument/2006/relationships/hyperlink" Target="https://login.consultant.ru/link/?req=doc&amp;base=RLAW436&amp;n=93252&amp;date=20.08.2025&amp;dst=100212&amp;field=134" TargetMode="External"/><Relationship Id="rId579" Type="http://schemas.openxmlformats.org/officeDocument/2006/relationships/hyperlink" Target="https://login.consultant.ru/link/?req=doc&amp;base=RLAW436&amp;n=93252&amp;date=20.08.2025&amp;dst=100288&amp;field=134" TargetMode="External"/><Relationship Id="rId80" Type="http://schemas.openxmlformats.org/officeDocument/2006/relationships/hyperlink" Target="https://login.consultant.ru/link/?req=doc&amp;base=RLAW436&amp;n=68777&amp;date=20.08.2025&amp;dst=100007&amp;field=134" TargetMode="External"/><Relationship Id="rId176" Type="http://schemas.openxmlformats.org/officeDocument/2006/relationships/hyperlink" Target="https://login.consultant.ru/link/?req=doc&amp;base=RLAW436&amp;n=93252&amp;date=20.08.2025&amp;dst=100336&amp;field=134" TargetMode="External"/><Relationship Id="rId341" Type="http://schemas.openxmlformats.org/officeDocument/2006/relationships/hyperlink" Target="https://login.consultant.ru/link/?req=doc&amp;base=RLAW436&amp;n=93252&amp;date=20.08.2025&amp;dst=100010&amp;field=134" TargetMode="External"/><Relationship Id="rId383" Type="http://schemas.openxmlformats.org/officeDocument/2006/relationships/hyperlink" Target="https://login.consultant.ru/link/?req=doc&amp;base=RLAW436&amp;n=68777&amp;date=20.08.2025&amp;dst=100235&amp;field=134" TargetMode="External"/><Relationship Id="rId439" Type="http://schemas.openxmlformats.org/officeDocument/2006/relationships/hyperlink" Target="https://login.consultant.ru/link/?req=doc&amp;base=RLAW436&amp;n=68777&amp;date=20.08.2025&amp;dst=100287&amp;field=134" TargetMode="External"/><Relationship Id="rId590" Type="http://schemas.openxmlformats.org/officeDocument/2006/relationships/hyperlink" Target="https://login.consultant.ru/link/?req=doc&amp;base=RLAW436&amp;n=110141&amp;date=20.08.2025&amp;dst=100186&amp;field=134" TargetMode="External"/><Relationship Id="rId604" Type="http://schemas.openxmlformats.org/officeDocument/2006/relationships/hyperlink" Target="https://login.consultant.ru/link/?req=doc&amp;base=RLAW436&amp;n=110141&amp;date=20.08.2025&amp;dst=100193&amp;field=134" TargetMode="External"/><Relationship Id="rId646" Type="http://schemas.openxmlformats.org/officeDocument/2006/relationships/hyperlink" Target="https://login.consultant.ru/link/?req=doc&amp;base=RLAW436&amp;n=122227&amp;date=20.08.2025&amp;dst=100009&amp;field=134" TargetMode="External"/><Relationship Id="rId201" Type="http://schemas.openxmlformats.org/officeDocument/2006/relationships/hyperlink" Target="https://login.consultant.ru/link/?req=doc&amp;base=RLAW436&amp;n=93252&amp;date=20.08.2025&amp;dst=100080&amp;field=134" TargetMode="External"/><Relationship Id="rId243" Type="http://schemas.openxmlformats.org/officeDocument/2006/relationships/hyperlink" Target="https://login.consultant.ru/link/?req=doc&amp;base=RLAW436&amp;n=68777&amp;date=20.08.2025&amp;dst=100083&amp;field=134" TargetMode="External"/><Relationship Id="rId285" Type="http://schemas.openxmlformats.org/officeDocument/2006/relationships/hyperlink" Target="https://login.consultant.ru/link/?req=doc&amp;base=RLAW436&amp;n=68777&amp;date=20.08.2025&amp;dst=100119&amp;field=134" TargetMode="External"/><Relationship Id="rId450" Type="http://schemas.openxmlformats.org/officeDocument/2006/relationships/hyperlink" Target="https://login.consultant.ru/link/?req=doc&amp;base=RLAW436&amp;n=79326&amp;date=20.08.2025&amp;dst=100118&amp;field=134" TargetMode="External"/><Relationship Id="rId506" Type="http://schemas.openxmlformats.org/officeDocument/2006/relationships/hyperlink" Target="https://login.consultant.ru/link/?req=doc&amp;base=RLAW436&amp;n=93252&amp;date=20.08.2025&amp;dst=100201&amp;field=134" TargetMode="External"/><Relationship Id="rId38" Type="http://schemas.openxmlformats.org/officeDocument/2006/relationships/hyperlink" Target="https://login.consultant.ru/link/?req=doc&amp;base=RLAW436&amp;n=32462&amp;date=20.08.2025" TargetMode="External"/><Relationship Id="rId103" Type="http://schemas.openxmlformats.org/officeDocument/2006/relationships/hyperlink" Target="https://login.consultant.ru/link/?req=doc&amp;base=LAW&amp;n=510328&amp;date=20.08.2025&amp;dst=100015&amp;field=134" TargetMode="External"/><Relationship Id="rId310" Type="http://schemas.openxmlformats.org/officeDocument/2006/relationships/hyperlink" Target="https://login.consultant.ru/link/?req=doc&amp;base=RLAW436&amp;n=68777&amp;date=20.08.2025&amp;dst=100152&amp;field=134" TargetMode="External"/><Relationship Id="rId492" Type="http://schemas.openxmlformats.org/officeDocument/2006/relationships/hyperlink" Target="https://login.consultant.ru/link/?req=doc&amp;base=RLAW436&amp;n=79326&amp;date=20.08.2025&amp;dst=100151&amp;field=134" TargetMode="External"/><Relationship Id="rId548" Type="http://schemas.openxmlformats.org/officeDocument/2006/relationships/hyperlink" Target="https://login.consultant.ru/link/?req=doc&amp;base=RLAW436&amp;n=79326&amp;date=20.08.2025&amp;dst=100193&amp;field=134" TargetMode="External"/><Relationship Id="rId91" Type="http://schemas.openxmlformats.org/officeDocument/2006/relationships/hyperlink" Target="https://login.consultant.ru/link/?req=doc&amp;base=RLAW436&amp;n=79326&amp;date=20.08.2025&amp;dst=100019&amp;field=134" TargetMode="External"/><Relationship Id="rId145" Type="http://schemas.openxmlformats.org/officeDocument/2006/relationships/hyperlink" Target="https://login.consultant.ru/link/?req=doc&amp;base=RLAW436&amp;n=68777&amp;date=20.08.2025&amp;dst=100040&amp;field=134" TargetMode="External"/><Relationship Id="rId187" Type="http://schemas.openxmlformats.org/officeDocument/2006/relationships/hyperlink" Target="https://login.consultant.ru/link/?req=doc&amp;base=RLAW436&amp;n=68777&amp;date=20.08.2025&amp;dst=100050&amp;field=134" TargetMode="External"/><Relationship Id="rId352" Type="http://schemas.openxmlformats.org/officeDocument/2006/relationships/hyperlink" Target="https://login.consultant.ru/link/?req=doc&amp;base=RLAW436&amp;n=79326&amp;date=20.08.2025&amp;dst=100090&amp;field=134" TargetMode="External"/><Relationship Id="rId394" Type="http://schemas.openxmlformats.org/officeDocument/2006/relationships/hyperlink" Target="https://login.consultant.ru/link/?req=doc&amp;base=RLAW436&amp;n=68777&amp;date=20.08.2025&amp;dst=100248&amp;field=134" TargetMode="External"/><Relationship Id="rId408" Type="http://schemas.openxmlformats.org/officeDocument/2006/relationships/hyperlink" Target="https://login.consultant.ru/link/?req=doc&amp;base=RLAW436&amp;n=110141&amp;date=20.08.2025&amp;dst=100131&amp;field=134" TargetMode="External"/><Relationship Id="rId615" Type="http://schemas.openxmlformats.org/officeDocument/2006/relationships/hyperlink" Target="https://login.consultant.ru/link/?req=doc&amp;base=RLAW436&amp;n=110141&amp;date=20.08.2025&amp;dst=100214&amp;field=134" TargetMode="External"/><Relationship Id="rId212" Type="http://schemas.openxmlformats.org/officeDocument/2006/relationships/hyperlink" Target="https://login.consultant.ru/link/?req=doc&amp;base=RLAW436&amp;n=110141&amp;date=20.08.2025&amp;dst=100063&amp;field=134" TargetMode="External"/><Relationship Id="rId254" Type="http://schemas.openxmlformats.org/officeDocument/2006/relationships/hyperlink" Target="https://login.consultant.ru/link/?req=doc&amp;base=RLAW436&amp;n=68777&amp;date=20.08.2025&amp;dst=100093&amp;field=134" TargetMode="External"/><Relationship Id="rId657" Type="http://schemas.openxmlformats.org/officeDocument/2006/relationships/hyperlink" Target="https://login.consultant.ru/link/?req=doc&amp;base=RLAW436&amp;n=100405&amp;date=20.08.2025&amp;dst=100021&amp;field=134" TargetMode="External"/><Relationship Id="rId49" Type="http://schemas.openxmlformats.org/officeDocument/2006/relationships/hyperlink" Target="https://login.consultant.ru/link/?req=doc&amp;base=RLAW436&amp;n=72094&amp;date=20.08.2025&amp;dst=100006&amp;field=134" TargetMode="External"/><Relationship Id="rId114" Type="http://schemas.openxmlformats.org/officeDocument/2006/relationships/hyperlink" Target="https://login.consultant.ru/link/?req=doc&amp;base=RLAW436&amp;n=93252&amp;date=20.08.2025&amp;dst=100031&amp;field=134" TargetMode="External"/><Relationship Id="rId296" Type="http://schemas.openxmlformats.org/officeDocument/2006/relationships/hyperlink" Target="https://login.consultant.ru/link/?req=doc&amp;base=RLAW436&amp;n=68777&amp;date=20.08.2025&amp;dst=100135&amp;field=134" TargetMode="External"/><Relationship Id="rId461" Type="http://schemas.openxmlformats.org/officeDocument/2006/relationships/hyperlink" Target="https://login.consultant.ru/link/?req=doc&amp;base=RLAW436&amp;n=116769&amp;date=20.08.2025&amp;dst=100015&amp;field=134" TargetMode="External"/><Relationship Id="rId517" Type="http://schemas.openxmlformats.org/officeDocument/2006/relationships/hyperlink" Target="https://login.consultant.ru/link/?req=doc&amp;base=RLAW436&amp;n=110141&amp;date=20.08.2025&amp;dst=100159&amp;field=134" TargetMode="External"/><Relationship Id="rId559" Type="http://schemas.openxmlformats.org/officeDocument/2006/relationships/hyperlink" Target="https://login.consultant.ru/link/?req=doc&amp;base=RLAW436&amp;n=93252&amp;date=20.08.2025&amp;dst=100230&amp;field=134" TargetMode="External"/><Relationship Id="rId60" Type="http://schemas.openxmlformats.org/officeDocument/2006/relationships/hyperlink" Target="https://login.consultant.ru/link/?req=doc&amp;base=RLAW436&amp;n=122227&amp;date=20.08.2025&amp;dst=100005&amp;field=134" TargetMode="External"/><Relationship Id="rId156" Type="http://schemas.openxmlformats.org/officeDocument/2006/relationships/hyperlink" Target="https://login.consultant.ru/link/?req=doc&amp;base=RLAW436&amp;n=116769&amp;date=20.08.2025&amp;dst=100010&amp;field=134" TargetMode="External"/><Relationship Id="rId198" Type="http://schemas.openxmlformats.org/officeDocument/2006/relationships/hyperlink" Target="https://login.consultant.ru/link/?req=doc&amp;base=RLAW436&amp;n=93252&amp;date=20.08.2025&amp;dst=100075&amp;field=134" TargetMode="External"/><Relationship Id="rId321" Type="http://schemas.openxmlformats.org/officeDocument/2006/relationships/hyperlink" Target="https://login.consultant.ru/link/?req=doc&amp;base=RLAW436&amp;n=93252&amp;date=20.08.2025&amp;dst=100164&amp;field=134" TargetMode="External"/><Relationship Id="rId363" Type="http://schemas.openxmlformats.org/officeDocument/2006/relationships/hyperlink" Target="https://login.consultant.ru/link/?req=doc&amp;base=RLAW436&amp;n=128293&amp;date=20.08.2025&amp;dst=102090&amp;field=134" TargetMode="External"/><Relationship Id="rId419" Type="http://schemas.openxmlformats.org/officeDocument/2006/relationships/hyperlink" Target="https://login.consultant.ru/link/?req=doc&amp;base=RLAW436&amp;n=68777&amp;date=20.08.2025&amp;dst=100274&amp;field=134" TargetMode="External"/><Relationship Id="rId570" Type="http://schemas.openxmlformats.org/officeDocument/2006/relationships/hyperlink" Target="https://login.consultant.ru/link/?req=doc&amp;base=RLAW436&amp;n=93252&amp;date=20.08.2025&amp;dst=100285&amp;field=134" TargetMode="External"/><Relationship Id="rId626" Type="http://schemas.openxmlformats.org/officeDocument/2006/relationships/hyperlink" Target="https://login.consultant.ru/link/?req=doc&amp;base=RLAW436&amp;n=119616&amp;date=20.08.2025&amp;dst=100010&amp;field=134" TargetMode="External"/><Relationship Id="rId223" Type="http://schemas.openxmlformats.org/officeDocument/2006/relationships/hyperlink" Target="https://login.consultant.ru/link/?req=doc&amp;base=RLAW436&amp;n=110141&amp;date=20.08.2025&amp;dst=100217&amp;field=134" TargetMode="External"/><Relationship Id="rId430" Type="http://schemas.openxmlformats.org/officeDocument/2006/relationships/hyperlink" Target="https://login.consultant.ru/link/?req=doc&amp;base=RLAW436&amp;n=110141&amp;date=20.08.2025&amp;dst=100140&amp;field=134" TargetMode="External"/><Relationship Id="rId668" Type="http://schemas.openxmlformats.org/officeDocument/2006/relationships/hyperlink" Target="https://login.consultant.ru/link/?req=doc&amp;base=RLAW436&amp;n=110141&amp;date=20.08.2025&amp;dst=100208&amp;field=134" TargetMode="External"/><Relationship Id="rId18" Type="http://schemas.openxmlformats.org/officeDocument/2006/relationships/hyperlink" Target="https://login.consultant.ru/link/?req=doc&amp;base=RLAW436&amp;n=112830&amp;date=20.08.2025&amp;dst=100005&amp;field=134" TargetMode="External"/><Relationship Id="rId265" Type="http://schemas.openxmlformats.org/officeDocument/2006/relationships/hyperlink" Target="https://login.consultant.ru/link/?req=doc&amp;base=RLAW436&amp;n=68777&amp;date=20.08.2025&amp;dst=100104&amp;field=134" TargetMode="External"/><Relationship Id="rId472" Type="http://schemas.openxmlformats.org/officeDocument/2006/relationships/hyperlink" Target="https://login.consultant.ru/link/?req=doc&amp;base=RLAW436&amp;n=116769&amp;date=20.08.2025&amp;dst=100020&amp;field=134" TargetMode="External"/><Relationship Id="rId528" Type="http://schemas.openxmlformats.org/officeDocument/2006/relationships/hyperlink" Target="https://login.consultant.ru/link/?req=doc&amp;base=RLAW436&amp;n=93252&amp;date=20.08.2025&amp;dst=100207&amp;field=134" TargetMode="External"/><Relationship Id="rId50" Type="http://schemas.openxmlformats.org/officeDocument/2006/relationships/hyperlink" Target="https://login.consultant.ru/link/?req=doc&amp;base=RLAW436&amp;n=79326&amp;date=20.08.2025&amp;dst=100005&amp;field=134" TargetMode="External"/><Relationship Id="rId104" Type="http://schemas.openxmlformats.org/officeDocument/2006/relationships/hyperlink" Target="https://login.consultant.ru/link/?req=doc&amp;base=RLAW436&amp;n=93252&amp;date=20.08.2025&amp;dst=100024&amp;field=134" TargetMode="External"/><Relationship Id="rId125" Type="http://schemas.openxmlformats.org/officeDocument/2006/relationships/hyperlink" Target="https://login.consultant.ru/link/?req=doc&amp;base=RLAW436&amp;n=79326&amp;date=20.08.2025&amp;dst=100050&amp;field=134" TargetMode="External"/><Relationship Id="rId146" Type="http://schemas.openxmlformats.org/officeDocument/2006/relationships/hyperlink" Target="https://login.consultant.ru/link/?req=doc&amp;base=RLAW436&amp;n=93252&amp;date=20.08.2025&amp;dst=100010&amp;field=134" TargetMode="External"/><Relationship Id="rId167" Type="http://schemas.openxmlformats.org/officeDocument/2006/relationships/hyperlink" Target="https://login.consultant.ru/link/?req=doc&amp;base=RLAW436&amp;n=93252&amp;date=20.08.2025&amp;dst=100050&amp;field=134" TargetMode="External"/><Relationship Id="rId188" Type="http://schemas.openxmlformats.org/officeDocument/2006/relationships/hyperlink" Target="https://login.consultant.ru/link/?req=doc&amp;base=RLAW436&amp;n=79326&amp;date=20.08.2025&amp;dst=100067&amp;field=134" TargetMode="External"/><Relationship Id="rId311" Type="http://schemas.openxmlformats.org/officeDocument/2006/relationships/hyperlink" Target="https://login.consultant.ru/link/?req=doc&amp;base=RLAW436&amp;n=68777&amp;date=20.08.2025&amp;dst=100153&amp;field=134" TargetMode="External"/><Relationship Id="rId332" Type="http://schemas.openxmlformats.org/officeDocument/2006/relationships/hyperlink" Target="https://login.consultant.ru/link/?req=doc&amp;base=RLAW436&amp;n=93252&amp;date=20.08.2025&amp;dst=100172&amp;field=134" TargetMode="External"/><Relationship Id="rId353" Type="http://schemas.openxmlformats.org/officeDocument/2006/relationships/hyperlink" Target="https://login.consultant.ru/link/?req=doc&amp;base=RLAW436&amp;n=110141&amp;date=20.08.2025&amp;dst=100108&amp;field=134" TargetMode="External"/><Relationship Id="rId374" Type="http://schemas.openxmlformats.org/officeDocument/2006/relationships/hyperlink" Target="https://login.consultant.ru/link/?req=doc&amp;base=RLAW436&amp;n=93252&amp;date=20.08.2025&amp;dst=100183&amp;field=134" TargetMode="External"/><Relationship Id="rId395" Type="http://schemas.openxmlformats.org/officeDocument/2006/relationships/hyperlink" Target="https://login.consultant.ru/link/?req=doc&amp;base=RLAW436&amp;n=68777&amp;date=20.08.2025&amp;dst=100250&amp;field=134" TargetMode="External"/><Relationship Id="rId409" Type="http://schemas.openxmlformats.org/officeDocument/2006/relationships/hyperlink" Target="https://login.consultant.ru/link/?req=doc&amp;base=RLAW436&amp;n=110141&amp;date=20.08.2025&amp;dst=100132&amp;field=134" TargetMode="External"/><Relationship Id="rId560" Type="http://schemas.openxmlformats.org/officeDocument/2006/relationships/hyperlink" Target="https://login.consultant.ru/link/?req=doc&amp;base=RLAW436&amp;n=110141&amp;date=20.08.2025&amp;dst=100167&amp;field=134" TargetMode="External"/><Relationship Id="rId581" Type="http://schemas.openxmlformats.org/officeDocument/2006/relationships/hyperlink" Target="https://login.consultant.ru/link/?req=doc&amp;base=RLAW436&amp;n=110141&amp;date=20.08.2025&amp;dst=100177&amp;field=134" TargetMode="External"/><Relationship Id="rId71" Type="http://schemas.openxmlformats.org/officeDocument/2006/relationships/hyperlink" Target="https://login.consultant.ru/link/?req=doc&amp;base=RLAW436&amp;n=93252&amp;date=20.08.2025&amp;dst=100011&amp;field=134" TargetMode="External"/><Relationship Id="rId92" Type="http://schemas.openxmlformats.org/officeDocument/2006/relationships/hyperlink" Target="https://login.consultant.ru/link/?req=doc&amp;base=RLAW436&amp;n=68777&amp;date=20.08.2025&amp;dst=100012&amp;field=134" TargetMode="External"/><Relationship Id="rId213" Type="http://schemas.openxmlformats.org/officeDocument/2006/relationships/hyperlink" Target="https://login.consultant.ru/link/?req=doc&amp;base=RLAW436&amp;n=93252&amp;date=20.08.2025&amp;dst=100086&amp;field=134" TargetMode="External"/><Relationship Id="rId234" Type="http://schemas.openxmlformats.org/officeDocument/2006/relationships/hyperlink" Target="https://login.consultant.ru/link/?req=doc&amp;base=RLAW436&amp;n=68777&amp;date=20.08.2025&amp;dst=100074&amp;field=134" TargetMode="External"/><Relationship Id="rId420" Type="http://schemas.openxmlformats.org/officeDocument/2006/relationships/hyperlink" Target="https://login.consultant.ru/link/?req=doc&amp;base=RLAW436&amp;n=93252&amp;date=20.08.2025&amp;dst=100190&amp;field=134" TargetMode="External"/><Relationship Id="rId616" Type="http://schemas.openxmlformats.org/officeDocument/2006/relationships/hyperlink" Target="https://login.consultant.ru/link/?req=doc&amp;base=RLAW436&amp;n=119616&amp;date=20.08.2025&amp;dst=100010&amp;field=134" TargetMode="External"/><Relationship Id="rId637" Type="http://schemas.openxmlformats.org/officeDocument/2006/relationships/hyperlink" Target="https://login.consultant.ru/link/?req=doc&amp;base=RLAW436&amp;n=93252&amp;date=20.08.2025&amp;dst=100315&amp;field=134" TargetMode="External"/><Relationship Id="rId658" Type="http://schemas.openxmlformats.org/officeDocument/2006/relationships/hyperlink" Target="https://login.consultant.ru/link/?req=doc&amp;base=RLAW436&amp;n=93252&amp;date=20.08.2025&amp;dst=100321&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436&amp;n=2505&amp;date=20.08.2025" TargetMode="External"/><Relationship Id="rId255" Type="http://schemas.openxmlformats.org/officeDocument/2006/relationships/hyperlink" Target="https://login.consultant.ru/link/?req=doc&amp;base=RLAW436&amp;n=110141&amp;date=20.08.2025&amp;dst=100082&amp;field=134" TargetMode="External"/><Relationship Id="rId276" Type="http://schemas.openxmlformats.org/officeDocument/2006/relationships/hyperlink" Target="https://login.consultant.ru/link/?req=doc&amp;base=RLAW436&amp;n=79326&amp;date=20.08.2025&amp;dst=100235&amp;field=134" TargetMode="External"/><Relationship Id="rId297" Type="http://schemas.openxmlformats.org/officeDocument/2006/relationships/hyperlink" Target="https://login.consultant.ru/link/?req=doc&amp;base=RLAW436&amp;n=68777&amp;date=20.08.2025&amp;dst=100136&amp;field=134" TargetMode="External"/><Relationship Id="rId441" Type="http://schemas.openxmlformats.org/officeDocument/2006/relationships/hyperlink" Target="https://login.consultant.ru/link/?req=doc&amp;base=RLAW436&amp;n=110141&amp;date=20.08.2025&amp;dst=100147&amp;field=134" TargetMode="External"/><Relationship Id="rId462" Type="http://schemas.openxmlformats.org/officeDocument/2006/relationships/hyperlink" Target="https://login.consultant.ru/link/?req=doc&amp;base=RLAW436&amp;n=116769&amp;date=20.08.2025&amp;dst=100016&amp;field=134" TargetMode="External"/><Relationship Id="rId483" Type="http://schemas.openxmlformats.org/officeDocument/2006/relationships/hyperlink" Target="https://login.consultant.ru/link/?req=doc&amp;base=RLAW436&amp;n=79326&amp;date=20.08.2025&amp;dst=100143&amp;field=134" TargetMode="External"/><Relationship Id="rId518" Type="http://schemas.openxmlformats.org/officeDocument/2006/relationships/hyperlink" Target="https://login.consultant.ru/link/?req=doc&amp;base=RLAW436&amp;n=68777&amp;date=20.08.2025&amp;dst=100317&amp;field=134" TargetMode="External"/><Relationship Id="rId539" Type="http://schemas.openxmlformats.org/officeDocument/2006/relationships/hyperlink" Target="https://login.consultant.ru/link/?req=doc&amp;base=RLAW436&amp;n=79326&amp;date=20.08.2025&amp;dst=100183&amp;field=134" TargetMode="External"/><Relationship Id="rId40" Type="http://schemas.openxmlformats.org/officeDocument/2006/relationships/hyperlink" Target="https://login.consultant.ru/link/?req=doc&amp;base=RLAW436&amp;n=56222&amp;date=20.08.2025" TargetMode="External"/><Relationship Id="rId115" Type="http://schemas.openxmlformats.org/officeDocument/2006/relationships/hyperlink" Target="https://login.consultant.ru/link/?req=doc&amp;base=RLAW436&amp;n=93252&amp;date=20.08.2025&amp;dst=100032&amp;field=134" TargetMode="External"/><Relationship Id="rId136" Type="http://schemas.openxmlformats.org/officeDocument/2006/relationships/hyperlink" Target="https://login.consultant.ru/link/?req=doc&amp;base=RLAW436&amp;n=93252&amp;date=20.08.2025&amp;dst=100010&amp;field=134" TargetMode="External"/><Relationship Id="rId157" Type="http://schemas.openxmlformats.org/officeDocument/2006/relationships/hyperlink" Target="https://login.consultant.ru/link/?req=doc&amp;base=RLAW436&amp;n=110141&amp;date=20.08.2025&amp;dst=100035&amp;field=134" TargetMode="External"/><Relationship Id="rId178" Type="http://schemas.openxmlformats.org/officeDocument/2006/relationships/hyperlink" Target="https://login.consultant.ru/link/?req=doc&amp;base=RLAW436&amp;n=110141&amp;date=20.08.2025&amp;dst=100045&amp;field=134" TargetMode="External"/><Relationship Id="rId301" Type="http://schemas.openxmlformats.org/officeDocument/2006/relationships/hyperlink" Target="https://login.consultant.ru/link/?req=doc&amp;base=RLAW436&amp;n=68777&amp;date=20.08.2025&amp;dst=100140&amp;field=134" TargetMode="External"/><Relationship Id="rId322" Type="http://schemas.openxmlformats.org/officeDocument/2006/relationships/hyperlink" Target="https://login.consultant.ru/link/?req=doc&amp;base=RLAW436&amp;n=68777&amp;date=20.08.2025&amp;dst=100169&amp;field=134" TargetMode="External"/><Relationship Id="rId343" Type="http://schemas.openxmlformats.org/officeDocument/2006/relationships/hyperlink" Target="https://login.consultant.ru/link/?req=doc&amp;base=RLAW436&amp;n=79326&amp;date=20.08.2025&amp;dst=100087&amp;field=134" TargetMode="External"/><Relationship Id="rId364" Type="http://schemas.openxmlformats.org/officeDocument/2006/relationships/hyperlink" Target="https://login.consultant.ru/link/?req=doc&amp;base=RLAW436&amp;n=79326&amp;date=20.08.2025&amp;dst=100096&amp;field=134" TargetMode="External"/><Relationship Id="rId550" Type="http://schemas.openxmlformats.org/officeDocument/2006/relationships/hyperlink" Target="https://login.consultant.ru/link/?req=doc&amp;base=RLAW436&amp;n=79326&amp;date=20.08.2025&amp;dst=100196&amp;field=134" TargetMode="External"/><Relationship Id="rId61" Type="http://schemas.openxmlformats.org/officeDocument/2006/relationships/hyperlink" Target="https://login.consultant.ru/link/?req=doc&amp;base=RLAW436&amp;n=113001&amp;date=20.08.2025&amp;dst=100088&amp;field=134" TargetMode="External"/><Relationship Id="rId82" Type="http://schemas.openxmlformats.org/officeDocument/2006/relationships/hyperlink" Target="https://login.consultant.ru/link/?req=doc&amp;base=RLAW436&amp;n=93252&amp;date=20.08.2025&amp;dst=100016&amp;field=134" TargetMode="External"/><Relationship Id="rId199" Type="http://schemas.openxmlformats.org/officeDocument/2006/relationships/hyperlink" Target="https://login.consultant.ru/link/?req=doc&amp;base=RLAW436&amp;n=93252&amp;date=20.08.2025&amp;dst=100078&amp;field=134" TargetMode="External"/><Relationship Id="rId203" Type="http://schemas.openxmlformats.org/officeDocument/2006/relationships/hyperlink" Target="https://login.consultant.ru/link/?req=doc&amp;base=RLAW436&amp;n=93252&amp;date=20.08.2025&amp;dst=100081&amp;field=134" TargetMode="External"/><Relationship Id="rId385" Type="http://schemas.openxmlformats.org/officeDocument/2006/relationships/hyperlink" Target="https://login.consultant.ru/link/?req=doc&amp;base=RLAW436&amp;n=110141&amp;date=20.08.2025&amp;dst=100120&amp;field=134" TargetMode="External"/><Relationship Id="rId571" Type="http://schemas.openxmlformats.org/officeDocument/2006/relationships/hyperlink" Target="https://login.consultant.ru/link/?req=doc&amp;base=RLAW436&amp;n=110141&amp;date=20.08.2025&amp;dst=100171&amp;field=134" TargetMode="External"/><Relationship Id="rId592" Type="http://schemas.openxmlformats.org/officeDocument/2006/relationships/hyperlink" Target="https://login.consultant.ru/link/?req=doc&amp;base=RLAW436&amp;n=110141&amp;date=20.08.2025&amp;dst=100188&amp;field=134" TargetMode="External"/><Relationship Id="rId606" Type="http://schemas.openxmlformats.org/officeDocument/2006/relationships/hyperlink" Target="https://login.consultant.ru/link/?req=doc&amp;base=RLAW436&amp;n=68777&amp;date=20.08.2025&amp;dst=100367&amp;field=134" TargetMode="External"/><Relationship Id="rId627" Type="http://schemas.openxmlformats.org/officeDocument/2006/relationships/hyperlink" Target="https://login.consultant.ru/link/?req=doc&amp;base=RLAW436&amp;n=110141&amp;date=20.08.2025&amp;dst=100205&amp;field=134" TargetMode="External"/><Relationship Id="rId648" Type="http://schemas.openxmlformats.org/officeDocument/2006/relationships/hyperlink" Target="https://login.consultant.ru/link/?req=doc&amp;base=RLAW436&amp;n=93252&amp;date=20.08.2025&amp;dst=100318&amp;field=134" TargetMode="External"/><Relationship Id="rId669" Type="http://schemas.openxmlformats.org/officeDocument/2006/relationships/hyperlink" Target="https://login.consultant.ru/link/?req=doc&amp;base=RLAW436&amp;n=110141&amp;date=20.08.2025&amp;dst=100210&amp;field=134" TargetMode="External"/><Relationship Id="rId19" Type="http://schemas.openxmlformats.org/officeDocument/2006/relationships/hyperlink" Target="https://login.consultant.ru/link/?req=doc&amp;base=RLAW436&amp;n=115755&amp;date=20.08.2025&amp;dst=100005&amp;field=134" TargetMode="External"/><Relationship Id="rId224" Type="http://schemas.openxmlformats.org/officeDocument/2006/relationships/hyperlink" Target="https://login.consultant.ru/link/?req=doc&amp;base=RLAW436&amp;n=110141&amp;date=20.08.2025&amp;dst=100212&amp;field=134" TargetMode="External"/><Relationship Id="rId245" Type="http://schemas.openxmlformats.org/officeDocument/2006/relationships/hyperlink" Target="https://login.consultant.ru/link/?req=doc&amp;base=RLAW436&amp;n=68777&amp;date=20.08.2025&amp;dst=100086&amp;field=134" TargetMode="External"/><Relationship Id="rId266" Type="http://schemas.openxmlformats.org/officeDocument/2006/relationships/hyperlink" Target="https://login.consultant.ru/link/?req=doc&amp;base=RLAW436&amp;n=110141&amp;date=20.08.2025&amp;dst=100089&amp;field=134" TargetMode="External"/><Relationship Id="rId287" Type="http://schemas.openxmlformats.org/officeDocument/2006/relationships/hyperlink" Target="https://login.consultant.ru/link/?req=doc&amp;base=RLAW436&amp;n=68777&amp;date=20.08.2025&amp;dst=100122&amp;field=134" TargetMode="External"/><Relationship Id="rId410" Type="http://schemas.openxmlformats.org/officeDocument/2006/relationships/hyperlink" Target="https://login.consultant.ru/link/?req=doc&amp;base=RLAW436&amp;n=68777&amp;date=20.08.2025&amp;dst=100263&amp;field=134" TargetMode="External"/><Relationship Id="rId431" Type="http://schemas.openxmlformats.org/officeDocument/2006/relationships/hyperlink" Target="https://login.consultant.ru/link/?req=doc&amp;base=RLAW436&amp;n=79326&amp;date=20.08.2025&amp;dst=100106&amp;field=134" TargetMode="External"/><Relationship Id="rId452" Type="http://schemas.openxmlformats.org/officeDocument/2006/relationships/hyperlink" Target="https://login.consultant.ru/link/?req=doc&amp;base=RLAW436&amp;n=79326&amp;date=20.08.2025&amp;dst=100119&amp;field=134" TargetMode="External"/><Relationship Id="rId473" Type="http://schemas.openxmlformats.org/officeDocument/2006/relationships/hyperlink" Target="https://login.consultant.ru/link/?req=doc&amp;base=RLAW436&amp;n=79326&amp;date=20.08.2025&amp;dst=100130&amp;field=134" TargetMode="External"/><Relationship Id="rId494" Type="http://schemas.openxmlformats.org/officeDocument/2006/relationships/hyperlink" Target="https://login.consultant.ru/link/?req=doc&amp;base=RLAW436&amp;n=116769&amp;date=20.08.2025&amp;dst=100037&amp;field=134" TargetMode="External"/><Relationship Id="rId508" Type="http://schemas.openxmlformats.org/officeDocument/2006/relationships/hyperlink" Target="https://login.consultant.ru/link/?req=doc&amp;base=RLAW436&amp;n=93252&amp;date=20.08.2025&amp;dst=100203&amp;field=134" TargetMode="External"/><Relationship Id="rId529" Type="http://schemas.openxmlformats.org/officeDocument/2006/relationships/hyperlink" Target="https://login.consultant.ru/link/?req=doc&amp;base=RLAW436&amp;n=79326&amp;date=20.08.2025&amp;dst=100172&amp;field=134" TargetMode="External"/><Relationship Id="rId30" Type="http://schemas.openxmlformats.org/officeDocument/2006/relationships/hyperlink" Target="https://login.consultant.ru/link/?req=doc&amp;base=RLAW436&amp;n=43562&amp;date=20.08.2025" TargetMode="External"/><Relationship Id="rId105" Type="http://schemas.openxmlformats.org/officeDocument/2006/relationships/hyperlink" Target="https://login.consultant.ru/link/?req=doc&amp;base=RLAW436&amp;n=93252&amp;date=20.08.2025&amp;dst=100025&amp;field=134" TargetMode="External"/><Relationship Id="rId126" Type="http://schemas.openxmlformats.org/officeDocument/2006/relationships/hyperlink" Target="https://login.consultant.ru/link/?req=doc&amp;base=RLAW436&amp;n=68777&amp;date=20.08.2025&amp;dst=100027&amp;field=134" TargetMode="External"/><Relationship Id="rId147" Type="http://schemas.openxmlformats.org/officeDocument/2006/relationships/hyperlink" Target="https://login.consultant.ru/link/?req=doc&amp;base=RLAW436&amp;n=93252&amp;date=20.08.2025&amp;dst=100036&amp;field=134" TargetMode="External"/><Relationship Id="rId168" Type="http://schemas.openxmlformats.org/officeDocument/2006/relationships/hyperlink" Target="https://login.consultant.ru/link/?req=doc&amp;base=LAW&amp;n=380283&amp;date=20.08.2025&amp;dst=100107&amp;field=134" TargetMode="External"/><Relationship Id="rId312" Type="http://schemas.openxmlformats.org/officeDocument/2006/relationships/hyperlink" Target="https://login.consultant.ru/link/?req=doc&amp;base=RLAW436&amp;n=93252&amp;date=20.08.2025&amp;dst=100139&amp;field=134" TargetMode="External"/><Relationship Id="rId333" Type="http://schemas.openxmlformats.org/officeDocument/2006/relationships/hyperlink" Target="https://login.consultant.ru/link/?req=doc&amp;base=RLAW436&amp;n=93252&amp;date=20.08.2025&amp;dst=100174&amp;field=134" TargetMode="External"/><Relationship Id="rId354" Type="http://schemas.openxmlformats.org/officeDocument/2006/relationships/hyperlink" Target="https://login.consultant.ru/link/?req=doc&amp;base=RLAW436&amp;n=110141&amp;date=20.08.2025&amp;dst=100110&amp;field=134" TargetMode="External"/><Relationship Id="rId540" Type="http://schemas.openxmlformats.org/officeDocument/2006/relationships/hyperlink" Target="https://login.consultant.ru/link/?req=doc&amp;base=RLAW436&amp;n=115984&amp;date=20.08.2025&amp;dst=100006&amp;field=134" TargetMode="External"/><Relationship Id="rId51" Type="http://schemas.openxmlformats.org/officeDocument/2006/relationships/hyperlink" Target="https://login.consultant.ru/link/?req=doc&amp;base=RLAW436&amp;n=93252&amp;date=20.08.2025&amp;dst=100008&amp;field=134" TargetMode="External"/><Relationship Id="rId72" Type="http://schemas.openxmlformats.org/officeDocument/2006/relationships/hyperlink" Target="https://login.consultant.ru/link/?req=doc&amp;base=RLAW436&amp;n=110141&amp;date=20.08.2025&amp;dst=100006&amp;field=134" TargetMode="External"/><Relationship Id="rId93" Type="http://schemas.openxmlformats.org/officeDocument/2006/relationships/hyperlink" Target="https://login.consultant.ru/link/?req=doc&amp;base=RLAW436&amp;n=93252&amp;date=20.08.2025&amp;dst=100019&amp;field=134" TargetMode="External"/><Relationship Id="rId189" Type="http://schemas.openxmlformats.org/officeDocument/2006/relationships/hyperlink" Target="https://login.consultant.ru/link/?req=doc&amp;base=RLAW436&amp;n=93252&amp;date=20.08.2025&amp;dst=100070&amp;field=134" TargetMode="External"/><Relationship Id="rId375" Type="http://schemas.openxmlformats.org/officeDocument/2006/relationships/hyperlink" Target="https://login.consultant.ru/link/?req=doc&amp;base=RLAW436&amp;n=68777&amp;date=20.08.2025&amp;dst=100229&amp;field=134" TargetMode="External"/><Relationship Id="rId396" Type="http://schemas.openxmlformats.org/officeDocument/2006/relationships/hyperlink" Target="https://login.consultant.ru/link/?req=doc&amp;base=RLAW436&amp;n=68777&amp;date=20.08.2025&amp;dst=100252&amp;field=134" TargetMode="External"/><Relationship Id="rId561" Type="http://schemas.openxmlformats.org/officeDocument/2006/relationships/hyperlink" Target="https://login.consultant.ru/link/?req=doc&amp;base=RLAW436&amp;n=68777&amp;date=20.08.2025&amp;dst=100339&amp;field=134" TargetMode="External"/><Relationship Id="rId582" Type="http://schemas.openxmlformats.org/officeDocument/2006/relationships/hyperlink" Target="https://login.consultant.ru/link/?req=doc&amp;base=RLAW436&amp;n=68777&amp;date=20.08.2025&amp;dst=100355&amp;field=134" TargetMode="External"/><Relationship Id="rId617" Type="http://schemas.openxmlformats.org/officeDocument/2006/relationships/hyperlink" Target="https://login.consultant.ru/link/?req=doc&amp;base=RLAW436&amp;n=110141&amp;date=20.08.2025&amp;dst=100200&amp;field=134" TargetMode="External"/><Relationship Id="rId638" Type="http://schemas.openxmlformats.org/officeDocument/2006/relationships/hyperlink" Target="https://login.consultant.ru/link/?req=doc&amp;base=RLAW436&amp;n=119151&amp;date=20.08.2025&amp;dst=100015&amp;field=134" TargetMode="External"/><Relationship Id="rId659" Type="http://schemas.openxmlformats.org/officeDocument/2006/relationships/hyperlink" Target="https://login.consultant.ru/link/?req=doc&amp;base=RLAW436&amp;n=68777&amp;date=20.08.2025&amp;dst=100435&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436&amp;n=68777&amp;date=20.08.2025&amp;dst=100053&amp;field=134" TargetMode="External"/><Relationship Id="rId235" Type="http://schemas.openxmlformats.org/officeDocument/2006/relationships/hyperlink" Target="https://login.consultant.ru/link/?req=doc&amp;base=RLAW436&amp;n=110141&amp;date=20.08.2025&amp;dst=100077&amp;field=134" TargetMode="External"/><Relationship Id="rId256" Type="http://schemas.openxmlformats.org/officeDocument/2006/relationships/hyperlink" Target="https://login.consultant.ru/link/?req=doc&amp;base=RLAW436&amp;n=68777&amp;date=20.08.2025&amp;dst=100094&amp;field=134" TargetMode="External"/><Relationship Id="rId277" Type="http://schemas.openxmlformats.org/officeDocument/2006/relationships/hyperlink" Target="https://login.consultant.ru/link/?req=doc&amp;base=RLAW436&amp;n=79326&amp;date=20.08.2025&amp;dst=100079&amp;field=134" TargetMode="External"/><Relationship Id="rId298" Type="http://schemas.openxmlformats.org/officeDocument/2006/relationships/hyperlink" Target="https://login.consultant.ru/link/?req=doc&amp;base=RLAW436&amp;n=68777&amp;date=20.08.2025&amp;dst=100137&amp;field=134" TargetMode="External"/><Relationship Id="rId400" Type="http://schemas.openxmlformats.org/officeDocument/2006/relationships/hyperlink" Target="https://login.consultant.ru/link/?req=doc&amp;base=RLAW436&amp;n=110141&amp;date=20.08.2025&amp;dst=100126&amp;field=134" TargetMode="External"/><Relationship Id="rId421" Type="http://schemas.openxmlformats.org/officeDocument/2006/relationships/hyperlink" Target="https://login.consultant.ru/link/?req=doc&amp;base=RLAW436&amp;n=79326&amp;date=20.08.2025&amp;dst=100099&amp;field=134" TargetMode="External"/><Relationship Id="rId442" Type="http://schemas.openxmlformats.org/officeDocument/2006/relationships/hyperlink" Target="https://login.consultant.ru/link/?req=doc&amp;base=RLAW436&amp;n=93252&amp;date=20.08.2025&amp;dst=100010&amp;field=134" TargetMode="External"/><Relationship Id="rId463" Type="http://schemas.openxmlformats.org/officeDocument/2006/relationships/hyperlink" Target="https://login.consultant.ru/link/?req=doc&amp;base=RLAW436&amp;n=116769&amp;date=20.08.2025&amp;dst=100017&amp;field=134" TargetMode="External"/><Relationship Id="rId484" Type="http://schemas.openxmlformats.org/officeDocument/2006/relationships/hyperlink" Target="https://login.consultant.ru/link/?req=doc&amp;base=RLAW436&amp;n=68777&amp;date=20.08.2025&amp;dst=100305&amp;field=134" TargetMode="External"/><Relationship Id="rId519" Type="http://schemas.openxmlformats.org/officeDocument/2006/relationships/hyperlink" Target="https://login.consultant.ru/link/?req=doc&amp;base=RLAW436&amp;n=93252&amp;date=20.08.2025&amp;dst=100205&amp;field=134" TargetMode="External"/><Relationship Id="rId670" Type="http://schemas.openxmlformats.org/officeDocument/2006/relationships/header" Target="header1.xml"/><Relationship Id="rId116" Type="http://schemas.openxmlformats.org/officeDocument/2006/relationships/hyperlink" Target="https://login.consultant.ru/link/?req=doc&amp;base=RLAW436&amp;n=79326&amp;date=20.08.2025&amp;dst=100027&amp;field=134" TargetMode="External"/><Relationship Id="rId137" Type="http://schemas.openxmlformats.org/officeDocument/2006/relationships/hyperlink" Target="https://login.consultant.ru/link/?req=doc&amp;base=RLAW436&amp;n=68777&amp;date=20.08.2025&amp;dst=100035&amp;field=134" TargetMode="External"/><Relationship Id="rId158" Type="http://schemas.openxmlformats.org/officeDocument/2006/relationships/hyperlink" Target="https://login.consultant.ru/link/?req=doc&amp;base=RLAW436&amp;n=116769&amp;date=20.08.2025&amp;dst=100011&amp;field=134" TargetMode="External"/><Relationship Id="rId302" Type="http://schemas.openxmlformats.org/officeDocument/2006/relationships/hyperlink" Target="https://login.consultant.ru/link/?req=doc&amp;base=RLAW436&amp;n=68777&amp;date=20.08.2025&amp;dst=100141&amp;field=134" TargetMode="External"/><Relationship Id="rId323" Type="http://schemas.openxmlformats.org/officeDocument/2006/relationships/hyperlink" Target="https://login.consultant.ru/link/?req=doc&amp;base=RLAW436&amp;n=110141&amp;date=20.08.2025&amp;dst=100100&amp;field=134" TargetMode="External"/><Relationship Id="rId344" Type="http://schemas.openxmlformats.org/officeDocument/2006/relationships/hyperlink" Target="https://login.consultant.ru/link/?req=doc&amp;base=RLAW436&amp;n=68777&amp;date=20.08.2025&amp;dst=100217&amp;field=134" TargetMode="External"/><Relationship Id="rId530" Type="http://schemas.openxmlformats.org/officeDocument/2006/relationships/hyperlink" Target="https://login.consultant.ru/link/?req=doc&amp;base=RLAW436&amp;n=79326&amp;date=20.08.2025&amp;dst=100173&amp;field=134" TargetMode="External"/><Relationship Id="rId20" Type="http://schemas.openxmlformats.org/officeDocument/2006/relationships/hyperlink" Target="https://login.consultant.ru/link/?req=doc&amp;base=RLAW436&amp;n=115984&amp;date=20.08.2025&amp;dst=100005&amp;field=134" TargetMode="External"/><Relationship Id="rId41" Type="http://schemas.openxmlformats.org/officeDocument/2006/relationships/hyperlink" Target="https://login.consultant.ru/link/?req=doc&amp;base=RLAW436&amp;n=38007&amp;date=20.08.2025" TargetMode="External"/><Relationship Id="rId62" Type="http://schemas.openxmlformats.org/officeDocument/2006/relationships/hyperlink" Target="https://login.consultant.ru/link/?req=doc&amp;base=LAW&amp;n=501480&amp;date=20.08.2025&amp;dst=305&amp;field=134" TargetMode="External"/><Relationship Id="rId83" Type="http://schemas.openxmlformats.org/officeDocument/2006/relationships/hyperlink" Target="https://login.consultant.ru/link/?req=doc&amp;base=RLAW436&amp;n=79326&amp;date=20.08.2025&amp;dst=100012&amp;field=134" TargetMode="External"/><Relationship Id="rId179" Type="http://schemas.openxmlformats.org/officeDocument/2006/relationships/hyperlink" Target="https://login.consultant.ru/link/?req=doc&amp;base=RLAW436&amp;n=93252&amp;date=20.08.2025&amp;dst=100055&amp;field=134" TargetMode="External"/><Relationship Id="rId365" Type="http://schemas.openxmlformats.org/officeDocument/2006/relationships/hyperlink" Target="https://login.consultant.ru/link/?req=doc&amp;base=RLAW436&amp;n=68777&amp;date=20.08.2025&amp;dst=100222&amp;field=134" TargetMode="External"/><Relationship Id="rId386" Type="http://schemas.openxmlformats.org/officeDocument/2006/relationships/hyperlink" Target="https://login.consultant.ru/link/?req=doc&amp;base=RLAW436&amp;n=110141&amp;date=20.08.2025&amp;dst=100122&amp;field=134" TargetMode="External"/><Relationship Id="rId551" Type="http://schemas.openxmlformats.org/officeDocument/2006/relationships/hyperlink" Target="https://login.consultant.ru/link/?req=doc&amp;base=RLAW436&amp;n=79326&amp;date=20.08.2025&amp;dst=100199&amp;field=134" TargetMode="External"/><Relationship Id="rId572" Type="http://schemas.openxmlformats.org/officeDocument/2006/relationships/hyperlink" Target="https://login.consultant.ru/link/?req=doc&amp;base=RLAW436&amp;n=93252&amp;date=20.08.2025&amp;dst=100287&amp;field=134" TargetMode="External"/><Relationship Id="rId593" Type="http://schemas.openxmlformats.org/officeDocument/2006/relationships/hyperlink" Target="https://login.consultant.ru/link/?req=doc&amp;base=RLAW436&amp;n=68777&amp;date=20.08.2025&amp;dst=100357&amp;field=134" TargetMode="External"/><Relationship Id="rId607" Type="http://schemas.openxmlformats.org/officeDocument/2006/relationships/hyperlink" Target="https://login.consultant.ru/link/?req=doc&amp;base=RLAW436&amp;n=68777&amp;date=20.08.2025&amp;dst=100376&amp;field=134" TargetMode="External"/><Relationship Id="rId628" Type="http://schemas.openxmlformats.org/officeDocument/2006/relationships/hyperlink" Target="https://login.consultant.ru/link/?req=doc&amp;base=RLAW436&amp;n=68777&amp;date=20.08.2025&amp;dst=100387&amp;field=134" TargetMode="External"/><Relationship Id="rId649" Type="http://schemas.openxmlformats.org/officeDocument/2006/relationships/hyperlink" Target="https://login.consultant.ru/link/?req=doc&amp;base=RLAW436&amp;n=93252&amp;date=20.08.2025&amp;dst=100318&amp;field=134" TargetMode="External"/><Relationship Id="rId190" Type="http://schemas.openxmlformats.org/officeDocument/2006/relationships/hyperlink" Target="https://login.consultant.ru/link/?req=doc&amp;base=RLAW436&amp;n=110141&amp;date=20.08.2025&amp;dst=100051&amp;field=134" TargetMode="External"/><Relationship Id="rId204" Type="http://schemas.openxmlformats.org/officeDocument/2006/relationships/hyperlink" Target="https://login.consultant.ru/link/?req=doc&amp;base=RLAW436&amp;n=79326&amp;date=20.08.2025&amp;dst=100071&amp;field=134" TargetMode="External"/><Relationship Id="rId225" Type="http://schemas.openxmlformats.org/officeDocument/2006/relationships/hyperlink" Target="https://login.consultant.ru/link/?req=doc&amp;base=RLAW436&amp;n=68777&amp;date=20.08.2025&amp;dst=100063&amp;field=134" TargetMode="External"/><Relationship Id="rId246" Type="http://schemas.openxmlformats.org/officeDocument/2006/relationships/hyperlink" Target="https://login.consultant.ru/link/?req=doc&amp;base=RLAW436&amp;n=68777&amp;date=20.08.2025&amp;dst=100087&amp;field=134" TargetMode="External"/><Relationship Id="rId267" Type="http://schemas.openxmlformats.org/officeDocument/2006/relationships/hyperlink" Target="https://login.consultant.ru/link/?req=doc&amp;base=RLAW436&amp;n=68777&amp;date=20.08.2025&amp;dst=100106&amp;field=134" TargetMode="External"/><Relationship Id="rId288" Type="http://schemas.openxmlformats.org/officeDocument/2006/relationships/hyperlink" Target="https://login.consultant.ru/link/?req=doc&amp;base=RLAW436&amp;n=68777&amp;date=20.08.2025&amp;dst=100123&amp;field=134" TargetMode="External"/><Relationship Id="rId411" Type="http://schemas.openxmlformats.org/officeDocument/2006/relationships/hyperlink" Target="https://login.consultant.ru/link/?req=doc&amp;base=RLAW436&amp;n=93252&amp;date=20.08.2025&amp;dst=100186&amp;field=134" TargetMode="External"/><Relationship Id="rId432" Type="http://schemas.openxmlformats.org/officeDocument/2006/relationships/hyperlink" Target="https://login.consultant.ru/link/?req=doc&amp;base=RLAW436&amp;n=110141&amp;date=20.08.2025&amp;dst=100142&amp;field=134" TargetMode="External"/><Relationship Id="rId453" Type="http://schemas.openxmlformats.org/officeDocument/2006/relationships/hyperlink" Target="https://login.consultant.ru/link/?req=doc&amp;base=RLAW436&amp;n=110141&amp;date=20.08.2025&amp;dst=100151&amp;field=134" TargetMode="External"/><Relationship Id="rId474" Type="http://schemas.openxmlformats.org/officeDocument/2006/relationships/hyperlink" Target="https://login.consultant.ru/link/?req=doc&amp;base=RLAW436&amp;n=116769&amp;date=20.08.2025&amp;dst=100022&amp;field=134" TargetMode="External"/><Relationship Id="rId509" Type="http://schemas.openxmlformats.org/officeDocument/2006/relationships/hyperlink" Target="https://login.consultant.ru/link/?req=doc&amp;base=RLAW436&amp;n=68777&amp;date=20.08.2025&amp;dst=100313&amp;field=134" TargetMode="External"/><Relationship Id="rId660" Type="http://schemas.openxmlformats.org/officeDocument/2006/relationships/hyperlink" Target="https://login.consultant.ru/link/?req=doc&amp;base=RLAW436&amp;n=93252&amp;date=20.08.2025&amp;dst=100322&amp;field=134" TargetMode="External"/><Relationship Id="rId106" Type="http://schemas.openxmlformats.org/officeDocument/2006/relationships/hyperlink" Target="https://login.consultant.ru/link/?req=doc&amp;base=RLAW436&amp;n=93252&amp;date=20.08.2025&amp;dst=100026&amp;field=134" TargetMode="External"/><Relationship Id="rId127" Type="http://schemas.openxmlformats.org/officeDocument/2006/relationships/hyperlink" Target="https://login.consultant.ru/link/?req=doc&amp;base=RLAW436&amp;n=68777&amp;date=20.08.2025&amp;dst=100028&amp;field=134" TargetMode="External"/><Relationship Id="rId313" Type="http://schemas.openxmlformats.org/officeDocument/2006/relationships/hyperlink" Target="https://login.consultant.ru/link/?req=doc&amp;base=RLAW436&amp;n=93252&amp;date=20.08.2025&amp;dst=100141&amp;field=134" TargetMode="External"/><Relationship Id="rId495" Type="http://schemas.openxmlformats.org/officeDocument/2006/relationships/hyperlink" Target="https://login.consultant.ru/link/?req=doc&amp;base=RLAW436&amp;n=79326&amp;date=20.08.2025&amp;dst=100156&amp;field=134" TargetMode="External"/><Relationship Id="rId10" Type="http://schemas.openxmlformats.org/officeDocument/2006/relationships/hyperlink" Target="https://login.consultant.ru/link/?req=doc&amp;base=RLAW436&amp;n=68777&amp;date=20.08.2025&amp;dst=100005&amp;field=134" TargetMode="External"/><Relationship Id="rId31" Type="http://schemas.openxmlformats.org/officeDocument/2006/relationships/hyperlink" Target="https://login.consultant.ru/link/?req=doc&amp;base=RLAW436&amp;n=15982&amp;date=20.08.2025" TargetMode="External"/><Relationship Id="rId52" Type="http://schemas.openxmlformats.org/officeDocument/2006/relationships/hyperlink" Target="https://login.consultant.ru/link/?req=doc&amp;base=RLAW436&amp;n=100405&amp;date=20.08.2025&amp;dst=100005&amp;field=134" TargetMode="External"/><Relationship Id="rId73" Type="http://schemas.openxmlformats.org/officeDocument/2006/relationships/hyperlink" Target="https://login.consultant.ru/link/?req=doc&amp;base=RLAW436&amp;n=127972&amp;date=20.08.2025&amp;dst=100083&amp;field=134" TargetMode="External"/><Relationship Id="rId94" Type="http://schemas.openxmlformats.org/officeDocument/2006/relationships/hyperlink" Target="https://login.consultant.ru/link/?req=doc&amp;base=RLAW436&amp;n=93252&amp;date=20.08.2025&amp;dst=100019&amp;field=134" TargetMode="External"/><Relationship Id="rId148" Type="http://schemas.openxmlformats.org/officeDocument/2006/relationships/hyperlink" Target="https://login.consultant.ru/link/?req=doc&amp;base=RLAW436&amp;n=110141&amp;date=20.08.2025&amp;dst=100013&amp;field=134" TargetMode="External"/><Relationship Id="rId169" Type="http://schemas.openxmlformats.org/officeDocument/2006/relationships/hyperlink" Target="https://login.consultant.ru/link/?req=doc&amp;base=RLAW436&amp;n=93252&amp;date=20.08.2025&amp;dst=100052&amp;field=134" TargetMode="External"/><Relationship Id="rId334" Type="http://schemas.openxmlformats.org/officeDocument/2006/relationships/hyperlink" Target="https://login.consultant.ru/link/?req=doc&amp;base=RLAW436&amp;n=93252&amp;date=20.08.2025&amp;dst=100175&amp;field=134" TargetMode="External"/><Relationship Id="rId355" Type="http://schemas.openxmlformats.org/officeDocument/2006/relationships/hyperlink" Target="https://login.consultant.ru/link/?req=doc&amp;base=RLAW436&amp;n=110141&amp;date=20.08.2025&amp;dst=100111&amp;field=134" TargetMode="External"/><Relationship Id="rId376" Type="http://schemas.openxmlformats.org/officeDocument/2006/relationships/hyperlink" Target="https://login.consultant.ru/link/?req=doc&amp;base=RLAW436&amp;n=68777&amp;date=20.08.2025&amp;dst=100230&amp;field=134" TargetMode="External"/><Relationship Id="rId397" Type="http://schemas.openxmlformats.org/officeDocument/2006/relationships/hyperlink" Target="https://login.consultant.ru/link/?req=doc&amp;base=RLAW436&amp;n=68777&amp;date=20.08.2025&amp;dst=100254&amp;field=134" TargetMode="External"/><Relationship Id="rId520" Type="http://schemas.openxmlformats.org/officeDocument/2006/relationships/hyperlink" Target="https://login.consultant.ru/link/?req=doc&amp;base=RLAW436&amp;n=68777&amp;date=20.08.2025&amp;dst=100319&amp;field=134" TargetMode="External"/><Relationship Id="rId541" Type="http://schemas.openxmlformats.org/officeDocument/2006/relationships/hyperlink" Target="https://login.consultant.ru/link/?req=doc&amp;base=RLAW436&amp;n=79326&amp;date=20.08.2025&amp;dst=100186&amp;field=134" TargetMode="External"/><Relationship Id="rId562" Type="http://schemas.openxmlformats.org/officeDocument/2006/relationships/hyperlink" Target="https://login.consultant.ru/link/?req=doc&amp;base=RLAW436&amp;n=110141&amp;date=20.08.2025&amp;dst=100168&amp;field=134" TargetMode="External"/><Relationship Id="rId583" Type="http://schemas.openxmlformats.org/officeDocument/2006/relationships/hyperlink" Target="https://login.consultant.ru/link/?req=doc&amp;base=RLAW436&amp;n=68777&amp;date=20.08.2025&amp;dst=100356&amp;field=134" TargetMode="External"/><Relationship Id="rId618" Type="http://schemas.openxmlformats.org/officeDocument/2006/relationships/hyperlink" Target="https://login.consultant.ru/link/?req=doc&amp;base=RLAW436&amp;n=68777&amp;date=20.08.2025&amp;dst=100380&amp;field=134" TargetMode="External"/><Relationship Id="rId639" Type="http://schemas.openxmlformats.org/officeDocument/2006/relationships/hyperlink" Target="https://login.consultant.ru/link/?req=doc&amp;base=RLAW436&amp;n=79326&amp;date=20.08.2025&amp;dst=100227&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436&amp;n=110141&amp;date=20.08.2025&amp;dst=100046&amp;field=134" TargetMode="External"/><Relationship Id="rId215" Type="http://schemas.openxmlformats.org/officeDocument/2006/relationships/hyperlink" Target="https://login.consultant.ru/link/?req=doc&amp;base=RLAW436&amp;n=93252&amp;date=20.08.2025&amp;dst=100087&amp;field=134" TargetMode="External"/><Relationship Id="rId236" Type="http://schemas.openxmlformats.org/officeDocument/2006/relationships/hyperlink" Target="https://login.consultant.ru/link/?req=doc&amp;base=RLAW436&amp;n=110141&amp;date=20.08.2025&amp;dst=100078&amp;field=134" TargetMode="External"/><Relationship Id="rId257" Type="http://schemas.openxmlformats.org/officeDocument/2006/relationships/hyperlink" Target="https://login.consultant.ru/link/?req=doc&amp;base=RLAW436&amp;n=110141&amp;date=20.08.2025&amp;dst=100083&amp;field=134" TargetMode="External"/><Relationship Id="rId278" Type="http://schemas.openxmlformats.org/officeDocument/2006/relationships/hyperlink" Target="https://login.consultant.ru/link/?req=doc&amp;base=RLAW436&amp;n=79326&amp;date=20.08.2025&amp;dst=100086&amp;field=134" TargetMode="External"/><Relationship Id="rId401" Type="http://schemas.openxmlformats.org/officeDocument/2006/relationships/hyperlink" Target="https://login.consultant.ru/link/?req=doc&amp;base=RLAW436&amp;n=68777&amp;date=20.08.2025&amp;dst=100257&amp;field=134" TargetMode="External"/><Relationship Id="rId422" Type="http://schemas.openxmlformats.org/officeDocument/2006/relationships/hyperlink" Target="https://login.consultant.ru/link/?req=doc&amp;base=RLAW436&amp;n=93252&amp;date=20.08.2025&amp;dst=100010&amp;field=134" TargetMode="External"/><Relationship Id="rId443" Type="http://schemas.openxmlformats.org/officeDocument/2006/relationships/hyperlink" Target="https://login.consultant.ru/link/?req=doc&amp;base=RLAW436&amp;n=68777&amp;date=20.08.2025&amp;dst=100289&amp;field=134" TargetMode="External"/><Relationship Id="rId464" Type="http://schemas.openxmlformats.org/officeDocument/2006/relationships/hyperlink" Target="https://login.consultant.ru/link/?req=doc&amp;base=RLAW436&amp;n=93252&amp;date=20.08.2025&amp;dst=100010&amp;field=134" TargetMode="External"/><Relationship Id="rId650" Type="http://schemas.openxmlformats.org/officeDocument/2006/relationships/hyperlink" Target="https://login.consultant.ru/link/?req=doc&amp;base=RLAW436&amp;n=122227&amp;date=20.08.2025&amp;dst=100010&amp;field=134" TargetMode="External"/><Relationship Id="rId303" Type="http://schemas.openxmlformats.org/officeDocument/2006/relationships/hyperlink" Target="https://login.consultant.ru/link/?req=doc&amp;base=RLAW436&amp;n=110141&amp;date=20.08.2025&amp;dst=100093&amp;field=134" TargetMode="External"/><Relationship Id="rId485" Type="http://schemas.openxmlformats.org/officeDocument/2006/relationships/hyperlink" Target="https://login.consultant.ru/link/?req=doc&amp;base=RLAW436&amp;n=79326&amp;date=20.08.2025&amp;dst=100144&amp;field=134" TargetMode="External"/><Relationship Id="rId42" Type="http://schemas.openxmlformats.org/officeDocument/2006/relationships/hyperlink" Target="https://login.consultant.ru/link/?req=doc&amp;base=RLAW436&amp;n=44024&amp;date=20.08.2025" TargetMode="External"/><Relationship Id="rId84" Type="http://schemas.openxmlformats.org/officeDocument/2006/relationships/hyperlink" Target="https://login.consultant.ru/link/?req=doc&amp;base=RLAW436&amp;n=79326&amp;date=20.08.2025&amp;dst=100013&amp;field=134" TargetMode="External"/><Relationship Id="rId138" Type="http://schemas.openxmlformats.org/officeDocument/2006/relationships/hyperlink" Target="https://login.consultant.ru/link/?req=doc&amp;base=RLAW436&amp;n=68777&amp;date=20.08.2025&amp;dst=100036&amp;field=134" TargetMode="External"/><Relationship Id="rId345" Type="http://schemas.openxmlformats.org/officeDocument/2006/relationships/hyperlink" Target="https://login.consultant.ru/link/?req=doc&amp;base=RLAW436&amp;n=68777&amp;date=20.08.2025&amp;dst=100218&amp;field=134" TargetMode="External"/><Relationship Id="rId387" Type="http://schemas.openxmlformats.org/officeDocument/2006/relationships/hyperlink" Target="https://login.consultant.ru/link/?req=doc&amp;base=RLAW436&amp;n=68777&amp;date=20.08.2025&amp;dst=100238&amp;field=134" TargetMode="External"/><Relationship Id="rId510" Type="http://schemas.openxmlformats.org/officeDocument/2006/relationships/hyperlink" Target="https://login.consultant.ru/link/?req=doc&amp;base=RLAW436&amp;n=93252&amp;date=20.08.2025&amp;dst=100204&amp;field=134" TargetMode="External"/><Relationship Id="rId552" Type="http://schemas.openxmlformats.org/officeDocument/2006/relationships/hyperlink" Target="https://login.consultant.ru/link/?req=doc&amp;base=RLAW436&amp;n=110141&amp;date=20.08.2025&amp;dst=100165&amp;field=134" TargetMode="External"/><Relationship Id="rId594" Type="http://schemas.openxmlformats.org/officeDocument/2006/relationships/hyperlink" Target="https://login.consultant.ru/link/?req=doc&amp;base=RLAW436&amp;n=68777&amp;date=20.08.2025&amp;dst=100359&amp;field=134" TargetMode="External"/><Relationship Id="rId608" Type="http://schemas.openxmlformats.org/officeDocument/2006/relationships/hyperlink" Target="https://login.consultant.ru/link/?req=doc&amp;base=RLAW436&amp;n=93252&amp;date=20.08.2025&amp;dst=100314&amp;field=134" TargetMode="External"/><Relationship Id="rId191" Type="http://schemas.openxmlformats.org/officeDocument/2006/relationships/hyperlink" Target="https://login.consultant.ru/link/?req=doc&amp;base=RLAW436&amp;n=93252&amp;date=20.08.2025&amp;dst=100071&amp;field=134" TargetMode="External"/><Relationship Id="rId205" Type="http://schemas.openxmlformats.org/officeDocument/2006/relationships/hyperlink" Target="https://login.consultant.ru/link/?req=doc&amp;base=RLAW436&amp;n=93252&amp;date=20.08.2025&amp;dst=100082&amp;field=134" TargetMode="External"/><Relationship Id="rId247" Type="http://schemas.openxmlformats.org/officeDocument/2006/relationships/hyperlink" Target="https://login.consultant.ru/link/?req=doc&amp;base=RLAW436&amp;n=68777&amp;date=20.08.2025&amp;dst=100089&amp;field=134" TargetMode="External"/><Relationship Id="rId412" Type="http://schemas.openxmlformats.org/officeDocument/2006/relationships/hyperlink" Target="https://login.consultant.ru/link/?req=doc&amp;base=LAW&amp;n=348566&amp;date=20.08.2025" TargetMode="External"/><Relationship Id="rId107" Type="http://schemas.openxmlformats.org/officeDocument/2006/relationships/hyperlink" Target="https://login.consultant.ru/link/?req=doc&amp;base=RLAW436&amp;n=68777&amp;date=20.08.2025&amp;dst=100019&amp;field=134" TargetMode="External"/><Relationship Id="rId289" Type="http://schemas.openxmlformats.org/officeDocument/2006/relationships/hyperlink" Target="https://login.consultant.ru/link/?req=doc&amp;base=RLAW436&amp;n=93252&amp;date=20.08.2025&amp;dst=100134&amp;field=134" TargetMode="External"/><Relationship Id="rId454" Type="http://schemas.openxmlformats.org/officeDocument/2006/relationships/hyperlink" Target="https://login.consultant.ru/link/?req=doc&amp;base=RLAW436&amp;n=68777&amp;date=20.08.2025&amp;dst=100298&amp;field=134" TargetMode="External"/><Relationship Id="rId496" Type="http://schemas.openxmlformats.org/officeDocument/2006/relationships/hyperlink" Target="https://login.consultant.ru/link/?req=doc&amp;base=RLAW436&amp;n=93252&amp;date=20.08.2025&amp;dst=100199&amp;field=134" TargetMode="External"/><Relationship Id="rId661" Type="http://schemas.openxmlformats.org/officeDocument/2006/relationships/hyperlink" Target="https://login.consultant.ru/link/?req=doc&amp;base=RLAW436&amp;n=93252&amp;date=20.08.2025&amp;dst=100323&amp;field=134" TargetMode="External"/><Relationship Id="rId11" Type="http://schemas.openxmlformats.org/officeDocument/2006/relationships/hyperlink" Target="https://login.consultant.ru/link/?req=doc&amp;base=RLAW436&amp;n=69138&amp;date=20.08.2025&amp;dst=100006&amp;field=134" TargetMode="External"/><Relationship Id="rId53" Type="http://schemas.openxmlformats.org/officeDocument/2006/relationships/hyperlink" Target="https://login.consultant.ru/link/?req=doc&amp;base=RLAW436&amp;n=110140&amp;date=20.08.2025&amp;dst=100005&amp;field=134" TargetMode="External"/><Relationship Id="rId149" Type="http://schemas.openxmlformats.org/officeDocument/2006/relationships/hyperlink" Target="https://login.consultant.ru/link/?req=doc&amp;base=RLAW436&amp;n=110141&amp;date=20.08.2025&amp;dst=100014&amp;field=134" TargetMode="External"/><Relationship Id="rId314" Type="http://schemas.openxmlformats.org/officeDocument/2006/relationships/hyperlink" Target="https://login.consultant.ru/link/?req=doc&amp;base=RLAW436&amp;n=110141&amp;date=20.08.2025&amp;dst=100097&amp;field=134" TargetMode="External"/><Relationship Id="rId356" Type="http://schemas.openxmlformats.org/officeDocument/2006/relationships/hyperlink" Target="https://login.consultant.ru/link/?req=doc&amp;base=RLAW436&amp;n=110141&amp;date=20.08.2025&amp;dst=100112&amp;field=134" TargetMode="External"/><Relationship Id="rId398" Type="http://schemas.openxmlformats.org/officeDocument/2006/relationships/hyperlink" Target="https://login.consultant.ru/link/?req=doc&amp;base=RLAW436&amp;n=68777&amp;date=20.08.2025&amp;dst=100255&amp;field=134" TargetMode="External"/><Relationship Id="rId521" Type="http://schemas.openxmlformats.org/officeDocument/2006/relationships/hyperlink" Target="https://login.consultant.ru/link/?req=doc&amp;base=RLAW436&amp;n=110141&amp;date=20.08.2025&amp;dst=100160&amp;field=134" TargetMode="External"/><Relationship Id="rId563" Type="http://schemas.openxmlformats.org/officeDocument/2006/relationships/hyperlink" Target="https://login.consultant.ru/link/?req=doc&amp;base=RLAW436&amp;n=93252&amp;date=20.08.2025&amp;dst=100277&amp;field=134" TargetMode="External"/><Relationship Id="rId619" Type="http://schemas.openxmlformats.org/officeDocument/2006/relationships/hyperlink" Target="https://login.consultant.ru/link/?req=doc&amp;base=RLAW436&amp;n=68777&amp;date=20.08.2025&amp;dst=100381&amp;field=134" TargetMode="External"/><Relationship Id="rId95" Type="http://schemas.openxmlformats.org/officeDocument/2006/relationships/hyperlink" Target="https://login.consultant.ru/link/?req=doc&amp;base=RLAW436&amp;n=93252&amp;date=20.08.2025&amp;dst=100020&amp;field=134" TargetMode="External"/><Relationship Id="rId160" Type="http://schemas.openxmlformats.org/officeDocument/2006/relationships/hyperlink" Target="https://login.consultant.ru/link/?req=doc&amp;base=RLAW436&amp;n=110141&amp;date=20.08.2025&amp;dst=100037&amp;field=134" TargetMode="External"/><Relationship Id="rId216" Type="http://schemas.openxmlformats.org/officeDocument/2006/relationships/hyperlink" Target="https://login.consultant.ru/link/?req=doc&amp;base=RLAW436&amp;n=110141&amp;date=20.08.2025&amp;dst=100065&amp;field=134" TargetMode="External"/><Relationship Id="rId423" Type="http://schemas.openxmlformats.org/officeDocument/2006/relationships/hyperlink" Target="https://login.consultant.ru/link/?req=doc&amp;base=LAW&amp;n=285670&amp;date=20.08.2025" TargetMode="External"/><Relationship Id="rId258" Type="http://schemas.openxmlformats.org/officeDocument/2006/relationships/hyperlink" Target="https://login.consultant.ru/link/?req=doc&amp;base=RLAW436&amp;n=68777&amp;date=20.08.2025&amp;dst=100096&amp;field=134" TargetMode="External"/><Relationship Id="rId465" Type="http://schemas.openxmlformats.org/officeDocument/2006/relationships/hyperlink" Target="https://login.consultant.ru/link/?req=doc&amp;base=RLAW436&amp;n=110141&amp;date=20.08.2025&amp;dst=100154&amp;field=134" TargetMode="External"/><Relationship Id="rId630" Type="http://schemas.openxmlformats.org/officeDocument/2006/relationships/hyperlink" Target="https://login.consultant.ru/link/?req=doc&amp;base=RLAW436&amp;n=68777&amp;date=20.08.2025&amp;dst=100389&amp;field=134" TargetMode="External"/><Relationship Id="rId672" Type="http://schemas.openxmlformats.org/officeDocument/2006/relationships/header" Target="header2.xml"/><Relationship Id="rId22" Type="http://schemas.openxmlformats.org/officeDocument/2006/relationships/hyperlink" Target="https://login.consultant.ru/link/?req=doc&amp;base=RLAW436&amp;n=119151&amp;date=20.08.2025&amp;dst=100005&amp;field=134" TargetMode="External"/><Relationship Id="rId64" Type="http://schemas.openxmlformats.org/officeDocument/2006/relationships/hyperlink" Target="https://login.consultant.ru/link/?req=doc&amp;base=LAW&amp;n=511408&amp;date=20.08.2025" TargetMode="External"/><Relationship Id="rId118" Type="http://schemas.openxmlformats.org/officeDocument/2006/relationships/hyperlink" Target="https://login.consultant.ru/link/?req=doc&amp;base=RLAW436&amp;n=79326&amp;date=20.08.2025&amp;dst=100034&amp;field=134" TargetMode="External"/><Relationship Id="rId325" Type="http://schemas.openxmlformats.org/officeDocument/2006/relationships/hyperlink" Target="https://login.consultant.ru/link/?req=doc&amp;base=RLAW436&amp;n=68777&amp;date=20.08.2025&amp;dst=100182&amp;field=134" TargetMode="External"/><Relationship Id="rId367" Type="http://schemas.openxmlformats.org/officeDocument/2006/relationships/hyperlink" Target="https://login.consultant.ru/link/?req=doc&amp;base=RLAW436&amp;n=68777&amp;date=20.08.2025&amp;dst=100225&amp;field=134" TargetMode="External"/><Relationship Id="rId532" Type="http://schemas.openxmlformats.org/officeDocument/2006/relationships/hyperlink" Target="https://login.consultant.ru/link/?req=doc&amp;base=RLAW436&amp;n=110141&amp;date=20.08.2025&amp;dst=100163&amp;field=134" TargetMode="External"/><Relationship Id="rId574" Type="http://schemas.openxmlformats.org/officeDocument/2006/relationships/hyperlink" Target="https://login.consultant.ru/link/?req=doc&amp;base=RLAW436&amp;n=79326&amp;date=20.08.2025&amp;dst=100213&amp;field=134" TargetMode="External"/><Relationship Id="rId171" Type="http://schemas.openxmlformats.org/officeDocument/2006/relationships/hyperlink" Target="https://login.consultant.ru/link/?req=doc&amp;base=RLAW436&amp;n=93252&amp;date=20.08.2025&amp;dst=100054&amp;field=134" TargetMode="External"/><Relationship Id="rId227" Type="http://schemas.openxmlformats.org/officeDocument/2006/relationships/hyperlink" Target="https://login.consultant.ru/link/?req=doc&amp;base=RLAW436&amp;n=68777&amp;date=20.08.2025&amp;dst=100066&amp;field=134" TargetMode="External"/><Relationship Id="rId269" Type="http://schemas.openxmlformats.org/officeDocument/2006/relationships/hyperlink" Target="https://login.consultant.ru/link/?req=doc&amp;base=RLAW436&amp;n=68777&amp;date=20.08.2025&amp;dst=100108&amp;field=134" TargetMode="External"/><Relationship Id="rId434" Type="http://schemas.openxmlformats.org/officeDocument/2006/relationships/hyperlink" Target="https://login.consultant.ru/link/?req=doc&amp;base=RLAW436&amp;n=68777&amp;date=20.08.2025&amp;dst=100283&amp;field=134" TargetMode="External"/><Relationship Id="rId476" Type="http://schemas.openxmlformats.org/officeDocument/2006/relationships/hyperlink" Target="https://login.consultant.ru/link/?req=doc&amp;base=RLAW436&amp;n=116769&amp;date=20.08.2025&amp;dst=100026&amp;field=134" TargetMode="External"/><Relationship Id="rId641" Type="http://schemas.openxmlformats.org/officeDocument/2006/relationships/hyperlink" Target="https://login.consultant.ru/link/?req=doc&amp;base=RLAW436&amp;n=79326&amp;date=20.08.2025&amp;dst=100230&amp;field=134" TargetMode="External"/><Relationship Id="rId33" Type="http://schemas.openxmlformats.org/officeDocument/2006/relationships/hyperlink" Target="https://login.consultant.ru/link/?req=doc&amp;base=RLAW436&amp;n=15720&amp;date=20.08.2025" TargetMode="External"/><Relationship Id="rId129" Type="http://schemas.openxmlformats.org/officeDocument/2006/relationships/hyperlink" Target="https://login.consultant.ru/link/?req=doc&amp;base=RLAW436&amp;n=93252&amp;date=20.08.2025&amp;dst=100034&amp;field=134" TargetMode="External"/><Relationship Id="rId280" Type="http://schemas.openxmlformats.org/officeDocument/2006/relationships/hyperlink" Target="https://login.consultant.ru/link/?req=doc&amp;base=RLAW436&amp;n=68777&amp;date=20.08.2025&amp;dst=100113&amp;field=134" TargetMode="External"/><Relationship Id="rId336" Type="http://schemas.openxmlformats.org/officeDocument/2006/relationships/hyperlink" Target="https://login.consultant.ru/link/?req=doc&amp;base=RLAW436&amp;n=68777&amp;date=20.08.2025&amp;dst=100203&amp;field=134" TargetMode="External"/><Relationship Id="rId501" Type="http://schemas.openxmlformats.org/officeDocument/2006/relationships/hyperlink" Target="https://login.consultant.ru/link/?req=doc&amp;base=RLAW436&amp;n=57813&amp;date=20.08.2025&amp;dst=100009&amp;field=134" TargetMode="External"/><Relationship Id="rId543" Type="http://schemas.openxmlformats.org/officeDocument/2006/relationships/hyperlink" Target="https://login.consultant.ru/link/?req=doc&amp;base=RLAW436&amp;n=79326&amp;date=20.08.2025&amp;dst=100189&amp;field=134" TargetMode="External"/><Relationship Id="rId75" Type="http://schemas.openxmlformats.org/officeDocument/2006/relationships/hyperlink" Target="https://login.consultant.ru/link/?req=doc&amp;base=RLAW436&amp;n=93252&amp;date=20.08.2025&amp;dst=100014&amp;field=134" TargetMode="External"/><Relationship Id="rId140" Type="http://schemas.openxmlformats.org/officeDocument/2006/relationships/hyperlink" Target="https://login.consultant.ru/link/?req=doc&amp;base=RLAW436&amp;n=110141&amp;date=20.08.2025&amp;dst=100010&amp;field=134" TargetMode="External"/><Relationship Id="rId182" Type="http://schemas.openxmlformats.org/officeDocument/2006/relationships/hyperlink" Target="https://login.consultant.ru/link/?req=doc&amp;base=RLAW436&amp;n=110141&amp;date=20.08.2025&amp;dst=100050&amp;field=134" TargetMode="External"/><Relationship Id="rId378" Type="http://schemas.openxmlformats.org/officeDocument/2006/relationships/hyperlink" Target="https://login.consultant.ru/link/?req=doc&amp;base=RLAW436&amp;n=68777&amp;date=20.08.2025&amp;dst=100232&amp;field=134" TargetMode="External"/><Relationship Id="rId403" Type="http://schemas.openxmlformats.org/officeDocument/2006/relationships/hyperlink" Target="https://login.consultant.ru/link/?req=doc&amp;base=RLAW436&amp;n=68777&amp;date=20.08.2025&amp;dst=100260&amp;field=134" TargetMode="External"/><Relationship Id="rId585" Type="http://schemas.openxmlformats.org/officeDocument/2006/relationships/hyperlink" Target="https://login.consultant.ru/link/?req=doc&amp;base=RLAW436&amp;n=110141&amp;date=20.08.2025&amp;dst=100179&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436&amp;n=93252&amp;date=20.08.2025&amp;dst=100129&amp;field=134" TargetMode="External"/><Relationship Id="rId445" Type="http://schemas.openxmlformats.org/officeDocument/2006/relationships/hyperlink" Target="https://login.consultant.ru/link/?req=doc&amp;base=RLAW436&amp;n=68777&amp;date=20.08.2025&amp;dst=100290&amp;field=134" TargetMode="External"/><Relationship Id="rId487" Type="http://schemas.openxmlformats.org/officeDocument/2006/relationships/hyperlink" Target="https://login.consultant.ru/link/?req=doc&amp;base=RLAW436&amp;n=93252&amp;date=20.08.2025&amp;dst=100010&amp;field=134" TargetMode="External"/><Relationship Id="rId610" Type="http://schemas.openxmlformats.org/officeDocument/2006/relationships/hyperlink" Target="https://login.consultant.ru/link/?req=doc&amp;base=RLAW436&amp;n=79326&amp;date=20.08.2025&amp;dst=100215&amp;field=134" TargetMode="External"/><Relationship Id="rId652" Type="http://schemas.openxmlformats.org/officeDocument/2006/relationships/hyperlink" Target="https://login.consultant.ru/link/?req=doc&amp;base=RLAW436&amp;n=68777&amp;date=20.08.2025&amp;dst=100434&amp;field=134" TargetMode="External"/><Relationship Id="rId291" Type="http://schemas.openxmlformats.org/officeDocument/2006/relationships/hyperlink" Target="https://login.consultant.ru/link/?req=doc&amp;base=RLAW436&amp;n=100405&amp;date=20.08.2025&amp;dst=100009&amp;field=134" TargetMode="External"/><Relationship Id="rId305" Type="http://schemas.openxmlformats.org/officeDocument/2006/relationships/hyperlink" Target="https://login.consultant.ru/link/?req=doc&amp;base=RLAW436&amp;n=68777&amp;date=20.08.2025&amp;dst=100145&amp;field=134" TargetMode="External"/><Relationship Id="rId347" Type="http://schemas.openxmlformats.org/officeDocument/2006/relationships/hyperlink" Target="https://login.consultant.ru/link/?req=doc&amp;base=RLAW436&amp;n=93252&amp;date=20.08.2025&amp;dst=100177&amp;field=134" TargetMode="External"/><Relationship Id="rId512" Type="http://schemas.openxmlformats.org/officeDocument/2006/relationships/hyperlink" Target="https://login.consultant.ru/link/?req=doc&amp;base=RLAW436&amp;n=79326&amp;date=20.08.2025&amp;dst=100169&amp;field=134" TargetMode="External"/><Relationship Id="rId44" Type="http://schemas.openxmlformats.org/officeDocument/2006/relationships/hyperlink" Target="https://login.consultant.ru/link/?req=doc&amp;base=RLAW436&amp;n=56810&amp;date=20.08.2025" TargetMode="External"/><Relationship Id="rId86" Type="http://schemas.openxmlformats.org/officeDocument/2006/relationships/hyperlink" Target="https://login.consultant.ru/link/?req=doc&amp;base=RLAW436&amp;n=79326&amp;date=20.08.2025&amp;dst=100015&amp;field=134" TargetMode="External"/><Relationship Id="rId151" Type="http://schemas.openxmlformats.org/officeDocument/2006/relationships/hyperlink" Target="https://login.consultant.ru/link/?req=doc&amp;base=RLAW436&amp;n=93252&amp;date=20.08.2025&amp;dst=100010&amp;field=134" TargetMode="External"/><Relationship Id="rId389" Type="http://schemas.openxmlformats.org/officeDocument/2006/relationships/hyperlink" Target="https://login.consultant.ru/link/?req=doc&amp;base=RLAW436&amp;n=110141&amp;date=20.08.2025&amp;dst=100123&amp;field=134" TargetMode="External"/><Relationship Id="rId554" Type="http://schemas.openxmlformats.org/officeDocument/2006/relationships/hyperlink" Target="https://login.consultant.ru/link/?req=doc&amp;base=RLAW436&amp;n=79326&amp;date=20.08.2025&amp;dst=100202&amp;field=134" TargetMode="External"/><Relationship Id="rId596" Type="http://schemas.openxmlformats.org/officeDocument/2006/relationships/hyperlink" Target="https://login.consultant.ru/link/?req=doc&amp;base=RLAW436&amp;n=68777&amp;date=20.08.2025&amp;dst=100363&amp;field=134" TargetMode="External"/><Relationship Id="rId193" Type="http://schemas.openxmlformats.org/officeDocument/2006/relationships/hyperlink" Target="https://login.consultant.ru/link/?req=doc&amp;base=RLAW436&amp;n=110141&amp;date=20.08.2025&amp;dst=100056&amp;field=134" TargetMode="External"/><Relationship Id="rId207" Type="http://schemas.openxmlformats.org/officeDocument/2006/relationships/hyperlink" Target="https://login.consultant.ru/link/?req=doc&amp;base=RLAW436&amp;n=93252&amp;date=20.08.2025&amp;dst=100084&amp;field=134" TargetMode="External"/><Relationship Id="rId249" Type="http://schemas.openxmlformats.org/officeDocument/2006/relationships/hyperlink" Target="https://login.consultant.ru/link/?req=doc&amp;base=RLAW436&amp;n=68777&amp;date=20.08.2025&amp;dst=100090&amp;field=134" TargetMode="External"/><Relationship Id="rId414" Type="http://schemas.openxmlformats.org/officeDocument/2006/relationships/hyperlink" Target="https://login.consultant.ru/link/?req=doc&amp;base=RLAW436&amp;n=93252&amp;date=20.08.2025&amp;dst=100188&amp;field=134" TargetMode="External"/><Relationship Id="rId456" Type="http://schemas.openxmlformats.org/officeDocument/2006/relationships/hyperlink" Target="https://login.consultant.ru/link/?req=doc&amp;base=RLAW436&amp;n=68777&amp;date=20.08.2025&amp;dst=100300&amp;field=134" TargetMode="External"/><Relationship Id="rId498" Type="http://schemas.openxmlformats.org/officeDocument/2006/relationships/hyperlink" Target="https://login.consultant.ru/link/?req=doc&amp;base=RLAW436&amp;n=79326&amp;date=20.08.2025&amp;dst=100163&amp;field=134" TargetMode="External"/><Relationship Id="rId621" Type="http://schemas.openxmlformats.org/officeDocument/2006/relationships/hyperlink" Target="https://login.consultant.ru/link/?req=doc&amp;base=RLAW436&amp;n=100405&amp;date=20.08.2025&amp;dst=100020&amp;field=134" TargetMode="External"/><Relationship Id="rId663" Type="http://schemas.openxmlformats.org/officeDocument/2006/relationships/hyperlink" Target="https://login.consultant.ru/link/?req=doc&amp;base=RLAW436&amp;n=93252&amp;date=20.08.2025&amp;dst=100324&amp;field=134" TargetMode="External"/><Relationship Id="rId13" Type="http://schemas.openxmlformats.org/officeDocument/2006/relationships/hyperlink" Target="https://login.consultant.ru/link/?req=doc&amp;base=RLAW436&amp;n=79326&amp;date=20.08.2025&amp;dst=100005&amp;field=134" TargetMode="External"/><Relationship Id="rId109" Type="http://schemas.openxmlformats.org/officeDocument/2006/relationships/hyperlink" Target="https://login.consultant.ru/link/?req=doc&amp;base=RLAW436&amp;n=93252&amp;date=20.08.2025&amp;dst=100027&amp;field=134" TargetMode="External"/><Relationship Id="rId260" Type="http://schemas.openxmlformats.org/officeDocument/2006/relationships/hyperlink" Target="https://login.consultant.ru/link/?req=doc&amp;base=RLAW436&amp;n=68777&amp;date=20.08.2025&amp;dst=100098&amp;field=134" TargetMode="External"/><Relationship Id="rId316" Type="http://schemas.openxmlformats.org/officeDocument/2006/relationships/hyperlink" Target="https://login.consultant.ru/link/?req=doc&amp;base=RLAW436&amp;n=110141&amp;date=20.08.2025&amp;dst=100099&amp;field=134" TargetMode="External"/><Relationship Id="rId523" Type="http://schemas.openxmlformats.org/officeDocument/2006/relationships/hyperlink" Target="https://login.consultant.ru/link/?req=doc&amp;base=RLAW436&amp;n=68777&amp;date=20.08.2025&amp;dst=100321&amp;field=134" TargetMode="External"/><Relationship Id="rId55" Type="http://schemas.openxmlformats.org/officeDocument/2006/relationships/hyperlink" Target="https://login.consultant.ru/link/?req=doc&amp;base=RLAW436&amp;n=112830&amp;date=20.08.2025&amp;dst=100005&amp;field=134" TargetMode="External"/><Relationship Id="rId97" Type="http://schemas.openxmlformats.org/officeDocument/2006/relationships/hyperlink" Target="https://login.consultant.ru/link/?req=doc&amp;base=RLAW436&amp;n=93252&amp;date=20.08.2025&amp;dst=100021&amp;field=134" TargetMode="External"/><Relationship Id="rId120" Type="http://schemas.openxmlformats.org/officeDocument/2006/relationships/hyperlink" Target="https://login.consultant.ru/link/?req=doc&amp;base=RLAW436&amp;n=79326&amp;date=20.08.2025&amp;dst=100037&amp;field=134" TargetMode="External"/><Relationship Id="rId358" Type="http://schemas.openxmlformats.org/officeDocument/2006/relationships/hyperlink" Target="https://login.consultant.ru/link/?req=doc&amp;base=RLAW436&amp;n=110140&amp;date=20.08.2025&amp;dst=100005&amp;field=134" TargetMode="External"/><Relationship Id="rId565" Type="http://schemas.openxmlformats.org/officeDocument/2006/relationships/hyperlink" Target="https://login.consultant.ru/link/?req=doc&amp;base=RLAW436&amp;n=93252&amp;date=20.08.2025&amp;dst=100281&amp;field=134" TargetMode="External"/><Relationship Id="rId162" Type="http://schemas.openxmlformats.org/officeDocument/2006/relationships/hyperlink" Target="https://login.consultant.ru/link/?req=doc&amp;base=RLAW436&amp;n=93252&amp;date=20.08.2025&amp;dst=100044&amp;field=134" TargetMode="External"/><Relationship Id="rId218" Type="http://schemas.openxmlformats.org/officeDocument/2006/relationships/hyperlink" Target="https://login.consultant.ru/link/?req=doc&amp;base=RLAW436&amp;n=79326&amp;date=20.08.2025&amp;dst=100075&amp;field=134" TargetMode="External"/><Relationship Id="rId425" Type="http://schemas.openxmlformats.org/officeDocument/2006/relationships/hyperlink" Target="https://login.consultant.ru/link/?req=doc&amp;base=RLAW436&amp;n=79326&amp;date=20.08.2025&amp;dst=100101&amp;field=134" TargetMode="External"/><Relationship Id="rId467" Type="http://schemas.openxmlformats.org/officeDocument/2006/relationships/hyperlink" Target="https://login.consultant.ru/link/?req=doc&amp;base=RLAW436&amp;n=79326&amp;date=20.08.2025&amp;dst=100120&amp;field=134" TargetMode="External"/><Relationship Id="rId632" Type="http://schemas.openxmlformats.org/officeDocument/2006/relationships/hyperlink" Target="https://login.consultant.ru/link/?req=doc&amp;base=RLAW436&amp;n=79326&amp;date=20.08.2025&amp;dst=100217&amp;field=134" TargetMode="External"/><Relationship Id="rId271" Type="http://schemas.openxmlformats.org/officeDocument/2006/relationships/hyperlink" Target="https://login.consultant.ru/link/?req=doc&amp;base=RLAW436&amp;n=68777&amp;date=20.08.2025&amp;dst=100110&amp;field=134" TargetMode="External"/><Relationship Id="rId674" Type="http://schemas.openxmlformats.org/officeDocument/2006/relationships/fontTable" Target="fontTable.xml"/><Relationship Id="rId24" Type="http://schemas.openxmlformats.org/officeDocument/2006/relationships/hyperlink" Target="https://login.consultant.ru/link/?req=doc&amp;base=RLAW436&amp;n=109672&amp;date=20.08.2025&amp;dst=100053&amp;field=134" TargetMode="External"/><Relationship Id="rId66" Type="http://schemas.openxmlformats.org/officeDocument/2006/relationships/hyperlink" Target="https://login.consultant.ru/link/?req=doc&amp;base=LAW&amp;n=510569&amp;date=20.08.2025" TargetMode="External"/><Relationship Id="rId131" Type="http://schemas.openxmlformats.org/officeDocument/2006/relationships/hyperlink" Target="https://login.consultant.ru/link/?req=doc&amp;base=RLAW436&amp;n=93252&amp;date=20.08.2025&amp;dst=100010&amp;field=134" TargetMode="External"/><Relationship Id="rId327" Type="http://schemas.openxmlformats.org/officeDocument/2006/relationships/hyperlink" Target="https://login.consultant.ru/link/?req=doc&amp;base=RLAW436&amp;n=68777&amp;date=20.08.2025&amp;dst=100185&amp;field=134" TargetMode="External"/><Relationship Id="rId369" Type="http://schemas.openxmlformats.org/officeDocument/2006/relationships/hyperlink" Target="https://login.consultant.ru/link/?req=doc&amp;base=RLAW436&amp;n=68777&amp;date=20.08.2025&amp;dst=100227&amp;field=134" TargetMode="External"/><Relationship Id="rId534" Type="http://schemas.openxmlformats.org/officeDocument/2006/relationships/hyperlink" Target="https://login.consultant.ru/link/?req=doc&amp;base=RLAW436&amp;n=79326&amp;date=20.08.2025&amp;dst=100182&amp;field=134" TargetMode="External"/><Relationship Id="rId576" Type="http://schemas.openxmlformats.org/officeDocument/2006/relationships/hyperlink" Target="https://login.consultant.ru/link/?req=doc&amp;base=RLAW436&amp;n=110141&amp;date=20.08.2025&amp;dst=100172&amp;field=134" TargetMode="External"/><Relationship Id="rId173" Type="http://schemas.openxmlformats.org/officeDocument/2006/relationships/hyperlink" Target="https://login.consultant.ru/link/?req=doc&amp;base=RLAW436&amp;n=110141&amp;date=20.08.2025&amp;dst=100043&amp;field=134" TargetMode="External"/><Relationship Id="rId229" Type="http://schemas.openxmlformats.org/officeDocument/2006/relationships/hyperlink" Target="https://login.consultant.ru/link/?req=doc&amp;base=RLAW436&amp;n=68777&amp;date=20.08.2025&amp;dst=100069&amp;field=134" TargetMode="External"/><Relationship Id="rId380" Type="http://schemas.openxmlformats.org/officeDocument/2006/relationships/hyperlink" Target="https://login.consultant.ru/link/?req=doc&amp;base=RLAW436&amp;n=110141&amp;date=20.08.2025&amp;dst=100116&amp;field=134" TargetMode="External"/><Relationship Id="rId436" Type="http://schemas.openxmlformats.org/officeDocument/2006/relationships/hyperlink" Target="https://login.consultant.ru/link/?req=doc&amp;base=RLAW436&amp;n=68777&amp;date=20.08.2025&amp;dst=100285&amp;field=134" TargetMode="External"/><Relationship Id="rId601" Type="http://schemas.openxmlformats.org/officeDocument/2006/relationships/hyperlink" Target="https://login.consultant.ru/link/?req=doc&amp;base=RLAW436&amp;n=110141&amp;date=20.08.2025&amp;dst=100192&amp;field=134" TargetMode="External"/><Relationship Id="rId643" Type="http://schemas.openxmlformats.org/officeDocument/2006/relationships/hyperlink" Target="https://login.consultant.ru/link/?req=doc&amp;base=RLAW436&amp;n=122227&amp;date=20.08.2025&amp;dst=100006&amp;field=134" TargetMode="External"/><Relationship Id="rId240" Type="http://schemas.openxmlformats.org/officeDocument/2006/relationships/hyperlink" Target="https://login.consultant.ru/link/?req=doc&amp;base=RLAW436&amp;n=68777&amp;date=20.08.2025&amp;dst=100080&amp;field=134" TargetMode="External"/><Relationship Id="rId478" Type="http://schemas.openxmlformats.org/officeDocument/2006/relationships/hyperlink" Target="https://login.consultant.ru/link/?req=doc&amp;base=RLAW436&amp;n=93252&amp;date=20.08.2025&amp;dst=100010&amp;field=134" TargetMode="External"/><Relationship Id="rId35" Type="http://schemas.openxmlformats.org/officeDocument/2006/relationships/hyperlink" Target="https://login.consultant.ru/link/?req=doc&amp;base=RLAW436&amp;n=26901&amp;date=20.08.2025" TargetMode="External"/><Relationship Id="rId77" Type="http://schemas.openxmlformats.org/officeDocument/2006/relationships/hyperlink" Target="https://login.consultant.ru/link/?req=doc&amp;base=RLAW436&amp;n=128293&amp;date=20.08.2025&amp;dst=100797&amp;field=134" TargetMode="External"/><Relationship Id="rId100" Type="http://schemas.openxmlformats.org/officeDocument/2006/relationships/hyperlink" Target="https://login.consultant.ru/link/?req=doc&amp;base=RLAW436&amp;n=110141&amp;date=20.08.2025&amp;dst=100008&amp;field=134" TargetMode="External"/><Relationship Id="rId282" Type="http://schemas.openxmlformats.org/officeDocument/2006/relationships/hyperlink" Target="https://login.consultant.ru/link/?req=doc&amp;base=RLAW436&amp;n=68777&amp;date=20.08.2025&amp;dst=100116&amp;field=134" TargetMode="External"/><Relationship Id="rId338" Type="http://schemas.openxmlformats.org/officeDocument/2006/relationships/hyperlink" Target="https://login.consultant.ru/link/?req=doc&amp;base=RLAW436&amp;n=68777&amp;date=20.08.2025&amp;dst=100207&amp;field=134" TargetMode="External"/><Relationship Id="rId503" Type="http://schemas.openxmlformats.org/officeDocument/2006/relationships/hyperlink" Target="https://login.consultant.ru/link/?req=doc&amp;base=RLAW436&amp;n=68777&amp;date=20.08.2025&amp;dst=100310&amp;field=134" TargetMode="External"/><Relationship Id="rId545" Type="http://schemas.openxmlformats.org/officeDocument/2006/relationships/hyperlink" Target="https://login.consultant.ru/link/?req=doc&amp;base=RLAW436&amp;n=68777&amp;date=20.08.2025&amp;dst=100336&amp;field=134" TargetMode="External"/><Relationship Id="rId587" Type="http://schemas.openxmlformats.org/officeDocument/2006/relationships/hyperlink" Target="https://login.consultant.ru/link/?req=doc&amp;base=RLAW436&amp;n=110141&amp;date=20.08.2025&amp;dst=10018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436&amp;n=68777&amp;date=20.08.2025&amp;dst=100039&amp;field=134" TargetMode="External"/><Relationship Id="rId184" Type="http://schemas.openxmlformats.org/officeDocument/2006/relationships/hyperlink" Target="https://login.consultant.ru/link/?req=doc&amp;base=RLAW436&amp;n=93252&amp;date=20.08.2025&amp;dst=100066&amp;field=134" TargetMode="External"/><Relationship Id="rId391" Type="http://schemas.openxmlformats.org/officeDocument/2006/relationships/hyperlink" Target="https://login.consultant.ru/link/?req=doc&amp;base=RLAW436&amp;n=93252&amp;date=20.08.2025&amp;dst=100184&amp;field=134" TargetMode="External"/><Relationship Id="rId405" Type="http://schemas.openxmlformats.org/officeDocument/2006/relationships/hyperlink" Target="https://login.consultant.ru/link/?req=doc&amp;base=RLAW436&amp;n=119151&amp;date=20.08.2025&amp;dst=100011&amp;field=134" TargetMode="External"/><Relationship Id="rId447" Type="http://schemas.openxmlformats.org/officeDocument/2006/relationships/hyperlink" Target="https://login.consultant.ru/link/?req=doc&amp;base=RLAW436&amp;n=68777&amp;date=20.08.2025&amp;dst=100295&amp;field=134" TargetMode="External"/><Relationship Id="rId612" Type="http://schemas.openxmlformats.org/officeDocument/2006/relationships/hyperlink" Target="https://login.consultant.ru/link/?req=doc&amp;base=RLAW436&amp;n=110141&amp;date=20.08.2025&amp;dst=100214&amp;field=134" TargetMode="External"/><Relationship Id="rId251" Type="http://schemas.openxmlformats.org/officeDocument/2006/relationships/hyperlink" Target="https://login.consultant.ru/link/?req=doc&amp;base=RLAW436&amp;n=119151&amp;date=20.08.2025&amp;dst=100006&amp;field=134" TargetMode="External"/><Relationship Id="rId489" Type="http://schemas.openxmlformats.org/officeDocument/2006/relationships/hyperlink" Target="https://login.consultant.ru/link/?req=doc&amp;base=RLAW436&amp;n=79326&amp;date=20.08.2025&amp;dst=100146&amp;field=134" TargetMode="External"/><Relationship Id="rId654" Type="http://schemas.openxmlformats.org/officeDocument/2006/relationships/hyperlink" Target="https://login.consultant.ru/link/?req=doc&amp;base=RLAW436&amp;n=129106&amp;date=20.08.2025" TargetMode="External"/><Relationship Id="rId46" Type="http://schemas.openxmlformats.org/officeDocument/2006/relationships/hyperlink" Target="https://login.consultant.ru/link/?req=doc&amp;base=RLAW436&amp;n=57813&amp;date=20.08.2025&amp;dst=100005&amp;field=134" TargetMode="External"/><Relationship Id="rId293" Type="http://schemas.openxmlformats.org/officeDocument/2006/relationships/hyperlink" Target="https://login.consultant.ru/link/?req=doc&amp;base=RLAW436&amp;n=68777&amp;date=20.08.2025&amp;dst=100131&amp;field=134" TargetMode="External"/><Relationship Id="rId307" Type="http://schemas.openxmlformats.org/officeDocument/2006/relationships/hyperlink" Target="https://login.consultant.ru/link/?req=doc&amp;base=RLAW436&amp;n=110141&amp;date=20.08.2025&amp;dst=100095&amp;field=134" TargetMode="External"/><Relationship Id="rId349" Type="http://schemas.openxmlformats.org/officeDocument/2006/relationships/hyperlink" Target="https://login.consultant.ru/link/?req=doc&amp;base=RLAW436&amp;n=93252&amp;date=20.08.2025&amp;dst=100180&amp;field=134" TargetMode="External"/><Relationship Id="rId514" Type="http://schemas.openxmlformats.org/officeDocument/2006/relationships/hyperlink" Target="https://login.consultant.ru/link/?req=doc&amp;base=RLAW436&amp;n=110141&amp;date=20.08.2025&amp;dst=100155&amp;field=134" TargetMode="External"/><Relationship Id="rId556" Type="http://schemas.openxmlformats.org/officeDocument/2006/relationships/hyperlink" Target="https://login.consultant.ru/link/?req=doc&amp;base=RLAW436&amp;n=110141&amp;date=20.08.2025&amp;dst=100166&amp;field=134" TargetMode="External"/><Relationship Id="rId88" Type="http://schemas.openxmlformats.org/officeDocument/2006/relationships/hyperlink" Target="https://login.consultant.ru/link/?req=doc&amp;base=RLAW436&amp;n=93252&amp;date=20.08.2025&amp;dst=100017&amp;field=134" TargetMode="External"/><Relationship Id="rId111" Type="http://schemas.openxmlformats.org/officeDocument/2006/relationships/hyperlink" Target="https://login.consultant.ru/link/?req=doc&amp;base=RLAW436&amp;n=68777&amp;date=20.08.2025&amp;dst=100023&amp;field=134" TargetMode="External"/><Relationship Id="rId153" Type="http://schemas.openxmlformats.org/officeDocument/2006/relationships/hyperlink" Target="https://login.consultant.ru/link/?req=doc&amp;base=RLAW436&amp;n=116769&amp;date=20.08.2025&amp;dst=100007&amp;field=134" TargetMode="External"/><Relationship Id="rId195" Type="http://schemas.openxmlformats.org/officeDocument/2006/relationships/hyperlink" Target="https://login.consultant.ru/link/?req=doc&amp;base=RLAW436&amp;n=79326&amp;date=20.08.2025&amp;dst=100068&amp;field=134" TargetMode="External"/><Relationship Id="rId209" Type="http://schemas.openxmlformats.org/officeDocument/2006/relationships/hyperlink" Target="https://login.consultant.ru/link/?req=doc&amp;base=RLAW436&amp;n=93252&amp;date=20.08.2025&amp;dst=100085&amp;field=134" TargetMode="External"/><Relationship Id="rId360" Type="http://schemas.openxmlformats.org/officeDocument/2006/relationships/hyperlink" Target="https://login.consultant.ru/link/?req=doc&amp;base=RLAW436&amp;n=79326&amp;date=20.08.2025&amp;dst=100093&amp;field=134" TargetMode="External"/><Relationship Id="rId416" Type="http://schemas.openxmlformats.org/officeDocument/2006/relationships/hyperlink" Target="https://login.consultant.ru/link/?req=doc&amp;base=RLAW436&amp;n=68777&amp;date=20.08.2025&amp;dst=100272&amp;field=134" TargetMode="External"/><Relationship Id="rId598" Type="http://schemas.openxmlformats.org/officeDocument/2006/relationships/hyperlink" Target="https://login.consultant.ru/link/?req=doc&amp;base=RLAW436&amp;n=69138&amp;date=20.08.2025&amp;dst=100008&amp;field=134" TargetMode="External"/><Relationship Id="rId220" Type="http://schemas.openxmlformats.org/officeDocument/2006/relationships/hyperlink" Target="https://login.consultant.ru/link/?req=doc&amp;base=RLAW436&amp;n=93252&amp;date=20.08.2025&amp;dst=100090&amp;field=134" TargetMode="External"/><Relationship Id="rId458" Type="http://schemas.openxmlformats.org/officeDocument/2006/relationships/hyperlink" Target="https://login.consultant.ru/link/?req=doc&amp;base=RLAW436&amp;n=110141&amp;date=20.08.2025&amp;dst=100152&amp;field=134" TargetMode="External"/><Relationship Id="rId623" Type="http://schemas.openxmlformats.org/officeDocument/2006/relationships/hyperlink" Target="https://login.consultant.ru/link/?req=doc&amp;base=RLAW436&amp;n=68777&amp;date=20.08.2025&amp;dst=100383&amp;field=134" TargetMode="External"/><Relationship Id="rId665" Type="http://schemas.openxmlformats.org/officeDocument/2006/relationships/hyperlink" Target="https://login.consultant.ru/link/?req=doc&amp;base=RLAW436&amp;n=93252&amp;date=20.08.2025&amp;dst=100332&amp;field=134" TargetMode="External"/><Relationship Id="rId15" Type="http://schemas.openxmlformats.org/officeDocument/2006/relationships/hyperlink" Target="https://login.consultant.ru/link/?req=doc&amp;base=RLAW436&amp;n=100405&amp;date=20.08.2025&amp;dst=100005&amp;field=134" TargetMode="External"/><Relationship Id="rId57" Type="http://schemas.openxmlformats.org/officeDocument/2006/relationships/hyperlink" Target="https://login.consultant.ru/link/?req=doc&amp;base=RLAW436&amp;n=115984&amp;date=20.08.2025&amp;dst=100005&amp;field=134" TargetMode="External"/><Relationship Id="rId262" Type="http://schemas.openxmlformats.org/officeDocument/2006/relationships/hyperlink" Target="https://login.consultant.ru/link/?req=doc&amp;base=RLAW436&amp;n=110141&amp;date=20.08.2025&amp;dst=100086&amp;field=134" TargetMode="External"/><Relationship Id="rId318" Type="http://schemas.openxmlformats.org/officeDocument/2006/relationships/hyperlink" Target="https://login.consultant.ru/link/?req=doc&amp;base=RLAW436&amp;n=93252&amp;date=20.08.2025&amp;dst=100151&amp;field=134" TargetMode="External"/><Relationship Id="rId525" Type="http://schemas.openxmlformats.org/officeDocument/2006/relationships/hyperlink" Target="https://login.consultant.ru/link/?req=doc&amp;base=RLAW436&amp;n=68777&amp;date=20.08.2025&amp;dst=100329&amp;field=134" TargetMode="External"/><Relationship Id="rId567" Type="http://schemas.openxmlformats.org/officeDocument/2006/relationships/hyperlink" Target="https://login.consultant.ru/link/?req=doc&amp;base=RLAW436&amp;n=93252&amp;date=20.08.2025&amp;dst=100283&amp;field=134" TargetMode="External"/><Relationship Id="rId99" Type="http://schemas.openxmlformats.org/officeDocument/2006/relationships/hyperlink" Target="https://login.consultant.ru/link/?req=doc&amp;base=RLAW436&amp;n=93252&amp;date=20.08.2025&amp;dst=100022&amp;field=134" TargetMode="External"/><Relationship Id="rId122" Type="http://schemas.openxmlformats.org/officeDocument/2006/relationships/hyperlink" Target="https://login.consultant.ru/link/?req=doc&amp;base=RLAW436&amp;n=79326&amp;date=20.08.2025&amp;dst=100048&amp;field=134" TargetMode="External"/><Relationship Id="rId164" Type="http://schemas.openxmlformats.org/officeDocument/2006/relationships/hyperlink" Target="https://login.consultant.ru/link/?req=doc&amp;base=RLAW436&amp;n=93252&amp;date=20.08.2025&amp;dst=100047&amp;field=134" TargetMode="External"/><Relationship Id="rId371" Type="http://schemas.openxmlformats.org/officeDocument/2006/relationships/hyperlink" Target="https://login.consultant.ru/link/?req=doc&amp;base=LAW&amp;n=98464&amp;date=20.08.2025" TargetMode="External"/><Relationship Id="rId427" Type="http://schemas.openxmlformats.org/officeDocument/2006/relationships/hyperlink" Target="https://login.consultant.ru/link/?req=doc&amp;base=RLAW436&amp;n=68777&amp;date=20.08.2025&amp;dst=100282&amp;field=134" TargetMode="External"/><Relationship Id="rId469" Type="http://schemas.openxmlformats.org/officeDocument/2006/relationships/hyperlink" Target="https://login.consultant.ru/link/?req=doc&amp;base=RLAW436&amp;n=100405&amp;date=20.08.2025&amp;dst=100013&amp;field=134" TargetMode="External"/><Relationship Id="rId634" Type="http://schemas.openxmlformats.org/officeDocument/2006/relationships/hyperlink" Target="https://login.consultant.ru/link/?req=doc&amp;base=RLAW436&amp;n=79326&amp;date=20.08.2025&amp;dst=100221&amp;field=134" TargetMode="External"/><Relationship Id="rId26" Type="http://schemas.openxmlformats.org/officeDocument/2006/relationships/hyperlink" Target="https://login.consultant.ru/link/?req=doc&amp;base=LAW&amp;n=501480&amp;date=20.08.2025&amp;dst=305&amp;field=134" TargetMode="External"/><Relationship Id="rId231" Type="http://schemas.openxmlformats.org/officeDocument/2006/relationships/hyperlink" Target="https://login.consultant.ru/link/?req=doc&amp;base=RLAW436&amp;n=110141&amp;date=20.08.2025&amp;dst=100072&amp;field=134" TargetMode="External"/><Relationship Id="rId273" Type="http://schemas.openxmlformats.org/officeDocument/2006/relationships/hyperlink" Target="https://login.consultant.ru/link/?req=doc&amp;base=RLAW436&amp;n=68777&amp;date=20.08.2025&amp;dst=100112&amp;field=134" TargetMode="External"/><Relationship Id="rId329" Type="http://schemas.openxmlformats.org/officeDocument/2006/relationships/hyperlink" Target="https://login.consultant.ru/link/?req=doc&amp;base=RLAW436&amp;n=110141&amp;date=20.08.2025&amp;dst=100103&amp;field=134" TargetMode="External"/><Relationship Id="rId480" Type="http://schemas.openxmlformats.org/officeDocument/2006/relationships/hyperlink" Target="https://login.consultant.ru/link/?req=doc&amp;base=RLAW436&amp;n=79326&amp;date=20.08.2025&amp;dst=100131&amp;field=134" TargetMode="External"/><Relationship Id="rId536" Type="http://schemas.openxmlformats.org/officeDocument/2006/relationships/hyperlink" Target="https://login.consultant.ru/link/?req=doc&amp;base=RLAW436&amp;n=68777&amp;date=20.08.2025&amp;dst=100334&amp;field=134" TargetMode="External"/><Relationship Id="rId68" Type="http://schemas.openxmlformats.org/officeDocument/2006/relationships/hyperlink" Target="https://login.consultant.ru/link/?req=doc&amp;base=LAW&amp;n=511298&amp;date=20.08.2025" TargetMode="External"/><Relationship Id="rId133" Type="http://schemas.openxmlformats.org/officeDocument/2006/relationships/hyperlink" Target="https://login.consultant.ru/link/?req=doc&amp;base=RLAW436&amp;n=68777&amp;date=20.08.2025&amp;dst=100030&amp;field=134" TargetMode="External"/><Relationship Id="rId175" Type="http://schemas.openxmlformats.org/officeDocument/2006/relationships/hyperlink" Target="https://login.consultant.ru/link/?req=doc&amp;base=RLAW436&amp;n=93252&amp;date=20.08.2025&amp;dst=100333&amp;field=134" TargetMode="External"/><Relationship Id="rId340" Type="http://schemas.openxmlformats.org/officeDocument/2006/relationships/hyperlink" Target="https://login.consultant.ru/link/?req=doc&amp;base=RLAW436&amp;n=110141&amp;date=20.08.2025&amp;dst=100104&amp;field=134" TargetMode="External"/><Relationship Id="rId578" Type="http://schemas.openxmlformats.org/officeDocument/2006/relationships/hyperlink" Target="https://login.consultant.ru/link/?req=doc&amp;base=RLAW436&amp;n=110141&amp;date=20.08.2025&amp;dst=100175&amp;field=134" TargetMode="External"/><Relationship Id="rId200" Type="http://schemas.openxmlformats.org/officeDocument/2006/relationships/hyperlink" Target="https://login.consultant.ru/link/?req=doc&amp;base=RLAW436&amp;n=93252&amp;date=20.08.2025&amp;dst=100079&amp;field=134" TargetMode="External"/><Relationship Id="rId382" Type="http://schemas.openxmlformats.org/officeDocument/2006/relationships/hyperlink" Target="https://login.consultant.ru/link/?req=doc&amp;base=RLAW436&amp;n=68777&amp;date=20.08.2025&amp;dst=100233&amp;field=134" TargetMode="External"/><Relationship Id="rId438" Type="http://schemas.openxmlformats.org/officeDocument/2006/relationships/hyperlink" Target="https://login.consultant.ru/link/?req=doc&amp;base=RLAW436&amp;n=110141&amp;date=20.08.2025&amp;dst=100145&amp;field=134" TargetMode="External"/><Relationship Id="rId603" Type="http://schemas.openxmlformats.org/officeDocument/2006/relationships/hyperlink" Target="https://login.consultant.ru/link/?req=doc&amp;base=RLAW436&amp;n=119616&amp;date=20.08.2025&amp;dst=100010&amp;field=134" TargetMode="External"/><Relationship Id="rId645" Type="http://schemas.openxmlformats.org/officeDocument/2006/relationships/hyperlink" Target="https://login.consultant.ru/link/?req=doc&amp;base=RLAW436&amp;n=93252&amp;date=20.08.2025&amp;dst=100317&amp;field=134" TargetMode="External"/><Relationship Id="rId242" Type="http://schemas.openxmlformats.org/officeDocument/2006/relationships/hyperlink" Target="https://login.consultant.ru/link/?req=doc&amp;base=RLAW436&amp;n=68777&amp;date=20.08.2025&amp;dst=100082&amp;field=134" TargetMode="External"/><Relationship Id="rId284" Type="http://schemas.openxmlformats.org/officeDocument/2006/relationships/hyperlink" Target="https://login.consultant.ru/link/?req=doc&amp;base=RLAW436&amp;n=68777&amp;date=20.08.2025&amp;dst=100118&amp;field=134" TargetMode="External"/><Relationship Id="rId491" Type="http://schemas.openxmlformats.org/officeDocument/2006/relationships/hyperlink" Target="https://login.consultant.ru/link/?req=doc&amp;base=RLAW436&amp;n=79326&amp;date=20.08.2025&amp;dst=100148&amp;field=134" TargetMode="External"/><Relationship Id="rId505" Type="http://schemas.openxmlformats.org/officeDocument/2006/relationships/hyperlink" Target="https://login.consultant.ru/link/?req=doc&amp;base=RLAW436&amp;n=79326&amp;date=20.08.2025&amp;dst=100166&amp;field=134" TargetMode="External"/><Relationship Id="rId37" Type="http://schemas.openxmlformats.org/officeDocument/2006/relationships/hyperlink" Target="https://login.consultant.ru/link/?req=doc&amp;base=RLAW436&amp;n=31747&amp;date=20.08.2025" TargetMode="External"/><Relationship Id="rId79" Type="http://schemas.openxmlformats.org/officeDocument/2006/relationships/hyperlink" Target="https://login.consultant.ru/link/?req=doc&amp;base=RLAW436&amp;n=79326&amp;date=20.08.2025&amp;dst=100010&amp;field=134" TargetMode="External"/><Relationship Id="rId102" Type="http://schemas.openxmlformats.org/officeDocument/2006/relationships/hyperlink" Target="https://login.consultant.ru/link/?req=doc&amp;base=RLAW436&amp;n=93252&amp;date=20.08.2025&amp;dst=100023&amp;field=134" TargetMode="External"/><Relationship Id="rId144" Type="http://schemas.openxmlformats.org/officeDocument/2006/relationships/hyperlink" Target="https://login.consultant.ru/link/?req=doc&amp;base=RLAW436&amp;n=100405&amp;date=20.08.2025&amp;dst=100007&amp;field=134" TargetMode="External"/><Relationship Id="rId547" Type="http://schemas.openxmlformats.org/officeDocument/2006/relationships/hyperlink" Target="https://login.consultant.ru/link/?req=doc&amp;base=RLAW436&amp;n=93252&amp;date=20.08.2025&amp;dst=100216&amp;field=134" TargetMode="External"/><Relationship Id="rId589" Type="http://schemas.openxmlformats.org/officeDocument/2006/relationships/hyperlink" Target="https://login.consultant.ru/link/?req=doc&amp;base=RLAW436&amp;n=110141&amp;date=20.08.2025&amp;dst=100184&amp;field=134" TargetMode="External"/><Relationship Id="rId90" Type="http://schemas.openxmlformats.org/officeDocument/2006/relationships/hyperlink" Target="https://login.consultant.ru/link/?req=doc&amp;base=RLAW436&amp;n=72094&amp;date=20.08.2025&amp;dst=100007&amp;field=134" TargetMode="External"/><Relationship Id="rId186" Type="http://schemas.openxmlformats.org/officeDocument/2006/relationships/hyperlink" Target="https://login.consultant.ru/link/?req=doc&amp;base=RLAW436&amp;n=93252&amp;date=20.08.2025&amp;dst=100069&amp;field=134" TargetMode="External"/><Relationship Id="rId351" Type="http://schemas.openxmlformats.org/officeDocument/2006/relationships/hyperlink" Target="https://login.consultant.ru/link/?req=doc&amp;base=RLAW436&amp;n=110141&amp;date=20.08.2025&amp;dst=100106&amp;field=134" TargetMode="External"/><Relationship Id="rId393" Type="http://schemas.openxmlformats.org/officeDocument/2006/relationships/hyperlink" Target="https://login.consultant.ru/link/?req=doc&amp;base=RLAW436&amp;n=68777&amp;date=20.08.2025&amp;dst=100242&amp;field=134" TargetMode="External"/><Relationship Id="rId407" Type="http://schemas.openxmlformats.org/officeDocument/2006/relationships/hyperlink" Target="https://login.consultant.ru/link/?req=doc&amp;base=RLAW436&amp;n=93252&amp;date=20.08.2025&amp;dst=100010&amp;field=134" TargetMode="External"/><Relationship Id="rId449" Type="http://schemas.openxmlformats.org/officeDocument/2006/relationships/hyperlink" Target="https://login.consultant.ru/link/?req=doc&amp;base=RLAW436&amp;n=110141&amp;date=20.08.2025&amp;dst=100150&amp;field=134" TargetMode="External"/><Relationship Id="rId614" Type="http://schemas.openxmlformats.org/officeDocument/2006/relationships/hyperlink" Target="https://login.consultant.ru/link/?req=doc&amp;base=RLAW436&amp;n=110141&amp;date=20.08.2025&amp;dst=100198&amp;field=134" TargetMode="External"/><Relationship Id="rId656" Type="http://schemas.openxmlformats.org/officeDocument/2006/relationships/hyperlink" Target="https://login.consultant.ru/link/?req=doc&amp;base=RLAW436&amp;n=93252&amp;date=20.08.2025&amp;dst=100319&amp;field=134" TargetMode="External"/><Relationship Id="rId211" Type="http://schemas.openxmlformats.org/officeDocument/2006/relationships/hyperlink" Target="https://login.consultant.ru/link/?req=doc&amp;base=RLAW436&amp;n=79326&amp;date=20.08.2025&amp;dst=100074&amp;field=134" TargetMode="External"/><Relationship Id="rId253" Type="http://schemas.openxmlformats.org/officeDocument/2006/relationships/hyperlink" Target="https://login.consultant.ru/link/?req=doc&amp;base=RLAW436&amp;n=68777&amp;date=20.08.2025&amp;dst=100091&amp;field=134" TargetMode="External"/><Relationship Id="rId295" Type="http://schemas.openxmlformats.org/officeDocument/2006/relationships/hyperlink" Target="https://login.consultant.ru/link/?req=doc&amp;base=RLAW436&amp;n=68777&amp;date=20.08.2025&amp;dst=100134&amp;field=134" TargetMode="External"/><Relationship Id="rId309" Type="http://schemas.openxmlformats.org/officeDocument/2006/relationships/hyperlink" Target="https://login.consultant.ru/link/?req=doc&amp;base=RLAW436&amp;n=68777&amp;date=20.08.2025&amp;dst=100149&amp;field=134" TargetMode="External"/><Relationship Id="rId460" Type="http://schemas.openxmlformats.org/officeDocument/2006/relationships/hyperlink" Target="https://login.consultant.ru/link/?req=doc&amp;base=RLAW436&amp;n=116769&amp;date=20.08.2025&amp;dst=100013&amp;field=134" TargetMode="External"/><Relationship Id="rId516" Type="http://schemas.openxmlformats.org/officeDocument/2006/relationships/hyperlink" Target="https://login.consultant.ru/link/?req=doc&amp;base=RLAW436&amp;n=110141&amp;date=20.08.2025&amp;dst=100158&amp;field=134" TargetMode="External"/><Relationship Id="rId48" Type="http://schemas.openxmlformats.org/officeDocument/2006/relationships/hyperlink" Target="https://login.consultant.ru/link/?req=doc&amp;base=RLAW436&amp;n=69138&amp;date=20.08.2025&amp;dst=100006&amp;field=134" TargetMode="External"/><Relationship Id="rId113" Type="http://schemas.openxmlformats.org/officeDocument/2006/relationships/hyperlink" Target="https://login.consultant.ru/link/?req=doc&amp;base=RLAW436&amp;n=93252&amp;date=20.08.2025&amp;dst=100029&amp;field=134" TargetMode="External"/><Relationship Id="rId320" Type="http://schemas.openxmlformats.org/officeDocument/2006/relationships/hyperlink" Target="https://login.consultant.ru/link/?req=doc&amp;base=RLAW436&amp;n=68777&amp;date=20.08.2025&amp;dst=100165&amp;field=134" TargetMode="External"/><Relationship Id="rId558" Type="http://schemas.openxmlformats.org/officeDocument/2006/relationships/hyperlink" Target="https://login.consultant.ru/link/?req=doc&amp;base=RLAW436&amp;n=93252&amp;date=20.08.2025&amp;dst=100219&amp;field=134" TargetMode="External"/><Relationship Id="rId155" Type="http://schemas.openxmlformats.org/officeDocument/2006/relationships/hyperlink" Target="https://login.consultant.ru/link/?req=doc&amp;base=RLAW436&amp;n=116769&amp;date=20.08.2025&amp;dst=100009&amp;field=134" TargetMode="External"/><Relationship Id="rId197" Type="http://schemas.openxmlformats.org/officeDocument/2006/relationships/hyperlink" Target="https://login.consultant.ru/link/?req=doc&amp;base=RLAW436&amp;n=110141&amp;date=20.08.2025&amp;dst=100059&amp;field=134" TargetMode="External"/><Relationship Id="rId362" Type="http://schemas.openxmlformats.org/officeDocument/2006/relationships/hyperlink" Target="https://login.consultant.ru/link/?req=doc&amp;base=RLAW436&amp;n=92540&amp;date=20.08.2025&amp;dst=100029&amp;field=134" TargetMode="External"/><Relationship Id="rId418" Type="http://schemas.openxmlformats.org/officeDocument/2006/relationships/hyperlink" Target="https://login.consultant.ru/link/?req=doc&amp;base=RLAW436&amp;n=110141&amp;date=20.08.2025&amp;dst=100134&amp;field=134" TargetMode="External"/><Relationship Id="rId625" Type="http://schemas.openxmlformats.org/officeDocument/2006/relationships/hyperlink" Target="https://login.consultant.ru/link/?req=doc&amp;base=RLAW436&amp;n=110141&amp;date=20.08.2025&amp;dst=100214&amp;field=134" TargetMode="External"/><Relationship Id="rId222" Type="http://schemas.openxmlformats.org/officeDocument/2006/relationships/hyperlink" Target="https://login.consultant.ru/link/?req=doc&amp;base=RLAW436&amp;n=127972&amp;date=20.08.2025&amp;dst=100025&amp;field=134" TargetMode="External"/><Relationship Id="rId264" Type="http://schemas.openxmlformats.org/officeDocument/2006/relationships/hyperlink" Target="https://login.consultant.ru/link/?req=doc&amp;base=RLAW436&amp;n=110141&amp;date=20.08.2025&amp;dst=100088&amp;field=134" TargetMode="External"/><Relationship Id="rId471" Type="http://schemas.openxmlformats.org/officeDocument/2006/relationships/hyperlink" Target="https://login.consultant.ru/link/?req=doc&amp;base=RLAW436&amp;n=93252&amp;date=20.08.2025&amp;dst=100010&amp;field=134" TargetMode="External"/><Relationship Id="rId667" Type="http://schemas.openxmlformats.org/officeDocument/2006/relationships/hyperlink" Target="https://login.consultant.ru/link/?req=doc&amp;base=RLAW436&amp;n=110141&amp;date=20.08.2025&amp;dst=100207&amp;field=134" TargetMode="External"/><Relationship Id="rId17" Type="http://schemas.openxmlformats.org/officeDocument/2006/relationships/hyperlink" Target="https://login.consultant.ru/link/?req=doc&amp;base=RLAW436&amp;n=110141&amp;date=20.08.2025&amp;dst=100005&amp;field=134" TargetMode="External"/><Relationship Id="rId59" Type="http://schemas.openxmlformats.org/officeDocument/2006/relationships/hyperlink" Target="https://login.consultant.ru/link/?req=doc&amp;base=RLAW436&amp;n=119151&amp;date=20.08.2025&amp;dst=100005&amp;field=134" TargetMode="External"/><Relationship Id="rId124" Type="http://schemas.openxmlformats.org/officeDocument/2006/relationships/hyperlink" Target="https://login.consultant.ru/link/?req=doc&amp;base=RLAW436&amp;n=79326&amp;date=20.08.2025&amp;dst=100049&amp;field=134" TargetMode="External"/><Relationship Id="rId527" Type="http://schemas.openxmlformats.org/officeDocument/2006/relationships/hyperlink" Target="https://login.consultant.ru/link/?req=doc&amp;base=RLAW436&amp;n=68777&amp;date=20.08.2025&amp;dst=100333&amp;field=134" TargetMode="External"/><Relationship Id="rId569" Type="http://schemas.openxmlformats.org/officeDocument/2006/relationships/hyperlink" Target="https://login.consultant.ru/link/?req=doc&amp;base=RLAW436&amp;n=110141&amp;date=20.08.2025&amp;dst=100170&amp;field=134" TargetMode="External"/><Relationship Id="rId70" Type="http://schemas.openxmlformats.org/officeDocument/2006/relationships/hyperlink" Target="https://login.consultant.ru/link/?req=doc&amp;base=RLAW436&amp;n=57813&amp;date=20.08.2025&amp;dst=100006&amp;field=134" TargetMode="External"/><Relationship Id="rId166" Type="http://schemas.openxmlformats.org/officeDocument/2006/relationships/hyperlink" Target="https://login.consultant.ru/link/?req=doc&amp;base=RLAW436&amp;n=110141&amp;date=20.08.2025&amp;dst=100039&amp;field=134" TargetMode="External"/><Relationship Id="rId331" Type="http://schemas.openxmlformats.org/officeDocument/2006/relationships/hyperlink" Target="https://login.consultant.ru/link/?req=doc&amp;base=RLAW436&amp;n=93252&amp;date=20.08.2025&amp;dst=100170&amp;field=134" TargetMode="External"/><Relationship Id="rId373" Type="http://schemas.openxmlformats.org/officeDocument/2006/relationships/hyperlink" Target="https://login.consultant.ru/link/?req=doc&amp;base=RLAW436&amp;n=93252&amp;date=20.08.2025&amp;dst=100010&amp;field=134" TargetMode="External"/><Relationship Id="rId429" Type="http://schemas.openxmlformats.org/officeDocument/2006/relationships/hyperlink" Target="https://login.consultant.ru/link/?req=doc&amp;base=RLAW436&amp;n=110141&amp;date=20.08.2025&amp;dst=100138&amp;field=134" TargetMode="External"/><Relationship Id="rId580" Type="http://schemas.openxmlformats.org/officeDocument/2006/relationships/hyperlink" Target="https://login.consultant.ru/link/?req=doc&amp;base=RLAW436&amp;n=68777&amp;date=20.08.2025&amp;dst=100353&amp;field=134" TargetMode="External"/><Relationship Id="rId636" Type="http://schemas.openxmlformats.org/officeDocument/2006/relationships/hyperlink" Target="https://login.consultant.ru/link/?req=doc&amp;base=RLAW436&amp;n=79326&amp;date=20.08.2025&amp;dst=100225&amp;field=134" TargetMode="External"/><Relationship Id="rId1" Type="http://schemas.openxmlformats.org/officeDocument/2006/relationships/styles" Target="styles.xml"/><Relationship Id="rId233" Type="http://schemas.openxmlformats.org/officeDocument/2006/relationships/hyperlink" Target="https://login.consultant.ru/link/?req=doc&amp;base=RLAW436&amp;n=110141&amp;date=20.08.2025&amp;dst=100075&amp;field=134" TargetMode="External"/><Relationship Id="rId440" Type="http://schemas.openxmlformats.org/officeDocument/2006/relationships/hyperlink" Target="https://login.consultant.ru/link/?req=doc&amp;base=RLAW436&amp;n=119151&amp;date=20.08.2025&amp;dst=100013&amp;field=134" TargetMode="External"/><Relationship Id="rId28" Type="http://schemas.openxmlformats.org/officeDocument/2006/relationships/hyperlink" Target="https://login.consultant.ru/link/?req=doc&amp;base=RLAW436&amp;n=93252&amp;date=20.08.2025&amp;dst=100007&amp;field=134" TargetMode="External"/><Relationship Id="rId275" Type="http://schemas.openxmlformats.org/officeDocument/2006/relationships/hyperlink" Target="https://login.consultant.ru/link/?req=doc&amp;base=RLAW436&amp;n=79326&amp;date=20.08.2025&amp;dst=100233&amp;field=134" TargetMode="External"/><Relationship Id="rId300" Type="http://schemas.openxmlformats.org/officeDocument/2006/relationships/hyperlink" Target="https://login.consultant.ru/link/?req=doc&amp;base=RLAW436&amp;n=68777&amp;date=20.08.2025&amp;dst=100139&amp;field=134" TargetMode="External"/><Relationship Id="rId482" Type="http://schemas.openxmlformats.org/officeDocument/2006/relationships/hyperlink" Target="https://login.consultant.ru/link/?req=doc&amp;base=RLAW436&amp;n=79326&amp;date=20.08.2025&amp;dst=100142&amp;field=134" TargetMode="External"/><Relationship Id="rId538" Type="http://schemas.openxmlformats.org/officeDocument/2006/relationships/hyperlink" Target="https://login.consultant.ru/link/?req=doc&amp;base=RLAW436&amp;n=93252&amp;date=20.08.2025&amp;dst=100214&amp;field=134" TargetMode="External"/><Relationship Id="rId81" Type="http://schemas.openxmlformats.org/officeDocument/2006/relationships/hyperlink" Target="https://login.consultant.ru/link/?req=doc&amp;base=RLAW436&amp;n=93252&amp;date=20.08.2025&amp;dst=100016&amp;field=134" TargetMode="External"/><Relationship Id="rId135" Type="http://schemas.openxmlformats.org/officeDocument/2006/relationships/hyperlink" Target="https://login.consultant.ru/link/?req=doc&amp;base=RLAW436&amp;n=93252&amp;date=20.08.2025&amp;dst=100010&amp;field=134" TargetMode="External"/><Relationship Id="rId177" Type="http://schemas.openxmlformats.org/officeDocument/2006/relationships/hyperlink" Target="https://login.consultant.ru/link/?req=doc&amp;base=RLAW436&amp;n=93252&amp;date=20.08.2025&amp;dst=100334&amp;field=134" TargetMode="External"/><Relationship Id="rId342" Type="http://schemas.openxmlformats.org/officeDocument/2006/relationships/hyperlink" Target="https://login.consultant.ru/link/?req=doc&amp;base=RLAW436&amp;n=110141&amp;date=20.08.2025&amp;dst=100105&amp;field=134" TargetMode="External"/><Relationship Id="rId384" Type="http://schemas.openxmlformats.org/officeDocument/2006/relationships/hyperlink" Target="https://login.consultant.ru/link/?req=doc&amp;base=RLAW436&amp;n=110141&amp;date=20.08.2025&amp;dst=100119&amp;field=134" TargetMode="External"/><Relationship Id="rId591" Type="http://schemas.openxmlformats.org/officeDocument/2006/relationships/hyperlink" Target="https://login.consultant.ru/link/?req=doc&amp;base=RLAW436&amp;n=110141&amp;date=20.08.2025&amp;dst=100187&amp;field=134" TargetMode="External"/><Relationship Id="rId605" Type="http://schemas.openxmlformats.org/officeDocument/2006/relationships/hyperlink" Target="https://login.consultant.ru/link/?req=doc&amp;base=RLAW436&amp;n=110141&amp;date=20.08.2025&amp;dst=100195&amp;field=134" TargetMode="External"/><Relationship Id="rId202" Type="http://schemas.openxmlformats.org/officeDocument/2006/relationships/hyperlink" Target="https://login.consultant.ru/link/?req=doc&amp;base=RLAW436&amp;n=79326&amp;date=20.08.2025&amp;dst=100070&amp;field=134" TargetMode="External"/><Relationship Id="rId244" Type="http://schemas.openxmlformats.org/officeDocument/2006/relationships/hyperlink" Target="https://login.consultant.ru/link/?req=doc&amp;base=RLAW436&amp;n=68777&amp;date=20.08.2025&amp;dst=100084&amp;field=134" TargetMode="External"/><Relationship Id="rId647" Type="http://schemas.openxmlformats.org/officeDocument/2006/relationships/hyperlink" Target="https://login.consultant.ru/link/?req=doc&amp;base=RLAW436&amp;n=93252&amp;date=20.08.2025&amp;dst=100318&amp;field=134" TargetMode="External"/><Relationship Id="rId39" Type="http://schemas.openxmlformats.org/officeDocument/2006/relationships/hyperlink" Target="https://login.consultant.ru/link/?req=doc&amp;base=RLAW436&amp;n=34213&amp;date=20.08.2025" TargetMode="External"/><Relationship Id="rId286" Type="http://schemas.openxmlformats.org/officeDocument/2006/relationships/hyperlink" Target="https://login.consultant.ru/link/?req=doc&amp;base=RLAW436&amp;n=68777&amp;date=20.08.2025&amp;dst=100120&amp;field=134" TargetMode="External"/><Relationship Id="rId451" Type="http://schemas.openxmlformats.org/officeDocument/2006/relationships/hyperlink" Target="https://login.consultant.ru/link/?req=doc&amp;base=RLAW436&amp;n=93252&amp;date=20.08.2025&amp;dst=100196&amp;field=134" TargetMode="External"/><Relationship Id="rId493" Type="http://schemas.openxmlformats.org/officeDocument/2006/relationships/hyperlink" Target="https://login.consultant.ru/link/?req=doc&amp;base=RLAW436&amp;n=116769&amp;date=20.08.2025&amp;dst=100035&amp;field=134" TargetMode="External"/><Relationship Id="rId507" Type="http://schemas.openxmlformats.org/officeDocument/2006/relationships/hyperlink" Target="https://login.consultant.ru/link/?req=doc&amp;base=LAW&amp;n=483022&amp;date=20.08.2025&amp;dst=252&amp;field=134" TargetMode="External"/><Relationship Id="rId549" Type="http://schemas.openxmlformats.org/officeDocument/2006/relationships/hyperlink" Target="https://login.consultant.ru/link/?req=doc&amp;base=RLAW436&amp;n=79326&amp;date=20.08.2025&amp;dst=10019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81083</Words>
  <Characters>462176</Characters>
  <Application>Microsoft Office Word</Application>
  <DocSecurity>0</DocSecurity>
  <Lines>3851</Lines>
  <Paragraphs>1084</Paragraphs>
  <ScaleCrop>false</ScaleCrop>
  <Company>КонсультантПлюс Версия 4024.00.50</Company>
  <LinksUpToDate>false</LinksUpToDate>
  <CharactersWithSpaces>542175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Тверской городской Думы от 16.10.2014 N 368
(ред. от 12.04.2024)
"Об утверждении Правил благоустройства территории города Твери"</dc:title>
  <dc:creator>Пользователь</dc:creator>
  <cp:lastModifiedBy>Пользователь</cp:lastModifiedBy>
  <cp:revision>2</cp:revision>
  <dcterms:created xsi:type="dcterms:W3CDTF">2025-08-20T13:35:00Z</dcterms:created>
  <dcterms:modified xsi:type="dcterms:W3CDTF">2025-08-20T13:35:00Z</dcterms:modified>
</cp:coreProperties>
</file>