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09CBB" w14:textId="77777777" w:rsidR="004305A0" w:rsidRPr="004305A0" w:rsidRDefault="004305A0" w:rsidP="004305A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</w:rPr>
      </w:pPr>
      <w:r w:rsidRPr="004305A0">
        <w:rPr>
          <w:rFonts w:ascii="PT Serif" w:hAnsi="PT Serif"/>
        </w:rPr>
        <w:t>Для проведения переустройства и (или) перепланировки помещения в многоквартирном доме собственник данного помещения или уполномоченное им лицо (далее в настоящей главе - заявитель) в орган, осуществляющий согласование, по месту нахождения переустраиваемого и (или)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 </w:t>
      </w:r>
      <w:hyperlink r:id="rId4" w:anchor="/document/55172242/entry/1000" w:history="1">
        <w:r w:rsidRPr="004305A0">
          <w:rPr>
            <w:rStyle w:val="a3"/>
            <w:rFonts w:ascii="PT Serif" w:hAnsi="PT Serif"/>
            <w:color w:val="auto"/>
            <w:u w:val="none"/>
          </w:rPr>
          <w:t>порядке</w:t>
        </w:r>
      </w:hyperlink>
      <w:r w:rsidRPr="004305A0">
        <w:rPr>
          <w:rFonts w:ascii="PT Serif" w:hAnsi="PT Serif"/>
        </w:rPr>
        <w:t> соглашением о взаимодействии представляет:</w:t>
      </w:r>
    </w:p>
    <w:p w14:paraId="0A4E67E3" w14:textId="77777777" w:rsidR="004305A0" w:rsidRPr="004305A0" w:rsidRDefault="004305A0" w:rsidP="004305A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</w:rPr>
      </w:pPr>
      <w:r w:rsidRPr="004305A0">
        <w:rPr>
          <w:rFonts w:ascii="PT Serif" w:hAnsi="PT Serif"/>
        </w:rPr>
        <w:t>1) заявление о переустройстве и (или) перепланировке по </w:t>
      </w:r>
      <w:hyperlink r:id="rId5" w:anchor="/document/409039114/entry/1000" w:history="1">
        <w:r w:rsidRPr="004305A0">
          <w:rPr>
            <w:rStyle w:val="a3"/>
            <w:rFonts w:ascii="PT Serif" w:hAnsi="PT Serif"/>
            <w:color w:val="auto"/>
            <w:u w:val="none"/>
          </w:rPr>
          <w:t>форме</w:t>
        </w:r>
      </w:hyperlink>
      <w:r w:rsidRPr="004305A0">
        <w:rPr>
          <w:rFonts w:ascii="PT Serif" w:hAnsi="PT Serif"/>
        </w:rPr>
        <w:t>, утвержденной уполномоченным Правительством Российской Федерации федеральным органом исполнительной власти;</w:t>
      </w:r>
    </w:p>
    <w:p w14:paraId="6C9C74ED" w14:textId="77777777" w:rsidR="004305A0" w:rsidRPr="004305A0" w:rsidRDefault="004305A0" w:rsidP="004305A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</w:rPr>
      </w:pPr>
      <w:r w:rsidRPr="004305A0">
        <w:rPr>
          <w:rFonts w:ascii="PT Serif" w:hAnsi="PT Serif"/>
        </w:rPr>
        <w:t>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</w:t>
      </w:r>
    </w:p>
    <w:p w14:paraId="648E9F1B" w14:textId="77777777" w:rsidR="004305A0" w:rsidRPr="004305A0" w:rsidRDefault="004305A0" w:rsidP="004305A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</w:rPr>
      </w:pPr>
      <w:r w:rsidRPr="004305A0">
        <w:rPr>
          <w:rFonts w:ascii="PT Serif" w:hAnsi="PT Serif"/>
        </w:rPr>
        <w:t>3)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 </w:t>
      </w:r>
      <w:hyperlink r:id="rId6" w:anchor="/document/12138291/entry/4002" w:history="1">
        <w:r w:rsidRPr="004305A0">
          <w:rPr>
            <w:rStyle w:val="a3"/>
            <w:rFonts w:ascii="PT Serif" w:hAnsi="PT Serif"/>
            <w:color w:val="auto"/>
            <w:u w:val="none"/>
          </w:rPr>
          <w:t>частью 2 статьи 40</w:t>
        </w:r>
      </w:hyperlink>
      <w:r w:rsidRPr="004305A0">
        <w:rPr>
          <w:rFonts w:ascii="PT Serif" w:hAnsi="PT Serif"/>
        </w:rPr>
        <w:t> настоящего Кодекса;</w:t>
      </w:r>
    </w:p>
    <w:p w14:paraId="147F8536" w14:textId="77777777" w:rsidR="004305A0" w:rsidRPr="004305A0" w:rsidRDefault="004305A0" w:rsidP="004305A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</w:rPr>
      </w:pPr>
      <w:r w:rsidRPr="004305A0">
        <w:rPr>
          <w:rFonts w:ascii="PT Serif" w:hAnsi="PT Serif"/>
        </w:rPr>
        <w:t>4) </w:t>
      </w:r>
      <w:hyperlink r:id="rId7" w:anchor="/document/2306280/entry/13000" w:history="1">
        <w:r w:rsidRPr="004305A0">
          <w:rPr>
            <w:rStyle w:val="a3"/>
            <w:rFonts w:ascii="PT Serif" w:hAnsi="PT Serif"/>
            <w:color w:val="auto"/>
            <w:u w:val="none"/>
          </w:rPr>
          <w:t>технический паспорт</w:t>
        </w:r>
      </w:hyperlink>
      <w:r w:rsidRPr="004305A0">
        <w:rPr>
          <w:rFonts w:ascii="PT Serif" w:hAnsi="PT Serif"/>
        </w:rPr>
        <w:t> переустраиваемого и (или) перепланируемого помещения в многоквартирном доме;</w:t>
      </w:r>
    </w:p>
    <w:p w14:paraId="7B2636D7" w14:textId="77777777" w:rsidR="004305A0" w:rsidRPr="004305A0" w:rsidRDefault="004305A0" w:rsidP="004305A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</w:rPr>
      </w:pPr>
      <w:r w:rsidRPr="004305A0">
        <w:rPr>
          <w:rFonts w:ascii="PT Serif" w:hAnsi="PT Serif"/>
        </w:rPr>
        <w:t>5)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найма);</w:t>
      </w:r>
    </w:p>
    <w:p w14:paraId="65154053" w14:textId="77777777" w:rsidR="004305A0" w:rsidRPr="004305A0" w:rsidRDefault="004305A0" w:rsidP="004305A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</w:rPr>
      </w:pPr>
      <w:r w:rsidRPr="004305A0">
        <w:rPr>
          <w:rFonts w:ascii="PT Serif" w:hAnsi="PT Serif"/>
        </w:rPr>
        <w:t>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14:paraId="2D839145" w14:textId="03E6394B" w:rsidR="003961F2" w:rsidRPr="004305A0" w:rsidRDefault="003961F2" w:rsidP="004305A0">
      <w:pPr>
        <w:ind w:firstLine="709"/>
        <w:rPr>
          <w:sz w:val="24"/>
          <w:szCs w:val="24"/>
        </w:rPr>
      </w:pPr>
    </w:p>
    <w:sectPr w:rsidR="003961F2" w:rsidRPr="004305A0" w:rsidSect="003961F2">
      <w:pgSz w:w="12240" w:h="15840" w:code="1"/>
      <w:pgMar w:top="1134" w:right="850" w:bottom="709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E78"/>
    <w:rsid w:val="003961F2"/>
    <w:rsid w:val="004305A0"/>
    <w:rsid w:val="00546439"/>
    <w:rsid w:val="009157BE"/>
    <w:rsid w:val="00C33E78"/>
    <w:rsid w:val="00F9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BDC9"/>
  <w15:docId w15:val="{C8E3A6B8-96B0-4035-91A3-A54C45F8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305A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305A0"/>
    <w:rPr>
      <w:color w:val="0000FF"/>
      <w:u w:val="single"/>
    </w:rPr>
  </w:style>
  <w:style w:type="paragraph" w:customStyle="1" w:styleId="s22">
    <w:name w:val="s_22"/>
    <w:basedOn w:val="a"/>
    <w:rsid w:val="004305A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0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3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6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39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9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admcr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Кузнецова Марина Владимировна</cp:lastModifiedBy>
  <cp:revision>3</cp:revision>
  <cp:lastPrinted>2016-06-07T13:41:00Z</cp:lastPrinted>
  <dcterms:created xsi:type="dcterms:W3CDTF">2016-06-07T13:37:00Z</dcterms:created>
  <dcterms:modified xsi:type="dcterms:W3CDTF">2025-10-01T13:59:00Z</dcterms:modified>
</cp:coreProperties>
</file>