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B4" w:rsidRPr="00DC17B4" w:rsidRDefault="001D55E2" w:rsidP="00CB46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Что делать, чтобы не пострадать от удушья или отравления при пользовании и газовыми приборами</w:t>
      </w:r>
    </w:p>
    <w:p w:rsidR="00DC17B4" w:rsidRPr="00DC17B4" w:rsidRDefault="001D55E2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пострадать от </w:t>
      </w:r>
      <w:r w:rsidR="00DC17B4" w:rsidRPr="00F71026">
        <w:rPr>
          <w:rFonts w:ascii="Times New Roman" w:hAnsi="Times New Roman" w:cs="Times New Roman"/>
          <w:sz w:val="28"/>
          <w:szCs w:val="28"/>
        </w:rPr>
        <w:t xml:space="preserve">удушья или от отравления </w:t>
      </w:r>
      <w:r w:rsidR="0083282D">
        <w:rPr>
          <w:rFonts w:ascii="Times New Roman" w:hAnsi="Times New Roman" w:cs="Times New Roman"/>
          <w:sz w:val="28"/>
          <w:szCs w:val="28"/>
        </w:rPr>
        <w:t>продуктами сгорания газа</w:t>
      </w:r>
      <w:r>
        <w:rPr>
          <w:rFonts w:ascii="Times New Roman" w:hAnsi="Times New Roman" w:cs="Times New Roman"/>
          <w:sz w:val="28"/>
          <w:szCs w:val="28"/>
        </w:rPr>
        <w:t xml:space="preserve">, необходимо соблюдать </w:t>
      </w:r>
      <w:r w:rsidR="00DC17B4" w:rsidRPr="00DC17B4">
        <w:rPr>
          <w:rFonts w:ascii="Times New Roman" w:hAnsi="Times New Roman" w:cs="Times New Roman"/>
          <w:sz w:val="28"/>
          <w:szCs w:val="28"/>
        </w:rPr>
        <w:t xml:space="preserve">два условия: </w:t>
      </w:r>
    </w:p>
    <w:p w:rsidR="00DC17B4" w:rsidRPr="00DC17B4" w:rsidRDefault="00DC17B4" w:rsidP="00CB4652">
      <w:pPr>
        <w:rPr>
          <w:rFonts w:ascii="Times New Roman" w:hAnsi="Times New Roman" w:cs="Times New Roman"/>
          <w:sz w:val="28"/>
          <w:szCs w:val="28"/>
        </w:rPr>
      </w:pPr>
      <w:r w:rsidRPr="00DC17B4">
        <w:rPr>
          <w:rFonts w:ascii="Times New Roman" w:hAnsi="Times New Roman" w:cs="Times New Roman"/>
          <w:sz w:val="28"/>
          <w:szCs w:val="28"/>
        </w:rPr>
        <w:t>- обеспечить приток свежего воздуха при работе газовых приборов;</w:t>
      </w:r>
    </w:p>
    <w:p w:rsidR="00DC17B4" w:rsidRDefault="00DC17B4" w:rsidP="00CB4652">
      <w:pPr>
        <w:rPr>
          <w:rFonts w:ascii="Times New Roman" w:hAnsi="Times New Roman" w:cs="Times New Roman"/>
          <w:sz w:val="28"/>
          <w:szCs w:val="28"/>
        </w:rPr>
      </w:pPr>
      <w:r w:rsidRPr="00DC17B4">
        <w:rPr>
          <w:rFonts w:ascii="Times New Roman" w:hAnsi="Times New Roman" w:cs="Times New Roman"/>
          <w:sz w:val="28"/>
          <w:szCs w:val="28"/>
        </w:rPr>
        <w:t>- держать в чистоте и исправности дымовые и вентиляционные каналы.</w:t>
      </w:r>
    </w:p>
    <w:p w:rsidR="00B305F2" w:rsidRDefault="00702514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E81AC0">
        <w:rPr>
          <w:rFonts w:ascii="Times New Roman" w:hAnsi="Times New Roman" w:cs="Times New Roman"/>
          <w:sz w:val="28"/>
          <w:szCs w:val="28"/>
        </w:rPr>
        <w:t xml:space="preserve"> так важно о</w:t>
      </w:r>
      <w:r w:rsidR="003D1D89">
        <w:rPr>
          <w:rFonts w:ascii="Times New Roman" w:hAnsi="Times New Roman" w:cs="Times New Roman"/>
          <w:sz w:val="28"/>
          <w:szCs w:val="28"/>
        </w:rPr>
        <w:t>ткрыть форточку или окно?</w:t>
      </w:r>
    </w:p>
    <w:p w:rsidR="005F7C38" w:rsidRDefault="00A406A3" w:rsidP="00CB4652">
      <w:pPr>
        <w:rPr>
          <w:rFonts w:ascii="Times New Roman" w:hAnsi="Times New Roman" w:cs="Times New Roman"/>
          <w:sz w:val="28"/>
          <w:szCs w:val="28"/>
        </w:rPr>
      </w:pPr>
      <w:r w:rsidRPr="00A406A3">
        <w:rPr>
          <w:rFonts w:ascii="Times New Roman" w:hAnsi="Times New Roman" w:cs="Times New Roman"/>
          <w:sz w:val="28"/>
          <w:szCs w:val="28"/>
        </w:rPr>
        <w:t xml:space="preserve">Для полного сжигания 1 м3 природного газа </w:t>
      </w:r>
      <w:r w:rsidR="00102B23">
        <w:rPr>
          <w:rFonts w:ascii="Times New Roman" w:hAnsi="Times New Roman" w:cs="Times New Roman"/>
          <w:sz w:val="28"/>
          <w:szCs w:val="28"/>
        </w:rPr>
        <w:t xml:space="preserve">необходимо 9,5 - 10 м3 воздуха. </w:t>
      </w:r>
      <w:r w:rsidR="00494A03">
        <w:rPr>
          <w:rFonts w:ascii="Times New Roman" w:hAnsi="Times New Roman" w:cs="Times New Roman"/>
          <w:sz w:val="28"/>
          <w:szCs w:val="28"/>
        </w:rPr>
        <w:t>Если не обеспечен приток свежего воздуха</w:t>
      </w:r>
      <w:r w:rsidR="00CB4652">
        <w:rPr>
          <w:rFonts w:ascii="Times New Roman" w:hAnsi="Times New Roman" w:cs="Times New Roman"/>
          <w:sz w:val="28"/>
          <w:szCs w:val="28"/>
        </w:rPr>
        <w:t>,</w:t>
      </w:r>
      <w:r w:rsidR="00494A03">
        <w:rPr>
          <w:rFonts w:ascii="Times New Roman" w:hAnsi="Times New Roman" w:cs="Times New Roman"/>
          <w:sz w:val="28"/>
          <w:szCs w:val="28"/>
        </w:rPr>
        <w:t xml:space="preserve"> то</w:t>
      </w:r>
      <w:r w:rsidRPr="00A406A3">
        <w:rPr>
          <w:rFonts w:ascii="Times New Roman" w:hAnsi="Times New Roman" w:cs="Times New Roman"/>
          <w:sz w:val="28"/>
          <w:szCs w:val="28"/>
        </w:rPr>
        <w:t xml:space="preserve"> в пр</w:t>
      </w:r>
      <w:r w:rsidR="00494A03">
        <w:rPr>
          <w:rFonts w:ascii="Times New Roman" w:hAnsi="Times New Roman" w:cs="Times New Roman"/>
          <w:sz w:val="28"/>
          <w:szCs w:val="28"/>
        </w:rPr>
        <w:t xml:space="preserve">оцессе работы </w:t>
      </w:r>
      <w:r w:rsidR="00CB4652">
        <w:rPr>
          <w:rFonts w:ascii="Times New Roman" w:hAnsi="Times New Roman" w:cs="Times New Roman"/>
          <w:sz w:val="28"/>
          <w:szCs w:val="28"/>
        </w:rPr>
        <w:t xml:space="preserve">газового оборудования </w:t>
      </w:r>
      <w:r w:rsidR="00494A03">
        <w:rPr>
          <w:rFonts w:ascii="Times New Roman" w:hAnsi="Times New Roman" w:cs="Times New Roman"/>
          <w:sz w:val="28"/>
          <w:szCs w:val="28"/>
        </w:rPr>
        <w:t>происходит</w:t>
      </w:r>
      <w:r w:rsidRPr="00A406A3">
        <w:rPr>
          <w:rFonts w:ascii="Times New Roman" w:hAnsi="Times New Roman" w:cs="Times New Roman"/>
          <w:sz w:val="28"/>
          <w:szCs w:val="28"/>
        </w:rPr>
        <w:t xml:space="preserve"> выжигание остато</w:t>
      </w:r>
      <w:r w:rsidR="00494A03">
        <w:rPr>
          <w:rFonts w:ascii="Times New Roman" w:hAnsi="Times New Roman" w:cs="Times New Roman"/>
          <w:sz w:val="28"/>
          <w:szCs w:val="28"/>
        </w:rPr>
        <w:t>чного кислорода.</w:t>
      </w:r>
      <w:r w:rsidRPr="00A406A3">
        <w:rPr>
          <w:rFonts w:ascii="Times New Roman" w:hAnsi="Times New Roman" w:cs="Times New Roman"/>
          <w:sz w:val="28"/>
          <w:szCs w:val="28"/>
        </w:rPr>
        <w:t xml:space="preserve"> </w:t>
      </w:r>
      <w:r w:rsidR="00494A03">
        <w:rPr>
          <w:rFonts w:ascii="Times New Roman" w:hAnsi="Times New Roman" w:cs="Times New Roman"/>
          <w:sz w:val="28"/>
          <w:szCs w:val="28"/>
        </w:rPr>
        <w:t xml:space="preserve">Это </w:t>
      </w:r>
      <w:r w:rsidR="005F7C3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94A03">
        <w:rPr>
          <w:rFonts w:ascii="Times New Roman" w:hAnsi="Times New Roman" w:cs="Times New Roman"/>
          <w:sz w:val="28"/>
          <w:szCs w:val="28"/>
        </w:rPr>
        <w:t>приводит</w:t>
      </w:r>
      <w:r w:rsidR="005F7C38">
        <w:rPr>
          <w:rFonts w:ascii="Times New Roman" w:hAnsi="Times New Roman" w:cs="Times New Roman"/>
          <w:sz w:val="28"/>
          <w:szCs w:val="28"/>
        </w:rPr>
        <w:t>ь</w:t>
      </w:r>
      <w:r w:rsidRPr="00A406A3">
        <w:rPr>
          <w:rFonts w:ascii="Times New Roman" w:hAnsi="Times New Roman" w:cs="Times New Roman"/>
          <w:sz w:val="28"/>
          <w:szCs w:val="28"/>
        </w:rPr>
        <w:t xml:space="preserve"> к снижению его концентрации в воздухе до критически опасного уровня для жизни</w:t>
      </w:r>
      <w:r w:rsidR="00494A03">
        <w:rPr>
          <w:rFonts w:ascii="Times New Roman" w:hAnsi="Times New Roman" w:cs="Times New Roman"/>
          <w:sz w:val="28"/>
          <w:szCs w:val="28"/>
        </w:rPr>
        <w:t xml:space="preserve"> человека, вплоть до летального исхода</w:t>
      </w:r>
      <w:r w:rsidRPr="00A40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652" w:rsidRDefault="00084C24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организованного притока свежего воздуха необходимо удаление продуктов сгорания газа. </w:t>
      </w:r>
    </w:p>
    <w:p w:rsidR="00A406A3" w:rsidRPr="00A406A3" w:rsidRDefault="00B305F2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п</w:t>
      </w:r>
      <w:r w:rsidR="00084C24">
        <w:rPr>
          <w:rFonts w:ascii="Times New Roman" w:hAnsi="Times New Roman" w:cs="Times New Roman"/>
          <w:sz w:val="28"/>
          <w:szCs w:val="28"/>
        </w:rPr>
        <w:t xml:space="preserve">ри полном сгорании газа основными выделяющимися  компонентами являются углекислый газ </w:t>
      </w:r>
      <w:r w:rsidR="00A406A3" w:rsidRPr="00A406A3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="00A406A3" w:rsidRPr="00A406A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406A3" w:rsidRPr="00A406A3">
        <w:rPr>
          <w:rFonts w:ascii="Times New Roman" w:hAnsi="Times New Roman" w:cs="Times New Roman"/>
          <w:sz w:val="28"/>
          <w:szCs w:val="28"/>
        </w:rPr>
        <w:t xml:space="preserve"> </w:t>
      </w:r>
      <w:r w:rsidR="00084C24">
        <w:rPr>
          <w:rFonts w:ascii="Times New Roman" w:hAnsi="Times New Roman" w:cs="Times New Roman"/>
          <w:sz w:val="28"/>
          <w:szCs w:val="28"/>
        </w:rPr>
        <w:t>и вода Н2О (в виде пара), а также в малых количествах азот и оста</w:t>
      </w:r>
      <w:r>
        <w:rPr>
          <w:rFonts w:ascii="Times New Roman" w:hAnsi="Times New Roman" w:cs="Times New Roman"/>
          <w:sz w:val="28"/>
          <w:szCs w:val="28"/>
        </w:rPr>
        <w:t xml:space="preserve">вшийся кислород. </w:t>
      </w:r>
      <w:r w:rsidR="00A406A3" w:rsidRPr="00A406A3">
        <w:rPr>
          <w:rFonts w:ascii="Times New Roman" w:hAnsi="Times New Roman" w:cs="Times New Roman"/>
          <w:sz w:val="28"/>
          <w:szCs w:val="28"/>
        </w:rPr>
        <w:t>При содержании СО</w:t>
      </w:r>
      <w:proofErr w:type="gramStart"/>
      <w:r w:rsidR="00A406A3" w:rsidRPr="00A406A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406A3" w:rsidRPr="00A406A3">
        <w:rPr>
          <w:rFonts w:ascii="Times New Roman" w:hAnsi="Times New Roman" w:cs="Times New Roman"/>
          <w:sz w:val="28"/>
          <w:szCs w:val="28"/>
        </w:rPr>
        <w:t xml:space="preserve"> в воздухе 1-2% у че</w:t>
      </w:r>
      <w:r w:rsidR="00CB4652">
        <w:rPr>
          <w:rFonts w:ascii="Times New Roman" w:hAnsi="Times New Roman" w:cs="Times New Roman"/>
          <w:sz w:val="28"/>
          <w:szCs w:val="28"/>
        </w:rPr>
        <w:t xml:space="preserve">ловека учащается дыхание, пульс, </w:t>
      </w:r>
      <w:r w:rsidR="00A406A3" w:rsidRPr="00A406A3">
        <w:rPr>
          <w:rFonts w:ascii="Times New Roman" w:hAnsi="Times New Roman" w:cs="Times New Roman"/>
          <w:sz w:val="28"/>
          <w:szCs w:val="28"/>
        </w:rPr>
        <w:t>при 10% наступает обморочное состояние, при 15% смерть</w:t>
      </w:r>
      <w:r w:rsidR="000D5DA9">
        <w:rPr>
          <w:rFonts w:ascii="Times New Roman" w:hAnsi="Times New Roman" w:cs="Times New Roman"/>
          <w:sz w:val="28"/>
          <w:szCs w:val="28"/>
        </w:rPr>
        <w:t xml:space="preserve"> (удушье)</w:t>
      </w:r>
      <w:r w:rsidR="00A406A3" w:rsidRPr="00A40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39E" w:rsidRDefault="003D1D89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неполном сгорании газа - в</w:t>
      </w:r>
      <w:r w:rsidR="00A406A3" w:rsidRPr="00A406A3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38455D">
        <w:rPr>
          <w:rFonts w:ascii="Times New Roman" w:hAnsi="Times New Roman" w:cs="Times New Roman"/>
          <w:sz w:val="28"/>
          <w:szCs w:val="28"/>
        </w:rPr>
        <w:t xml:space="preserve"> горения природного газа с недостаточным уровнем кислорода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8455D">
        <w:rPr>
          <w:rFonts w:ascii="Times New Roman" w:hAnsi="Times New Roman" w:cs="Times New Roman"/>
          <w:sz w:val="28"/>
          <w:szCs w:val="28"/>
        </w:rPr>
        <w:t>происходит</w:t>
      </w:r>
      <w:r w:rsidR="000D5DA9">
        <w:rPr>
          <w:rFonts w:ascii="Times New Roman" w:hAnsi="Times New Roman" w:cs="Times New Roman"/>
          <w:sz w:val="28"/>
          <w:szCs w:val="28"/>
        </w:rPr>
        <w:t xml:space="preserve"> выделение окиси углерода </w:t>
      </w:r>
      <w:proofErr w:type="gramStart"/>
      <w:r w:rsidR="000D5DA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D5DA9">
        <w:rPr>
          <w:rFonts w:ascii="Times New Roman" w:hAnsi="Times New Roman" w:cs="Times New Roman"/>
          <w:sz w:val="28"/>
          <w:szCs w:val="28"/>
        </w:rPr>
        <w:t>, водорода Н и сажи</w:t>
      </w:r>
      <w:r w:rsidR="00A406A3" w:rsidRPr="00A40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06A3" w:rsidRPr="00A406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406A3" w:rsidRPr="00A406A3">
        <w:rPr>
          <w:rFonts w:ascii="Times New Roman" w:hAnsi="Times New Roman" w:cs="Times New Roman"/>
          <w:sz w:val="28"/>
          <w:szCs w:val="28"/>
        </w:rPr>
        <w:t xml:space="preserve"> –</w:t>
      </w:r>
      <w:r w:rsidR="00B305F2">
        <w:rPr>
          <w:rFonts w:ascii="Times New Roman" w:hAnsi="Times New Roman" w:cs="Times New Roman"/>
          <w:sz w:val="28"/>
          <w:szCs w:val="28"/>
        </w:rPr>
        <w:t xml:space="preserve"> ядовитый газ, бесцветный</w:t>
      </w:r>
      <w:r w:rsidR="004007C2">
        <w:rPr>
          <w:rFonts w:ascii="Times New Roman" w:hAnsi="Times New Roman" w:cs="Times New Roman"/>
          <w:sz w:val="28"/>
          <w:szCs w:val="28"/>
        </w:rPr>
        <w:t>, не имеющий вкуса и запаха</w:t>
      </w:r>
      <w:r w:rsidR="00A406A3" w:rsidRPr="00A406A3">
        <w:rPr>
          <w:rFonts w:ascii="Times New Roman" w:hAnsi="Times New Roman" w:cs="Times New Roman"/>
          <w:sz w:val="28"/>
          <w:szCs w:val="28"/>
        </w:rPr>
        <w:t xml:space="preserve">. При вдыхании </w:t>
      </w:r>
      <w:r w:rsidR="0038455D">
        <w:rPr>
          <w:rFonts w:ascii="Times New Roman" w:hAnsi="Times New Roman" w:cs="Times New Roman"/>
          <w:sz w:val="28"/>
          <w:szCs w:val="28"/>
        </w:rPr>
        <w:t xml:space="preserve">человеком </w:t>
      </w:r>
      <w:proofErr w:type="gramStart"/>
      <w:r w:rsidR="00A406A3" w:rsidRPr="00A406A3">
        <w:rPr>
          <w:rFonts w:ascii="Times New Roman" w:hAnsi="Times New Roman" w:cs="Times New Roman"/>
          <w:sz w:val="28"/>
          <w:szCs w:val="28"/>
        </w:rPr>
        <w:t>СО вытесняет</w:t>
      </w:r>
      <w:proofErr w:type="gramEnd"/>
      <w:r w:rsidR="00A406A3" w:rsidRPr="00A406A3">
        <w:rPr>
          <w:rFonts w:ascii="Times New Roman" w:hAnsi="Times New Roman" w:cs="Times New Roman"/>
          <w:sz w:val="28"/>
          <w:szCs w:val="28"/>
        </w:rPr>
        <w:t xml:space="preserve"> ки</w:t>
      </w:r>
      <w:r w:rsidR="00CB4652">
        <w:rPr>
          <w:rFonts w:ascii="Times New Roman" w:hAnsi="Times New Roman" w:cs="Times New Roman"/>
          <w:sz w:val="28"/>
          <w:szCs w:val="28"/>
        </w:rPr>
        <w:t>слород из оксигемоглобина крови</w:t>
      </w:r>
      <w:r w:rsidR="00A406A3" w:rsidRPr="00A406A3">
        <w:rPr>
          <w:rFonts w:ascii="Times New Roman" w:hAnsi="Times New Roman" w:cs="Times New Roman"/>
          <w:sz w:val="28"/>
          <w:szCs w:val="28"/>
        </w:rPr>
        <w:t xml:space="preserve">. </w:t>
      </w:r>
      <w:r w:rsidR="00CB4652">
        <w:rPr>
          <w:rFonts w:ascii="Times New Roman" w:hAnsi="Times New Roman" w:cs="Times New Roman"/>
          <w:sz w:val="28"/>
          <w:szCs w:val="28"/>
        </w:rPr>
        <w:t>И</w:t>
      </w:r>
      <w:r w:rsidR="00CB4652" w:rsidRPr="00A406A3">
        <w:rPr>
          <w:rFonts w:ascii="Times New Roman" w:hAnsi="Times New Roman" w:cs="Times New Roman"/>
          <w:sz w:val="28"/>
          <w:szCs w:val="28"/>
        </w:rPr>
        <w:t xml:space="preserve">з-за пониженного содержания кислорода в крови </w:t>
      </w:r>
      <w:r w:rsidR="00A406A3" w:rsidRPr="00A406A3">
        <w:rPr>
          <w:rFonts w:ascii="Times New Roman" w:hAnsi="Times New Roman" w:cs="Times New Roman"/>
          <w:sz w:val="28"/>
          <w:szCs w:val="28"/>
        </w:rPr>
        <w:t>наступает удушье</w:t>
      </w:r>
      <w:r w:rsidR="000D5DA9">
        <w:rPr>
          <w:rFonts w:ascii="Times New Roman" w:hAnsi="Times New Roman" w:cs="Times New Roman"/>
          <w:sz w:val="28"/>
          <w:szCs w:val="28"/>
        </w:rPr>
        <w:t xml:space="preserve"> (отравление угарным газом)</w:t>
      </w:r>
      <w:r w:rsidR="00A406A3" w:rsidRPr="00A406A3">
        <w:rPr>
          <w:rFonts w:ascii="Times New Roman" w:hAnsi="Times New Roman" w:cs="Times New Roman"/>
          <w:sz w:val="28"/>
          <w:szCs w:val="28"/>
        </w:rPr>
        <w:t>.</w:t>
      </w:r>
      <w:r w:rsidR="0002409B" w:rsidRPr="0002409B">
        <w:t xml:space="preserve"> </w:t>
      </w:r>
      <w:r w:rsidR="0002409B">
        <w:br/>
      </w:r>
    </w:p>
    <w:p w:rsidR="00A406A3" w:rsidRDefault="00702514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избежать </w:t>
      </w:r>
      <w:r w:rsidR="00F71026">
        <w:rPr>
          <w:rFonts w:ascii="Times New Roman" w:hAnsi="Times New Roman" w:cs="Times New Roman"/>
          <w:sz w:val="28"/>
          <w:szCs w:val="28"/>
        </w:rPr>
        <w:t>несчастных случаев</w:t>
      </w:r>
      <w:r w:rsidR="00CB3802">
        <w:rPr>
          <w:rFonts w:ascii="Times New Roman" w:hAnsi="Times New Roman" w:cs="Times New Roman"/>
          <w:sz w:val="28"/>
          <w:szCs w:val="28"/>
        </w:rPr>
        <w:t>,</w:t>
      </w:r>
      <w:r w:rsidR="00F7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71026">
        <w:rPr>
          <w:rFonts w:ascii="Times New Roman" w:hAnsi="Times New Roman" w:cs="Times New Roman"/>
          <w:sz w:val="28"/>
          <w:szCs w:val="28"/>
        </w:rPr>
        <w:t>и</w:t>
      </w:r>
      <w:r w:rsidR="00E81AC0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0F2926">
        <w:rPr>
          <w:rFonts w:ascii="Times New Roman" w:hAnsi="Times New Roman" w:cs="Times New Roman"/>
          <w:sz w:val="28"/>
          <w:szCs w:val="28"/>
        </w:rPr>
        <w:t xml:space="preserve"> </w:t>
      </w:r>
      <w:r w:rsidR="00CB4652">
        <w:rPr>
          <w:rFonts w:ascii="Times New Roman" w:hAnsi="Times New Roman" w:cs="Times New Roman"/>
          <w:sz w:val="28"/>
          <w:szCs w:val="28"/>
        </w:rPr>
        <w:t xml:space="preserve">только исправное </w:t>
      </w:r>
      <w:r w:rsidR="000F2926">
        <w:rPr>
          <w:rFonts w:ascii="Times New Roman" w:hAnsi="Times New Roman" w:cs="Times New Roman"/>
          <w:sz w:val="28"/>
          <w:szCs w:val="28"/>
        </w:rPr>
        <w:t>газо</w:t>
      </w:r>
      <w:r w:rsidR="00E81AC0">
        <w:rPr>
          <w:rFonts w:ascii="Times New Roman" w:hAnsi="Times New Roman" w:cs="Times New Roman"/>
          <w:sz w:val="28"/>
          <w:szCs w:val="28"/>
        </w:rPr>
        <w:t>вое</w:t>
      </w:r>
      <w:r w:rsidR="000F2926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81AC0">
        <w:rPr>
          <w:rFonts w:ascii="Times New Roman" w:hAnsi="Times New Roman" w:cs="Times New Roman"/>
          <w:sz w:val="28"/>
          <w:szCs w:val="28"/>
        </w:rPr>
        <w:t>е</w:t>
      </w:r>
      <w:r w:rsidR="000F2926">
        <w:rPr>
          <w:rFonts w:ascii="Times New Roman" w:hAnsi="Times New Roman" w:cs="Times New Roman"/>
          <w:sz w:val="28"/>
          <w:szCs w:val="28"/>
        </w:rPr>
        <w:t xml:space="preserve"> </w:t>
      </w:r>
      <w:r w:rsidR="00CB4652">
        <w:rPr>
          <w:rFonts w:ascii="Times New Roman" w:hAnsi="Times New Roman" w:cs="Times New Roman"/>
          <w:sz w:val="28"/>
          <w:szCs w:val="28"/>
        </w:rPr>
        <w:t>по его прямому назначению</w:t>
      </w:r>
      <w:r w:rsidR="004007C2">
        <w:rPr>
          <w:rFonts w:ascii="Times New Roman" w:hAnsi="Times New Roman" w:cs="Times New Roman"/>
          <w:sz w:val="28"/>
          <w:szCs w:val="28"/>
        </w:rPr>
        <w:t>,</w:t>
      </w:r>
      <w:r w:rsidR="000F2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следить за </w:t>
      </w:r>
      <w:r w:rsidR="000F2926">
        <w:rPr>
          <w:rFonts w:ascii="Times New Roman" w:hAnsi="Times New Roman" w:cs="Times New Roman"/>
          <w:sz w:val="28"/>
          <w:szCs w:val="28"/>
        </w:rPr>
        <w:t xml:space="preserve"> </w:t>
      </w:r>
      <w:r w:rsidR="004007C2">
        <w:rPr>
          <w:rFonts w:ascii="Times New Roman" w:hAnsi="Times New Roman" w:cs="Times New Roman"/>
          <w:sz w:val="28"/>
          <w:szCs w:val="28"/>
        </w:rPr>
        <w:t>исправн</w:t>
      </w:r>
      <w:r>
        <w:rPr>
          <w:rFonts w:ascii="Times New Roman" w:hAnsi="Times New Roman" w:cs="Times New Roman"/>
          <w:sz w:val="28"/>
          <w:szCs w:val="28"/>
        </w:rPr>
        <w:t xml:space="preserve">остью </w:t>
      </w:r>
      <w:r w:rsidR="004007C2">
        <w:rPr>
          <w:rFonts w:ascii="Times New Roman" w:hAnsi="Times New Roman" w:cs="Times New Roman"/>
          <w:sz w:val="28"/>
          <w:szCs w:val="28"/>
        </w:rPr>
        <w:t xml:space="preserve">вентиляционных каналов и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4007C2">
        <w:rPr>
          <w:rFonts w:ascii="Times New Roman" w:hAnsi="Times New Roman" w:cs="Times New Roman"/>
          <w:sz w:val="28"/>
          <w:szCs w:val="28"/>
        </w:rPr>
        <w:t>приток свежего воздуха</w:t>
      </w:r>
      <w:r w:rsidR="00F71026">
        <w:rPr>
          <w:rFonts w:ascii="Times New Roman" w:hAnsi="Times New Roman" w:cs="Times New Roman"/>
          <w:sz w:val="28"/>
          <w:szCs w:val="28"/>
        </w:rPr>
        <w:t>!</w:t>
      </w:r>
    </w:p>
    <w:p w:rsidR="004B3AE1" w:rsidRDefault="004B3AE1" w:rsidP="00CB4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 Тверь»</w:t>
      </w:r>
    </w:p>
    <w:p w:rsidR="00702514" w:rsidRPr="001B62DC" w:rsidRDefault="00702514">
      <w:pPr>
        <w:rPr>
          <w:rFonts w:ascii="Times New Roman" w:hAnsi="Times New Roman" w:cs="Times New Roman"/>
          <w:sz w:val="28"/>
          <w:szCs w:val="28"/>
        </w:rPr>
      </w:pPr>
    </w:p>
    <w:sectPr w:rsidR="00702514" w:rsidRPr="001B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486"/>
    <w:multiLevelType w:val="hybridMultilevel"/>
    <w:tmpl w:val="4F783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430688"/>
    <w:multiLevelType w:val="hybridMultilevel"/>
    <w:tmpl w:val="CBDE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50"/>
    <w:rsid w:val="0002409B"/>
    <w:rsid w:val="00084C24"/>
    <w:rsid w:val="000D5DA9"/>
    <w:rsid w:val="000F2926"/>
    <w:rsid w:val="00102B23"/>
    <w:rsid w:val="00115050"/>
    <w:rsid w:val="00166DCF"/>
    <w:rsid w:val="001B62DC"/>
    <w:rsid w:val="001D55E2"/>
    <w:rsid w:val="00212F50"/>
    <w:rsid w:val="00243DAB"/>
    <w:rsid w:val="00272A52"/>
    <w:rsid w:val="002A0C3F"/>
    <w:rsid w:val="0038455D"/>
    <w:rsid w:val="003C1A65"/>
    <w:rsid w:val="003D1D89"/>
    <w:rsid w:val="003D52E7"/>
    <w:rsid w:val="004007C2"/>
    <w:rsid w:val="00487BD0"/>
    <w:rsid w:val="00494724"/>
    <w:rsid w:val="00494A03"/>
    <w:rsid w:val="004B3AE1"/>
    <w:rsid w:val="004B6172"/>
    <w:rsid w:val="00510522"/>
    <w:rsid w:val="005C439E"/>
    <w:rsid w:val="005F7C38"/>
    <w:rsid w:val="00621356"/>
    <w:rsid w:val="00623B25"/>
    <w:rsid w:val="00645615"/>
    <w:rsid w:val="006729D8"/>
    <w:rsid w:val="00684C15"/>
    <w:rsid w:val="00702514"/>
    <w:rsid w:val="007135E6"/>
    <w:rsid w:val="007728BD"/>
    <w:rsid w:val="007E79E8"/>
    <w:rsid w:val="007F0B9E"/>
    <w:rsid w:val="0083282D"/>
    <w:rsid w:val="009403A4"/>
    <w:rsid w:val="009E6E3B"/>
    <w:rsid w:val="00A406A3"/>
    <w:rsid w:val="00A67BF5"/>
    <w:rsid w:val="00A86DA6"/>
    <w:rsid w:val="00AA43A4"/>
    <w:rsid w:val="00AF19DD"/>
    <w:rsid w:val="00B305F2"/>
    <w:rsid w:val="00B47559"/>
    <w:rsid w:val="00BC0A8B"/>
    <w:rsid w:val="00C52BFC"/>
    <w:rsid w:val="00CB3802"/>
    <w:rsid w:val="00CB4652"/>
    <w:rsid w:val="00DC17B4"/>
    <w:rsid w:val="00DF3610"/>
    <w:rsid w:val="00E6299E"/>
    <w:rsid w:val="00E81AC0"/>
    <w:rsid w:val="00E92773"/>
    <w:rsid w:val="00F0737C"/>
    <w:rsid w:val="00F251A2"/>
    <w:rsid w:val="00F71026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Бурковецкая Ирина Игоревна</dc:creator>
  <cp:keywords/>
  <dc:description/>
  <cp:lastModifiedBy>Быкова Ирина Анатольевна</cp:lastModifiedBy>
  <cp:revision>69</cp:revision>
  <dcterms:created xsi:type="dcterms:W3CDTF">2021-04-22T09:19:00Z</dcterms:created>
  <dcterms:modified xsi:type="dcterms:W3CDTF">2022-03-11T11:17:00Z</dcterms:modified>
</cp:coreProperties>
</file>